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352A" w:rsidRPr="00E0352A" w:rsidRDefault="00E0352A" w:rsidP="00E0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52A" w:rsidRPr="00E0352A" w:rsidRDefault="00E0352A" w:rsidP="00E0352A">
      <w:pPr>
        <w:jc w:val="center"/>
        <w:rPr>
          <w:rFonts w:ascii="Times New Roman" w:hAnsi="Times New Roman"/>
          <w:b/>
          <w:sz w:val="28"/>
          <w:szCs w:val="28"/>
        </w:rPr>
      </w:pPr>
      <w:r w:rsidRPr="00E0352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06 декабря 2017 года № 62</w:t>
      </w:r>
      <w:r w:rsidRPr="00E0352A">
        <w:rPr>
          <w:rFonts w:ascii="Times New Roman" w:hAnsi="Times New Roman"/>
          <w:b/>
          <w:sz w:val="28"/>
          <w:szCs w:val="28"/>
        </w:rPr>
        <w:t>-п</w:t>
      </w:r>
    </w:p>
    <w:p w:rsidR="00E32AEB" w:rsidRDefault="00E32AEB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0352A">
        <w:rPr>
          <w:b/>
          <w:color w:val="000000"/>
          <w:sz w:val="28"/>
          <w:szCs w:val="28"/>
        </w:rPr>
        <w:t>Об утверждении Положения «О порядке оказания материальной помощи лицам, оказавшимся в трудной жизненной ситуации»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E32AEB" w:rsidRPr="00E0352A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Руководствуясь ч. 5 ст. 20 Федерального З</w:t>
      </w:r>
      <w:r w:rsidR="002C0849">
        <w:rPr>
          <w:color w:val="000000"/>
          <w:sz w:val="28"/>
          <w:szCs w:val="28"/>
        </w:rPr>
        <w:t xml:space="preserve">акона от 01.01.2001 г. «Об общих </w:t>
      </w:r>
      <w:r w:rsidRPr="00E0352A">
        <w:rPr>
          <w:color w:val="000000"/>
          <w:sz w:val="28"/>
          <w:szCs w:val="28"/>
        </w:rPr>
        <w:t>принципах </w:t>
      </w:r>
      <w:hyperlink r:id="rId7" w:tooltip="Органы местного самоуправления" w:history="1">
        <w:r w:rsidRPr="002C084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2C0849">
        <w:rPr>
          <w:sz w:val="28"/>
          <w:szCs w:val="28"/>
        </w:rPr>
        <w:t> </w:t>
      </w:r>
      <w:r w:rsidRPr="00E0352A">
        <w:rPr>
          <w:color w:val="000000"/>
          <w:sz w:val="28"/>
          <w:szCs w:val="28"/>
        </w:rPr>
        <w:t>в Российской Федерации»</w:t>
      </w:r>
    </w:p>
    <w:p w:rsidR="002C0849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32AEB" w:rsidRDefault="00E32AEB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0352A">
        <w:rPr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2C0849" w:rsidRPr="00E0352A" w:rsidRDefault="002C0849" w:rsidP="00E035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0676F" w:rsidRDefault="00E32AEB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Утвердить Положение о порядке оказания материальной помощи лицам, оказавшимся в трудной жизненной ситуации</w:t>
      </w:r>
      <w:r w:rsidR="002C0849">
        <w:rPr>
          <w:color w:val="000000"/>
          <w:sz w:val="28"/>
          <w:szCs w:val="28"/>
        </w:rPr>
        <w:t xml:space="preserve"> (Приложение)</w:t>
      </w:r>
      <w:r w:rsidRPr="00E0352A">
        <w:rPr>
          <w:color w:val="000000"/>
          <w:sz w:val="28"/>
          <w:szCs w:val="28"/>
        </w:rPr>
        <w:t>.</w:t>
      </w:r>
    </w:p>
    <w:p w:rsidR="0080676F" w:rsidRPr="0080676F" w:rsidRDefault="002C0849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C0849">
        <w:rPr>
          <w:sz w:val="28"/>
          <w:szCs w:val="28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2C0849" w:rsidRPr="0080676F" w:rsidRDefault="002C0849" w:rsidP="008067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0676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</w:p>
    <w:p w:rsidR="002C0849" w:rsidRPr="002C0849" w:rsidRDefault="002C0849" w:rsidP="002C0849">
      <w:pPr>
        <w:rPr>
          <w:rFonts w:ascii="Times New Roman" w:hAnsi="Times New Roman"/>
          <w:b/>
          <w:bCs/>
          <w:sz w:val="28"/>
          <w:szCs w:val="28"/>
        </w:rPr>
      </w:pPr>
      <w:r w:rsidRPr="002C0849">
        <w:rPr>
          <w:rFonts w:ascii="Times New Roman" w:hAnsi="Times New Roman"/>
          <w:b/>
          <w:bCs/>
          <w:sz w:val="28"/>
          <w:szCs w:val="28"/>
        </w:rPr>
        <w:t>Глава администрации                                               П.А.Ищенко</w:t>
      </w:r>
    </w:p>
    <w:p w:rsidR="00E32AEB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0676F" w:rsidRDefault="0080676F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0676F" w:rsidRDefault="0080676F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0676F" w:rsidRDefault="0080676F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C0849" w:rsidRPr="00E0352A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2AEB" w:rsidRDefault="002C0849" w:rsidP="002C08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Малоекатериновского МО</w:t>
      </w:r>
    </w:p>
    <w:p w:rsidR="002C0849" w:rsidRPr="00E0352A" w:rsidRDefault="002C0849" w:rsidP="002C084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06.12.2017 года № 62-п</w:t>
      </w:r>
    </w:p>
    <w:p w:rsid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2AEB" w:rsidRPr="002C0849" w:rsidRDefault="00E32AEB" w:rsidP="002C0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C0849">
        <w:rPr>
          <w:b/>
          <w:color w:val="000000"/>
          <w:sz w:val="28"/>
          <w:szCs w:val="28"/>
        </w:rPr>
        <w:t>ПОЛОЖЕНИЕ О ПОРЯДКЕ ОКАЗАНИЯ</w:t>
      </w:r>
    </w:p>
    <w:p w:rsidR="00E32AEB" w:rsidRPr="002C0849" w:rsidRDefault="00E32AEB" w:rsidP="002C0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C0849">
        <w:rPr>
          <w:b/>
          <w:color w:val="000000"/>
          <w:sz w:val="28"/>
          <w:szCs w:val="28"/>
        </w:rPr>
        <w:t>МАТЕРИАЛЬНОЙ ПОМОЩИ ЛИЦАМ, ОКАЗАВШИМСЯ</w:t>
      </w:r>
    </w:p>
    <w:p w:rsidR="00E32AEB" w:rsidRDefault="00E32AEB" w:rsidP="002C0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C0849">
        <w:rPr>
          <w:b/>
          <w:color w:val="000000"/>
          <w:sz w:val="28"/>
          <w:szCs w:val="28"/>
        </w:rPr>
        <w:t>В ТРУДНОЙ ЖИЗНЕННОЙ СИТУАЦИИ</w:t>
      </w:r>
    </w:p>
    <w:p w:rsidR="002C0849" w:rsidRPr="002C0849" w:rsidRDefault="002C0849" w:rsidP="002C0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E32AEB" w:rsidRPr="002C0849" w:rsidRDefault="00E32AEB" w:rsidP="002C08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C0849">
        <w:rPr>
          <w:b/>
          <w:color w:val="000000"/>
          <w:sz w:val="28"/>
          <w:szCs w:val="28"/>
        </w:rPr>
        <w:t>1.  ОБЩИЕ ПОЛОЖЕНИЯ</w:t>
      </w:r>
    </w:p>
    <w:p w:rsidR="00E32AEB" w:rsidRPr="00E0352A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1.1. Настоящее положение разработано на основании Федерального Закона от 01.01.2001</w:t>
      </w:r>
      <w:r w:rsidR="00B742D2">
        <w:rPr>
          <w:color w:val="000000"/>
          <w:sz w:val="28"/>
          <w:szCs w:val="28"/>
        </w:rPr>
        <w:t xml:space="preserve"> </w:t>
      </w:r>
      <w:r w:rsidRPr="00E0352A">
        <w:rPr>
          <w:color w:val="000000"/>
          <w:sz w:val="28"/>
          <w:szCs w:val="28"/>
        </w:rPr>
        <w:t>г. «Об общих принципах организации местного самоуправления в Российской Федерации»</w:t>
      </w:r>
    </w:p>
    <w:p w:rsidR="00E32AEB" w:rsidRPr="00E0352A" w:rsidRDefault="00E32AEB" w:rsidP="002C08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1.2. Материальная помощь носит разовый, единовременный характер.</w:t>
      </w:r>
    </w:p>
    <w:p w:rsidR="00E32AEB" w:rsidRPr="00B742D2" w:rsidRDefault="00E32AEB" w:rsidP="00B74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52A">
        <w:rPr>
          <w:rFonts w:ascii="Times New Roman" w:hAnsi="Times New Roman" w:cs="Times New Roman"/>
          <w:color w:val="000000"/>
          <w:sz w:val="28"/>
          <w:szCs w:val="28"/>
        </w:rPr>
        <w:t xml:space="preserve">1.3. Для </w:t>
      </w:r>
      <w:r w:rsidR="00B742D2" w:rsidRPr="00A5101B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материальной помощи </w:t>
      </w:r>
      <w:r w:rsidRPr="00A5101B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Pr="00E03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2D2" w:rsidRPr="00B742D2">
        <w:rPr>
          <w:rFonts w:ascii="Times New Roman" w:hAnsi="Times New Roman" w:cs="Times New Roman"/>
          <w:sz w:val="28"/>
          <w:szCs w:val="28"/>
        </w:rPr>
        <w:t>Постановление г</w:t>
      </w:r>
      <w:r w:rsidRPr="00B742D2">
        <w:rPr>
          <w:rFonts w:ascii="Times New Roman" w:hAnsi="Times New Roman" w:cs="Times New Roman"/>
          <w:sz w:val="28"/>
          <w:szCs w:val="28"/>
        </w:rPr>
        <w:t xml:space="preserve">лавы </w:t>
      </w:r>
      <w:r w:rsidR="00B742D2" w:rsidRPr="00B742D2">
        <w:rPr>
          <w:rFonts w:ascii="Times New Roman" w:hAnsi="Times New Roman" w:cs="Times New Roman"/>
          <w:sz w:val="28"/>
          <w:szCs w:val="28"/>
        </w:rPr>
        <w:t xml:space="preserve">администрации Малоекатериновского МО </w:t>
      </w:r>
      <w:r w:rsidRPr="00B742D2">
        <w:rPr>
          <w:rFonts w:ascii="Times New Roman" w:hAnsi="Times New Roman" w:cs="Times New Roman"/>
          <w:sz w:val="28"/>
          <w:szCs w:val="28"/>
        </w:rPr>
        <w:t>о выделении материальной помощи нуждающимся гражданам, на основании которого</w:t>
      </w:r>
      <w:r w:rsidR="00A5101B">
        <w:rPr>
          <w:rFonts w:ascii="Times New Roman" w:hAnsi="Times New Roman" w:cs="Times New Roman"/>
          <w:sz w:val="28"/>
          <w:szCs w:val="28"/>
        </w:rPr>
        <w:t xml:space="preserve"> МБУ ЦБ </w:t>
      </w:r>
      <w:r w:rsidR="00B742D2" w:rsidRPr="00B742D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Калининского муниципального района </w:t>
      </w:r>
      <w:r w:rsidRPr="00B742D2">
        <w:rPr>
          <w:rFonts w:ascii="Times New Roman" w:hAnsi="Times New Roman" w:cs="Times New Roman"/>
          <w:sz w:val="28"/>
          <w:szCs w:val="28"/>
        </w:rPr>
        <w:t>перечисляет </w:t>
      </w:r>
      <w:hyperlink r:id="rId8" w:tooltip="Денежные средства" w:history="1">
        <w:r w:rsidRPr="00B742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денежные средства</w:t>
        </w:r>
      </w:hyperlink>
      <w:r w:rsidRPr="00B742D2">
        <w:rPr>
          <w:rFonts w:ascii="Times New Roman" w:hAnsi="Times New Roman" w:cs="Times New Roman"/>
          <w:sz w:val="28"/>
          <w:szCs w:val="28"/>
        </w:rPr>
        <w:t>.</w:t>
      </w:r>
    </w:p>
    <w:p w:rsidR="00E32AEB" w:rsidRPr="00B742D2" w:rsidRDefault="00E32AEB" w:rsidP="00B742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742D2">
        <w:rPr>
          <w:b/>
          <w:color w:val="000000"/>
          <w:sz w:val="28"/>
          <w:szCs w:val="28"/>
        </w:rPr>
        <w:t>2. КАТЕГОРИИ ГРАЖДАН, КОТОРЫМ</w:t>
      </w:r>
      <w:r w:rsidR="00B742D2" w:rsidRPr="00B742D2">
        <w:rPr>
          <w:b/>
          <w:color w:val="000000"/>
          <w:sz w:val="28"/>
          <w:szCs w:val="28"/>
        </w:rPr>
        <w:t xml:space="preserve"> ОКАЗЫВАЕТСЯ </w:t>
      </w:r>
      <w:r w:rsidRPr="00B742D2">
        <w:rPr>
          <w:b/>
          <w:color w:val="000000"/>
          <w:sz w:val="28"/>
          <w:szCs w:val="28"/>
        </w:rPr>
        <w:t>МАТЕРИАЛЬНАЯ ПОМОЩЬ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2.1. Материальная помощь предоставляется гражданам, оказавшимся в трудной жизненной ситуации в связи с болезнью, преклонным возрастом, сиротством, утратой источника средств к существованию, пострадавшим от пожара, стихийных бедствий.</w:t>
      </w:r>
    </w:p>
    <w:p w:rsidR="00E32AEB" w:rsidRPr="00B742D2" w:rsidRDefault="00E32AEB" w:rsidP="00B742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742D2">
        <w:rPr>
          <w:b/>
          <w:color w:val="000000"/>
          <w:sz w:val="28"/>
          <w:szCs w:val="28"/>
        </w:rPr>
        <w:t>3. ВИДЫ МАТЕРИАЛЬНОЙ ПОМОЩИ</w:t>
      </w:r>
    </w:p>
    <w:p w:rsidR="00E32AEB" w:rsidRPr="00B742D2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0352A">
        <w:rPr>
          <w:color w:val="000000"/>
          <w:sz w:val="28"/>
          <w:szCs w:val="28"/>
        </w:rPr>
        <w:t xml:space="preserve">3.1. </w:t>
      </w:r>
      <w:r w:rsidRPr="00B742D2">
        <w:rPr>
          <w:sz w:val="28"/>
          <w:szCs w:val="28"/>
        </w:rPr>
        <w:t>Материальная помощь оказывается в денежной форме, путем перечисления денежных средств на </w:t>
      </w:r>
      <w:hyperlink r:id="rId9" w:tooltip="Лицевой счет" w:history="1">
        <w:r w:rsidRPr="00B742D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лицевой счет</w:t>
        </w:r>
      </w:hyperlink>
      <w:r w:rsidRPr="00B742D2">
        <w:rPr>
          <w:sz w:val="28"/>
          <w:szCs w:val="28"/>
        </w:rPr>
        <w:t> гражданина в банке. В течение </w:t>
      </w:r>
      <w:hyperlink r:id="rId10" w:tooltip="Календарный год" w:history="1">
        <w:r w:rsidRPr="00B742D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календарного года</w:t>
        </w:r>
      </w:hyperlink>
      <w:r w:rsidRPr="00B742D2">
        <w:rPr>
          <w:sz w:val="28"/>
          <w:szCs w:val="28"/>
        </w:rPr>
        <w:t> материальная помощь выплачивается по одному основанию, указанному в п. 2 не более одного раза и носит адресный целевой характер.</w:t>
      </w:r>
    </w:p>
    <w:p w:rsidR="00E32AEB" w:rsidRPr="00B742D2" w:rsidRDefault="00E32AEB" w:rsidP="00B742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742D2">
        <w:rPr>
          <w:b/>
          <w:color w:val="000000"/>
          <w:sz w:val="28"/>
          <w:szCs w:val="28"/>
        </w:rPr>
        <w:t>4. ПОРЯДОК ОФОРМЛЕНИЯ ДОКУМЕНТОВ ГРАЖДАН</w:t>
      </w:r>
    </w:p>
    <w:p w:rsidR="00E32AEB" w:rsidRPr="00B742D2" w:rsidRDefault="00E32AEB" w:rsidP="00B742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742D2">
        <w:rPr>
          <w:b/>
          <w:color w:val="000000"/>
          <w:sz w:val="28"/>
          <w:szCs w:val="28"/>
        </w:rPr>
        <w:t>И ОКАЗАНИЯ ИМ МАТЕРИАЛЬНОЙ ПОМОЩИ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4.1. Материальная помощь оказывается гражданам, обратившимся за ней при наличии: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письменного заявления;</w:t>
      </w:r>
    </w:p>
    <w:p w:rsidR="00E32AEB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документа, удостоверяющего личность гражданина;</w:t>
      </w:r>
    </w:p>
    <w:p w:rsidR="00A5101B" w:rsidRDefault="00A5101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 материально-бытовом обследовании;</w:t>
      </w:r>
    </w:p>
    <w:p w:rsidR="00A5101B" w:rsidRPr="00E0352A" w:rsidRDefault="00A5101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из отдела государственного пожарного надзора;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справки, подтверждающей ситуационные расходы;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справка о составе семьи;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>справки о размере пенсии с учетом надбавок или о размерах </w:t>
      </w:r>
      <w:hyperlink r:id="rId11" w:tooltip="Заработная плата" w:history="1">
        <w:r w:rsidRPr="00B742D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заработной платы</w:t>
        </w:r>
      </w:hyperlink>
      <w:r w:rsidRPr="00B742D2">
        <w:rPr>
          <w:sz w:val="28"/>
          <w:szCs w:val="28"/>
        </w:rPr>
        <w:t>,</w:t>
      </w:r>
      <w:r w:rsidRPr="00E0352A">
        <w:rPr>
          <w:color w:val="000000"/>
          <w:sz w:val="28"/>
          <w:szCs w:val="28"/>
        </w:rPr>
        <w:t xml:space="preserve"> других доходах за три месяца, предшествующих дню обращения за материальной помощью;</w:t>
      </w:r>
    </w:p>
    <w:p w:rsidR="00E32AEB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lastRenderedPageBreak/>
        <w:t>справки от каждого члена семьи (родственника) с места работы (службы, учебы) о размерах заработной платы и других доходов за три месяца, предшествующих дню об</w:t>
      </w:r>
      <w:r w:rsidR="00A5101B">
        <w:rPr>
          <w:color w:val="000000"/>
          <w:sz w:val="28"/>
          <w:szCs w:val="28"/>
        </w:rPr>
        <w:t>ращения за материальной помощью;</w:t>
      </w:r>
    </w:p>
    <w:p w:rsidR="00A5101B" w:rsidRPr="00E0352A" w:rsidRDefault="00A5101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сберегательных книжек или счетов для перечисления материальной помощи.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 xml:space="preserve">4.2. Заявления и документы граждан, обратившихся за материальной помощью, регистрируются в журнале регистрации заявлений </w:t>
      </w:r>
      <w:r w:rsidR="00B742D2">
        <w:rPr>
          <w:color w:val="000000"/>
          <w:sz w:val="28"/>
          <w:szCs w:val="28"/>
        </w:rPr>
        <w:t xml:space="preserve">специалистом </w:t>
      </w:r>
      <w:r w:rsidRPr="00E0352A">
        <w:rPr>
          <w:color w:val="000000"/>
          <w:sz w:val="28"/>
          <w:szCs w:val="28"/>
        </w:rPr>
        <w:t xml:space="preserve">Администрации </w:t>
      </w:r>
      <w:r w:rsidR="00B742D2">
        <w:rPr>
          <w:color w:val="000000"/>
          <w:sz w:val="28"/>
          <w:szCs w:val="28"/>
        </w:rPr>
        <w:t xml:space="preserve">Малоекатериновского МО </w:t>
      </w:r>
      <w:r w:rsidRPr="00E0352A">
        <w:rPr>
          <w:color w:val="000000"/>
          <w:sz w:val="28"/>
          <w:szCs w:val="28"/>
        </w:rPr>
        <w:t>по датам поступления и рассматриваются в течение десятидневного срока со дня подачи при наличии документов, подтверждающих необходимость выделения материальной помощи.</w:t>
      </w:r>
    </w:p>
    <w:p w:rsidR="00E32AEB" w:rsidRPr="00E0352A" w:rsidRDefault="00E32AEB" w:rsidP="00B742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 xml:space="preserve">4.3. Акты о материально-бытовом положении составляются </w:t>
      </w:r>
      <w:r w:rsidR="00B742D2">
        <w:rPr>
          <w:color w:val="000000"/>
          <w:sz w:val="28"/>
          <w:szCs w:val="28"/>
        </w:rPr>
        <w:t>специалистами администрации Малоекатериновского МО</w:t>
      </w:r>
      <w:r w:rsidRPr="00E0352A">
        <w:rPr>
          <w:color w:val="000000"/>
          <w:sz w:val="28"/>
          <w:szCs w:val="28"/>
        </w:rPr>
        <w:t>.</w:t>
      </w:r>
    </w:p>
    <w:p w:rsidR="00E32AEB" w:rsidRPr="0080676F" w:rsidRDefault="00E32AEB" w:rsidP="008067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0676F">
        <w:rPr>
          <w:b/>
          <w:color w:val="000000"/>
          <w:sz w:val="28"/>
          <w:szCs w:val="28"/>
        </w:rPr>
        <w:t>5. ФИНАНСИРОВАНИЕ РАСХОДОВ, СВЯЗАННЫХ</w:t>
      </w:r>
    </w:p>
    <w:p w:rsidR="00E32AEB" w:rsidRPr="0080676F" w:rsidRDefault="00E32AEB" w:rsidP="008067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80676F">
        <w:rPr>
          <w:b/>
          <w:color w:val="000000"/>
          <w:sz w:val="28"/>
          <w:szCs w:val="28"/>
        </w:rPr>
        <w:t>С ОКАЗАНИЕМ МАТЕРИАЛЬНОЙ ПОМОЩИ</w:t>
      </w:r>
    </w:p>
    <w:p w:rsidR="00E32AEB" w:rsidRPr="00E0352A" w:rsidRDefault="00E32AEB" w:rsidP="008067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352A">
        <w:rPr>
          <w:color w:val="000000"/>
          <w:sz w:val="28"/>
          <w:szCs w:val="28"/>
        </w:rPr>
        <w:t xml:space="preserve">5.1. Финансирование расходов на оказание материальной помощи нуждающимся гражданам осуществляется за счет средств </w:t>
      </w:r>
      <w:r w:rsidR="00A5101B">
        <w:rPr>
          <w:color w:val="000000"/>
          <w:sz w:val="28"/>
          <w:szCs w:val="28"/>
        </w:rPr>
        <w:t>местного бюджета, из</w:t>
      </w:r>
      <w:r w:rsidR="0080676F">
        <w:rPr>
          <w:color w:val="000000"/>
          <w:sz w:val="28"/>
          <w:szCs w:val="28"/>
        </w:rPr>
        <w:t xml:space="preserve"> муниципальной программы </w:t>
      </w:r>
      <w:r w:rsidRPr="00E0352A">
        <w:rPr>
          <w:color w:val="000000"/>
          <w:sz w:val="28"/>
          <w:szCs w:val="28"/>
        </w:rPr>
        <w:t>«Социальная п</w:t>
      </w:r>
      <w:r w:rsidR="0080676F">
        <w:rPr>
          <w:color w:val="000000"/>
          <w:sz w:val="28"/>
          <w:szCs w:val="28"/>
        </w:rPr>
        <w:t xml:space="preserve">оддержка граждан Малоекатериновского муниципального образования </w:t>
      </w:r>
      <w:r w:rsidR="0080676F" w:rsidRPr="00A5101B">
        <w:rPr>
          <w:sz w:val="28"/>
          <w:szCs w:val="28"/>
        </w:rPr>
        <w:t>до 2019 года</w:t>
      </w:r>
      <w:r w:rsidRPr="00E0352A">
        <w:rPr>
          <w:color w:val="000000"/>
          <w:sz w:val="28"/>
          <w:szCs w:val="28"/>
        </w:rPr>
        <w:t>»</w:t>
      </w:r>
      <w:r w:rsidR="00A5101B">
        <w:rPr>
          <w:color w:val="000000"/>
          <w:sz w:val="28"/>
          <w:szCs w:val="28"/>
        </w:rPr>
        <w:t>.</w:t>
      </w:r>
      <w:r w:rsidRPr="00E0352A">
        <w:rPr>
          <w:color w:val="000000"/>
          <w:sz w:val="28"/>
          <w:szCs w:val="28"/>
        </w:rPr>
        <w:t xml:space="preserve"> </w:t>
      </w:r>
    </w:p>
    <w:p w:rsidR="00E32AEB" w:rsidRPr="00E0352A" w:rsidRDefault="00E32AEB" w:rsidP="008067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E32AEB" w:rsidRPr="00E0352A" w:rsidSect="00967C2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47" w:rsidRDefault="00C40647" w:rsidP="0080676F">
      <w:pPr>
        <w:spacing w:after="0" w:line="240" w:lineRule="auto"/>
      </w:pPr>
      <w:r>
        <w:separator/>
      </w:r>
    </w:p>
  </w:endnote>
  <w:endnote w:type="continuationSeparator" w:id="1">
    <w:p w:rsidR="00C40647" w:rsidRDefault="00C40647" w:rsidP="0080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56"/>
    </w:sdtPr>
    <w:sdtContent>
      <w:p w:rsidR="0080676F" w:rsidRDefault="003E4C93">
        <w:pPr>
          <w:pStyle w:val="a8"/>
          <w:jc w:val="center"/>
        </w:pPr>
        <w:fldSimple w:instr=" PAGE   \* MERGEFORMAT ">
          <w:r w:rsidR="00A5101B">
            <w:rPr>
              <w:noProof/>
            </w:rPr>
            <w:t>1</w:t>
          </w:r>
        </w:fldSimple>
      </w:p>
    </w:sdtContent>
  </w:sdt>
  <w:p w:rsidR="0080676F" w:rsidRDefault="008067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47" w:rsidRDefault="00C40647" w:rsidP="0080676F">
      <w:pPr>
        <w:spacing w:after="0" w:line="240" w:lineRule="auto"/>
      </w:pPr>
      <w:r>
        <w:separator/>
      </w:r>
    </w:p>
  </w:footnote>
  <w:footnote w:type="continuationSeparator" w:id="1">
    <w:p w:rsidR="00C40647" w:rsidRDefault="00C40647" w:rsidP="0080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37D"/>
    <w:multiLevelType w:val="hybridMultilevel"/>
    <w:tmpl w:val="CDC2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AEB"/>
    <w:rsid w:val="002C0849"/>
    <w:rsid w:val="003E4C93"/>
    <w:rsid w:val="006C7EC8"/>
    <w:rsid w:val="0080676F"/>
    <w:rsid w:val="00967C28"/>
    <w:rsid w:val="00A5101B"/>
    <w:rsid w:val="00B742D2"/>
    <w:rsid w:val="00C40647"/>
    <w:rsid w:val="00E0352A"/>
    <w:rsid w:val="00E32AEB"/>
    <w:rsid w:val="00E43214"/>
    <w:rsid w:val="00E5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AEB"/>
    <w:rPr>
      <w:color w:val="0000FF"/>
      <w:u w:val="single"/>
    </w:rPr>
  </w:style>
  <w:style w:type="paragraph" w:styleId="a5">
    <w:name w:val="No Spacing"/>
    <w:basedOn w:val="a"/>
    <w:qFormat/>
    <w:rsid w:val="002C0849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676F"/>
  </w:style>
  <w:style w:type="paragraph" w:styleId="a8">
    <w:name w:val="footer"/>
    <w:basedOn w:val="a"/>
    <w:link w:val="a9"/>
    <w:uiPriority w:val="99"/>
    <w:unhideWhenUsed/>
    <w:rsid w:val="0080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76F"/>
  </w:style>
  <w:style w:type="paragraph" w:styleId="aa">
    <w:name w:val="Balloon Text"/>
    <w:basedOn w:val="a"/>
    <w:link w:val="ab"/>
    <w:uiPriority w:val="99"/>
    <w:semiHidden/>
    <w:unhideWhenUsed/>
    <w:rsid w:val="00A5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arabotnaya_plat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kalendarnij_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litcevoj_sch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2017-12-21T04:34:00Z</dcterms:created>
  <dcterms:modified xsi:type="dcterms:W3CDTF">2017-12-21T04:34:00Z</dcterms:modified>
</cp:coreProperties>
</file>