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AA" w:rsidRDefault="006528AA" w:rsidP="006528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528AA" w:rsidRDefault="006528AA" w:rsidP="006528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6528AA" w:rsidRDefault="006528AA" w:rsidP="0065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28AA" w:rsidRDefault="006528AA" w:rsidP="006528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28AA" w:rsidRDefault="006528AA" w:rsidP="006528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28AA" w:rsidRPr="006528AA" w:rsidRDefault="006528AA" w:rsidP="006528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528AA">
        <w:rPr>
          <w:rFonts w:ascii="Times New Roman" w:hAnsi="Times New Roman"/>
          <w:b/>
          <w:sz w:val="28"/>
          <w:szCs w:val="28"/>
        </w:rPr>
        <w:t>от</w:t>
      </w:r>
      <w:r w:rsidR="008C3C82">
        <w:rPr>
          <w:rFonts w:ascii="Times New Roman" w:hAnsi="Times New Roman"/>
          <w:b/>
          <w:sz w:val="28"/>
          <w:szCs w:val="28"/>
        </w:rPr>
        <w:t xml:space="preserve">  08 декабря 2014 года  №  52-31</w:t>
      </w:r>
      <w:r w:rsidRPr="006528AA">
        <w:rPr>
          <w:rFonts w:ascii="Times New Roman" w:hAnsi="Times New Roman"/>
          <w:b/>
          <w:sz w:val="28"/>
          <w:szCs w:val="28"/>
        </w:rPr>
        <w:t xml:space="preserve">/03 </w:t>
      </w:r>
    </w:p>
    <w:p w:rsidR="00456353" w:rsidRDefault="00456353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5B" w:rsidRPr="006528AA" w:rsidRDefault="003B305B" w:rsidP="00652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528AA"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Порядка</w:t>
      </w:r>
      <w:r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увольнения лиц, замещающих </w:t>
      </w:r>
      <w:r w:rsidR="006528AA"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</w:t>
      </w:r>
      <w:r w:rsidR="00AE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 в</w:t>
      </w:r>
      <w:r w:rsidR="00A526E0"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E06"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</w:t>
      </w:r>
      <w:r w:rsidR="00AE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оекатериновском муниципальном</w:t>
      </w:r>
      <w:r w:rsidR="006528AA"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1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r w:rsidR="00A526E0"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Калининского муниципального района</w:t>
      </w:r>
      <w:r w:rsidR="00871E06"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</w:t>
      </w:r>
      <w:r w:rsidRPr="00652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утратой доверия</w:t>
      </w:r>
    </w:p>
    <w:p w:rsidR="003B305B" w:rsidRPr="003B305B" w:rsidRDefault="003B305B" w:rsidP="0093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05B" w:rsidRPr="003B305B" w:rsidRDefault="003B305B" w:rsidP="0093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528AA">
        <w:rPr>
          <w:rFonts w:ascii="Times New Roman" w:hAnsi="Times New Roman" w:cs="Times New Roman"/>
          <w:sz w:val="28"/>
          <w:szCs w:val="28"/>
        </w:rPr>
        <w:t xml:space="preserve">     Руководствуясь ст. 13.1</w:t>
      </w:r>
      <w:r w:rsidR="00652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25.12.</w:t>
      </w: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2008 года N 273-ФЗ "О противодействии коррупции", </w:t>
      </w:r>
      <w:r w:rsidR="00652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Малоекатериновского муниципального образования Калининского муниципального района Саратовской области, Совет депутатов Малоекатериновского муниципального образования Калининского муниципального района Саратовской области</w:t>
      </w:r>
    </w:p>
    <w:p w:rsidR="003B305B" w:rsidRPr="003B305B" w:rsidRDefault="003B305B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871E06" w:rsidRPr="003B305B" w:rsidRDefault="003B305B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2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871E06" w:rsidRPr="00871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71E06" w:rsidRPr="003B3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</w:p>
    <w:p w:rsidR="003B305B" w:rsidRPr="003B305B" w:rsidRDefault="003B305B" w:rsidP="0093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6E0" w:rsidRDefault="006528AA" w:rsidP="0093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прилагаемый Порядок</w:t>
      </w:r>
      <w:r w:rsidR="003B305B"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увольнения </w:t>
      </w:r>
      <w:r w:rsidR="00A52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лиц, замещающих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должности</w:t>
      </w:r>
      <w:r w:rsidR="00AE1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A52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Малоекатериновском муниципальном образовании</w:t>
      </w:r>
      <w:r w:rsidR="00A5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муниципального района Саратовской области</w:t>
      </w:r>
      <w:r w:rsidR="00A526E0"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305B"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</w:t>
      </w:r>
      <w:r w:rsidR="00A52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утратой доверия (приложение</w:t>
      </w:r>
      <w:r w:rsidR="003B305B"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528AA" w:rsidRPr="006528AA" w:rsidRDefault="00A526E0" w:rsidP="009372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8A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528AA">
        <w:rPr>
          <w:rFonts w:ascii="Times New Roman" w:hAnsi="Times New Roman" w:cs="Times New Roman"/>
          <w:color w:val="000000"/>
          <w:sz w:val="28"/>
          <w:szCs w:val="28"/>
        </w:rPr>
        <w:t>В срок не позднее месяца со дня вступления в силу настоящего решения разработать Порядок проведения проверки лиц, замещающих муниципальные должности Малоекатериновского МО.</w:t>
      </w:r>
    </w:p>
    <w:p w:rsidR="00A526E0" w:rsidRPr="00A526E0" w:rsidRDefault="006528AA" w:rsidP="0093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AA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="00A526E0" w:rsidRPr="00A526E0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момента его официального опубликования (обнародования).</w:t>
      </w:r>
    </w:p>
    <w:p w:rsidR="003B305B" w:rsidRPr="003B305B" w:rsidRDefault="003B305B" w:rsidP="0093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5B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05B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05B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AD7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Малоекатериновского МО                                          Н.В.Белюкова</w:t>
      </w:r>
    </w:p>
    <w:p w:rsidR="003B305B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05B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05B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05B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353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8AA" w:rsidRDefault="003B305B" w:rsidP="00937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8AA" w:rsidRDefault="006528AA" w:rsidP="00937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AA" w:rsidRDefault="006528AA" w:rsidP="00937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AA" w:rsidRDefault="006528AA" w:rsidP="00937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528AA" w:rsidRDefault="006528AA" w:rsidP="00937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A376F8" w:rsidRDefault="006528AA" w:rsidP="00937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 МО</w:t>
      </w:r>
      <w:r w:rsidR="003B305B"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05B" w:rsidRPr="003B305B" w:rsidRDefault="003B305B" w:rsidP="00937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3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от  </w:t>
      </w:r>
      <w:r w:rsidR="006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08.12.2014 г. № </w:t>
      </w:r>
      <w:r w:rsidR="00B7677E">
        <w:rPr>
          <w:rFonts w:ascii="Times New Roman" w:eastAsia="Times New Roman" w:hAnsi="Times New Roman" w:cs="Times New Roman"/>
          <w:sz w:val="28"/>
          <w:szCs w:val="28"/>
          <w:lang w:eastAsia="ru-RU"/>
        </w:rPr>
        <w:t>52-31/03</w:t>
      </w:r>
    </w:p>
    <w:p w:rsidR="003B305B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05B" w:rsidRPr="003B305B" w:rsidRDefault="003B305B" w:rsidP="0093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05B" w:rsidRPr="003B305B" w:rsidRDefault="003B305B" w:rsidP="0093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3B305B" w:rsidRDefault="003B305B" w:rsidP="0093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увольн</w:t>
      </w:r>
      <w:r w:rsidR="00456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ения </w:t>
      </w:r>
      <w:r w:rsidRPr="003B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лиц, замещающих муниципальные  должности  </w:t>
      </w:r>
      <w:r w:rsidR="00A376F8" w:rsidRPr="00EA7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3B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7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Малоекатериновском муниципальном образовании</w:t>
      </w:r>
      <w:r w:rsidR="00A376F8" w:rsidRPr="00EA7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Калининского муниципального района Саратовской области </w:t>
      </w:r>
      <w:r w:rsidRPr="003B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утратой доверия</w:t>
      </w:r>
    </w:p>
    <w:p w:rsidR="00271782" w:rsidRPr="003B305B" w:rsidRDefault="00271782" w:rsidP="0093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5B" w:rsidRPr="003B305B" w:rsidRDefault="003B305B" w:rsidP="00B76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Настоящий Порядок разработан</w:t>
      </w: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установления единого порядка увольнения лиц, замещающих муниципальные должности органов местного самоуправления Малоекатериновского МО, в связи с утратов доверия в случаях, установленных ст. 13.1. Федерального закона от 25.12.2008 года № 273-ФЗ «О противодействии коррупции».</w:t>
      </w:r>
    </w:p>
    <w:p w:rsidR="00B7677E" w:rsidRDefault="00B7677E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замещающее муниципальную должность, подлежит увольнению (освобождению от должности) в связи с утратой доверия в случае: </w:t>
      </w:r>
    </w:p>
    <w:p w:rsidR="003B305B" w:rsidRPr="003B305B" w:rsidRDefault="003B305B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непринятия 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лицом </w:t>
      </w: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 по предотвращению и (или) урегулированию конфликта 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интересов, стороной которого оно являе</w:t>
      </w: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тся; </w:t>
      </w:r>
    </w:p>
    <w:p w:rsidR="003B305B" w:rsidRPr="003B305B" w:rsidRDefault="003B305B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3B305B" w:rsidRPr="003B305B" w:rsidRDefault="003B305B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участия 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 </w:t>
      </w: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3B305B" w:rsidRPr="003B305B" w:rsidRDefault="003B305B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осуществления 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лицом </w:t>
      </w: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предпринимательской деятельности; </w:t>
      </w:r>
    </w:p>
    <w:p w:rsidR="003B305B" w:rsidRPr="003B305B" w:rsidRDefault="003B305B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вхождения 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 </w:t>
      </w: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3B305B" w:rsidRPr="003B305B" w:rsidRDefault="00BE0CC1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3B305B"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ению</w:t>
      </w:r>
      <w:r w:rsidR="003B305B"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утратой дове</w:t>
      </w:r>
      <w:r w:rsidR="00B76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рия также в случае непринятия лицом, замещающим муниципальную должность,</w:t>
      </w:r>
      <w:r w:rsidR="003B305B"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 по предотвращению и (или) урегулированию конфликта интересов, стороной которого является подчиненное ему лицо.</w:t>
      </w:r>
    </w:p>
    <w:p w:rsidR="003B305B" w:rsidRPr="003B305B" w:rsidRDefault="003B305B" w:rsidP="009372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0CC1" w:rsidRDefault="00BE0CC1" w:rsidP="0093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4. </w:t>
      </w:r>
      <w:r w:rsidR="003B305B"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замещающего муниципальную должность в органе местного самоуправления </w:t>
      </w:r>
      <w:r w:rsidR="00EA7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Малоекатериновского муниципального образования Калининского муниципального района Саратовской области</w:t>
      </w:r>
      <w:r w:rsidR="00EA7282" w:rsidRPr="003B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305B"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утратой доверия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увольнение в связи с утратой доверия) осуществляется на основании решения, принимаемого по результатам проверки, проводимой в порядке, определяемом решением Совета депутатов Малоекатериновского МО</w:t>
      </w:r>
    </w:p>
    <w:p w:rsidR="00BE0CC1" w:rsidRDefault="00BE0CC1" w:rsidP="00937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 в соответствующий орган местного самоуправления Малоекатериновского МО.</w:t>
      </w:r>
    </w:p>
    <w:p w:rsidR="004D4626" w:rsidRDefault="00BE0CC1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Решение об увольнении в связи с утратой доверия принимается не позднее чем через 30 календарных дней со дня регистрации в установленном порядке информации, указанной в пункте 4 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 и рассмотрения результатов</w:t>
      </w:r>
      <w:r w:rsidR="004D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совершения коррупционного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626" w:rsidRDefault="004D4626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об увольнении в связи с утратой доверия Главы Малоекатериновского МО принимается Советом депутатов Малоекатериновского МО с учетом особенностей, установленных статьей 74.1 Федерального закона от 06.10.2003 года № 131-ФЗ «Об общих принципах организации местного самоуправления в Российской Федерации».</w:t>
      </w:r>
    </w:p>
    <w:p w:rsidR="00394F96" w:rsidRDefault="004D4626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об увольнении в связи с утратой доверия депутата Малоекатериновского МО, действующего на постоянной основе, принимается с учетом особенностей</w:t>
      </w:r>
      <w:r w:rsidR="00394F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Уставом Малоекатериновского МО Калининского МР Саратовской области.</w:t>
      </w:r>
    </w:p>
    <w:p w:rsidR="00394F96" w:rsidRDefault="00394F96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До принятия решения об увольнении (освобождении от дожности) в связи с утратой доверия у лица, замещающего муниципальную должность, отбирается письменное объяснение.</w:t>
      </w:r>
    </w:p>
    <w:p w:rsidR="00394F96" w:rsidRDefault="00394F96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394F96" w:rsidRDefault="00394F96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Непредставление лицом, замещающим муниципальную должность, объяснения не является препятствием для принятия решения об увольнении в связи с утратой доверия.</w:t>
      </w:r>
    </w:p>
    <w:p w:rsidR="00394F96" w:rsidRDefault="00394F96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D27D17" w:rsidRDefault="00394F96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 заблаговременное получение лицом, замещающим муниципальную должность</w:t>
      </w:r>
      <w:r w:rsidR="00D27D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уведомления о дате, времени и месте рассмотрения результатов проверки,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D27D17" w:rsidRDefault="00D27D17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представление лицу, замещающему муниципальную должность, возможности дать объяснения по поводу обстоятельств, выдвигаемых в качестве оснований для увольнения (освобождения от должности) в связи с утратой доверия.</w:t>
      </w:r>
    </w:p>
    <w:p w:rsidR="00D27D17" w:rsidRDefault="00D27D17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В решении об увольнении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года № 273-ФЗ «О противодействии коррупции».</w:t>
      </w:r>
    </w:p>
    <w:p w:rsidR="00D27D17" w:rsidRDefault="00D27D17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Копия решения уб увольнении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3B305B" w:rsidRPr="003B305B" w:rsidRDefault="00D27D17" w:rsidP="004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Лицо, замеша</w:t>
      </w:r>
      <w:r w:rsidR="008C7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вшее муниципальную должность,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обжаловать решение об увольнении в связи с утратой доверия в порядке, установленном законодательством Российской Федерации.</w:t>
      </w:r>
      <w:r w:rsidR="00BE0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5B" w:rsidRPr="003B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63C26" w:rsidRPr="003B305B" w:rsidRDefault="00763C26" w:rsidP="00937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3C26" w:rsidRPr="003B305B" w:rsidSect="00763C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B6" w:rsidRDefault="00374FB6" w:rsidP="00937204">
      <w:pPr>
        <w:spacing w:after="0" w:line="240" w:lineRule="auto"/>
      </w:pPr>
      <w:r>
        <w:separator/>
      </w:r>
    </w:p>
  </w:endnote>
  <w:endnote w:type="continuationSeparator" w:id="1">
    <w:p w:rsidR="00374FB6" w:rsidRDefault="00374FB6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2266"/>
      <w:docPartObj>
        <w:docPartGallery w:val="Page Numbers (Bottom of Page)"/>
        <w:docPartUnique/>
      </w:docPartObj>
    </w:sdtPr>
    <w:sdtContent>
      <w:p w:rsidR="00D27D17" w:rsidRDefault="001D6900">
        <w:pPr>
          <w:pStyle w:val="a7"/>
          <w:jc w:val="center"/>
        </w:pPr>
        <w:fldSimple w:instr=" PAGE   \* MERGEFORMAT ">
          <w:r w:rsidR="00271782">
            <w:rPr>
              <w:noProof/>
            </w:rPr>
            <w:t>2</w:t>
          </w:r>
        </w:fldSimple>
      </w:p>
    </w:sdtContent>
  </w:sdt>
  <w:p w:rsidR="00D27D17" w:rsidRDefault="00D27D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B6" w:rsidRDefault="00374FB6" w:rsidP="00937204">
      <w:pPr>
        <w:spacing w:after="0" w:line="240" w:lineRule="auto"/>
      </w:pPr>
      <w:r>
        <w:separator/>
      </w:r>
    </w:p>
  </w:footnote>
  <w:footnote w:type="continuationSeparator" w:id="1">
    <w:p w:rsidR="00374FB6" w:rsidRDefault="00374FB6" w:rsidP="00937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05B"/>
    <w:rsid w:val="001D6900"/>
    <w:rsid w:val="00271782"/>
    <w:rsid w:val="002F3095"/>
    <w:rsid w:val="00374FB6"/>
    <w:rsid w:val="00394F96"/>
    <w:rsid w:val="003B305B"/>
    <w:rsid w:val="00456353"/>
    <w:rsid w:val="004D4626"/>
    <w:rsid w:val="006528AA"/>
    <w:rsid w:val="006C175E"/>
    <w:rsid w:val="00763C26"/>
    <w:rsid w:val="00812492"/>
    <w:rsid w:val="008263A0"/>
    <w:rsid w:val="00871E06"/>
    <w:rsid w:val="00872E0C"/>
    <w:rsid w:val="008C3C82"/>
    <w:rsid w:val="008C795C"/>
    <w:rsid w:val="00937204"/>
    <w:rsid w:val="00945A48"/>
    <w:rsid w:val="009D1D76"/>
    <w:rsid w:val="00A376F8"/>
    <w:rsid w:val="00A526E0"/>
    <w:rsid w:val="00AD7A30"/>
    <w:rsid w:val="00AE1AB6"/>
    <w:rsid w:val="00B7677E"/>
    <w:rsid w:val="00BE0CC1"/>
    <w:rsid w:val="00D27D17"/>
    <w:rsid w:val="00D807D2"/>
    <w:rsid w:val="00E84CD1"/>
    <w:rsid w:val="00EA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26"/>
  </w:style>
  <w:style w:type="paragraph" w:styleId="1">
    <w:name w:val="heading 1"/>
    <w:basedOn w:val="a"/>
    <w:next w:val="a"/>
    <w:link w:val="10"/>
    <w:uiPriority w:val="9"/>
    <w:qFormat/>
    <w:rsid w:val="00812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l">
    <w:name w:val="normal"/>
    <w:basedOn w:val="a"/>
    <w:rsid w:val="003B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30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526E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7204"/>
  </w:style>
  <w:style w:type="paragraph" w:styleId="a7">
    <w:name w:val="footer"/>
    <w:basedOn w:val="a"/>
    <w:link w:val="a8"/>
    <w:uiPriority w:val="99"/>
    <w:unhideWhenUsed/>
    <w:rsid w:val="0093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2014-12-10T12:34:00Z</cp:lastPrinted>
  <dcterms:created xsi:type="dcterms:W3CDTF">2014-12-10T11:23:00Z</dcterms:created>
  <dcterms:modified xsi:type="dcterms:W3CDTF">2014-12-10T12:35:00Z</dcterms:modified>
</cp:coreProperties>
</file>