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78" w:rsidRPr="00C86DE0" w:rsidRDefault="00F50278" w:rsidP="00CC4E8F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</w:rPr>
      </w:pPr>
      <w:r w:rsidRPr="00C86DE0">
        <w:rPr>
          <w:rFonts w:ascii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</w:p>
    <w:p w:rsidR="00F50278" w:rsidRPr="00C86DE0" w:rsidRDefault="00F50278" w:rsidP="00F5027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color w:val="363636"/>
          <w:sz w:val="28"/>
          <w:szCs w:val="28"/>
        </w:rPr>
      </w:pPr>
      <w:r w:rsidRPr="00C86DE0">
        <w:rPr>
          <w:rFonts w:ascii="Times New Roman" w:hAnsi="Times New Roman" w:cs="Times New Roman"/>
          <w:b/>
          <w:bCs/>
          <w:color w:val="363636"/>
          <w:sz w:val="28"/>
          <w:szCs w:val="28"/>
        </w:rPr>
        <w:t>МАЛОЕКАТЕРИНОВСКОГО МУНИЦИПАЛЬНОГО ОБРАЗОВАНИЯ</w:t>
      </w:r>
    </w:p>
    <w:p w:rsidR="00CC4E8F" w:rsidRDefault="00F50278" w:rsidP="00F5027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b/>
          <w:bCs/>
          <w:color w:val="363636"/>
          <w:sz w:val="28"/>
          <w:szCs w:val="28"/>
        </w:rPr>
      </w:pPr>
      <w:r w:rsidRPr="00C86DE0">
        <w:rPr>
          <w:rFonts w:ascii="Times New Roman" w:hAnsi="Times New Roman" w:cs="Times New Roman"/>
          <w:b/>
          <w:bCs/>
          <w:color w:val="363636"/>
          <w:sz w:val="28"/>
          <w:szCs w:val="28"/>
        </w:rPr>
        <w:t xml:space="preserve">КАЛИНИНСКОГО МУНИЦИПАЛЬНОГО РАЙОНА </w:t>
      </w:r>
    </w:p>
    <w:p w:rsidR="00F50278" w:rsidRPr="00C86DE0" w:rsidRDefault="00F50278" w:rsidP="00F5027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color w:val="363636"/>
          <w:sz w:val="28"/>
          <w:szCs w:val="28"/>
        </w:rPr>
      </w:pPr>
      <w:r w:rsidRPr="00C86DE0">
        <w:rPr>
          <w:rFonts w:ascii="Times New Roman" w:hAnsi="Times New Roman" w:cs="Times New Roman"/>
          <w:b/>
          <w:bCs/>
          <w:color w:val="363636"/>
          <w:sz w:val="28"/>
          <w:szCs w:val="28"/>
        </w:rPr>
        <w:t>САРАТОВСКОЙ ОБЛАСТИ</w:t>
      </w:r>
    </w:p>
    <w:p w:rsidR="00F50278" w:rsidRPr="00C86DE0" w:rsidRDefault="00F50278" w:rsidP="00F5027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color w:val="363636"/>
          <w:sz w:val="28"/>
          <w:szCs w:val="28"/>
        </w:rPr>
      </w:pPr>
      <w:r w:rsidRPr="00C86DE0">
        <w:rPr>
          <w:rFonts w:ascii="Times New Roman" w:hAnsi="Times New Roman" w:cs="Times New Roman"/>
          <w:color w:val="363636"/>
          <w:sz w:val="28"/>
          <w:szCs w:val="28"/>
        </w:rPr>
        <w:t> </w:t>
      </w:r>
    </w:p>
    <w:p w:rsidR="00F50278" w:rsidRPr="00C86DE0" w:rsidRDefault="00F50278" w:rsidP="00F50278">
      <w:pPr>
        <w:shd w:val="clear" w:color="auto" w:fill="FFFFFF"/>
        <w:spacing w:after="0" w:line="264" w:lineRule="atLeast"/>
        <w:jc w:val="center"/>
        <w:rPr>
          <w:rFonts w:ascii="Times New Roman" w:hAnsi="Times New Roman" w:cs="Times New Roman"/>
          <w:color w:val="363636"/>
          <w:sz w:val="28"/>
          <w:szCs w:val="28"/>
        </w:rPr>
      </w:pPr>
      <w:r w:rsidRPr="00C86DE0">
        <w:rPr>
          <w:rFonts w:ascii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</w:p>
    <w:p w:rsidR="002D6436" w:rsidRPr="00CC4E8F" w:rsidRDefault="004832FD" w:rsidP="00D721C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C4E8F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июля</w:t>
      </w:r>
      <w:r w:rsidR="00D721C3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0278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CC4E8F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50278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21C3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  </w:t>
      </w:r>
      <w:r w:rsidR="002D6436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CC4E8F" w:rsidRPr="00CC4E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38-п</w:t>
      </w:r>
    </w:p>
    <w:p w:rsidR="002D6436" w:rsidRPr="00CC4E8F" w:rsidRDefault="00030EE8" w:rsidP="00030EE8">
      <w:pPr>
        <w:spacing w:after="0" w:line="240" w:lineRule="atLeast"/>
        <w:ind w:right="377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C4E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оснащении территории общего </w:t>
      </w:r>
      <w:r w:rsidR="002D6436" w:rsidRPr="00CC4E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пользования первичными средствами тушения пожаров и противопожарным инвентарем</w:t>
      </w:r>
    </w:p>
    <w:p w:rsidR="002D6436" w:rsidRPr="00C86DE0" w:rsidRDefault="002D6436" w:rsidP="002D64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2D6436" w:rsidRDefault="002D6436" w:rsidP="002D64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</w:t>
      </w:r>
      <w:r w:rsidR="00B13A8E"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Российской Федерации»,</w:t>
      </w:r>
      <w:r w:rsidR="00F50278" w:rsidRPr="00C86DE0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  <w:r w:rsidR="00F50278" w:rsidRPr="00C86DE0">
        <w:rPr>
          <w:rFonts w:ascii="Times New Roman" w:eastAsia="Calibri" w:hAnsi="Times New Roman" w:cs="Times New Roman"/>
          <w:spacing w:val="-2"/>
          <w:position w:val="-2"/>
          <w:sz w:val="28"/>
          <w:szCs w:val="28"/>
        </w:rPr>
        <w:t>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 w:rsidR="00F50278" w:rsidRPr="00C86DE0">
        <w:rPr>
          <w:rFonts w:ascii="Times New Roman" w:hAnsi="Times New Roman" w:cs="Times New Roman"/>
          <w:spacing w:val="-2"/>
          <w:position w:val="-2"/>
          <w:sz w:val="28"/>
          <w:szCs w:val="28"/>
        </w:rPr>
        <w:t>,</w:t>
      </w:r>
      <w:r w:rsidR="00B13A8E"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 целях принятия мер по защите объектов и жилых домов граждан от пожаров на территории </w:t>
      </w:r>
      <w:r w:rsidR="00F50278"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Малоекатериновского муниципального образования</w:t>
      </w:r>
    </w:p>
    <w:p w:rsidR="00C86DE0" w:rsidRPr="00C86DE0" w:rsidRDefault="00C86DE0" w:rsidP="002D64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36" w:rsidRPr="00C86DE0" w:rsidRDefault="002D6436" w:rsidP="00D232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2D6436" w:rsidRPr="00C86DE0" w:rsidRDefault="002D6436" w:rsidP="002D64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D6436" w:rsidRPr="00C86DE0" w:rsidRDefault="002D6436" w:rsidP="004832FD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места размещения </w:t>
      </w:r>
      <w:r w:rsidR="00D232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перечень </w:t>
      </w: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первичных средств пожаротушения и противопожарного инвентаря </w:t>
      </w:r>
      <w:r w:rsidR="00D232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территориях общего пользования (многоквартирные жилые дома, образовательные учреждения, лечебные учреждения,  места проведения массовых мероприятий)</w:t>
      </w:r>
      <w:r w:rsidR="00D232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согласно Приложения</w:t>
      </w:r>
      <w:r w:rsidRPr="00C86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D6436" w:rsidRDefault="002D6436" w:rsidP="004832FD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DE0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</w:t>
      </w:r>
      <w:r w:rsidR="00C86DE0">
        <w:rPr>
          <w:rFonts w:ascii="Times New Roman" w:hAnsi="Times New Roman" w:cs="Times New Roman"/>
          <w:color w:val="000000"/>
          <w:sz w:val="28"/>
          <w:szCs w:val="28"/>
        </w:rPr>
        <w:t>е его официального опубликования</w:t>
      </w:r>
      <w:r w:rsidRPr="00C86DE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F50278" w:rsidRPr="00C86DE0">
        <w:rPr>
          <w:rFonts w:ascii="Times New Roman" w:hAnsi="Times New Roman" w:cs="Times New Roman"/>
          <w:color w:val="000000"/>
          <w:sz w:val="28"/>
          <w:szCs w:val="28"/>
        </w:rPr>
        <w:t xml:space="preserve"> Малоекатериновского</w:t>
      </w:r>
      <w:r w:rsidRPr="00C86D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2D6436" w:rsidRPr="00CC4E8F" w:rsidRDefault="00F50278" w:rsidP="00030E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E8F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  <w:r w:rsidR="00D232B6" w:rsidRPr="00CC4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Pr="00CC4E8F">
        <w:rPr>
          <w:rFonts w:ascii="Times New Roman" w:hAnsi="Times New Roman" w:cs="Times New Roman"/>
          <w:b/>
          <w:color w:val="000000"/>
          <w:sz w:val="28"/>
          <w:szCs w:val="28"/>
        </w:rPr>
        <w:t>П.А.Ищенко</w:t>
      </w:r>
    </w:p>
    <w:p w:rsidR="002D6436" w:rsidRPr="00C86DE0" w:rsidRDefault="002D6436" w:rsidP="004832F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6436" w:rsidRPr="00C86DE0" w:rsidRDefault="002D6436" w:rsidP="002D64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6436" w:rsidRDefault="002D6436" w:rsidP="002D64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4E8F" w:rsidRDefault="00CC4E8F" w:rsidP="002D64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4E8F" w:rsidRPr="00C86DE0" w:rsidRDefault="00CC4E8F" w:rsidP="002D64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D6436" w:rsidRPr="00C86DE0" w:rsidRDefault="002D6436" w:rsidP="002D643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97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03"/>
        <w:gridCol w:w="5244"/>
      </w:tblGrid>
      <w:tr w:rsidR="002D6436" w:rsidRPr="00C86DE0" w:rsidTr="002D643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C86DE0" w:rsidRDefault="002D6436" w:rsidP="002D643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C86DE0" w:rsidRDefault="00D232B6" w:rsidP="00D232B6">
            <w:pPr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  <w:p w:rsidR="002D6436" w:rsidRPr="00D232B6" w:rsidRDefault="00D232B6" w:rsidP="00D232B6">
            <w:pPr>
              <w:spacing w:after="0" w:line="240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постановлению</w:t>
            </w:r>
            <w:r w:rsidR="002D6436" w:rsidRPr="00C86D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</w:t>
            </w:r>
            <w:r w:rsidR="002D6436" w:rsidRPr="00C8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278" w:rsidRPr="00C86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Малоекатеринов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МО </w:t>
            </w:r>
            <w:r w:rsidR="002D6436" w:rsidRPr="00C86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      </w:t>
            </w:r>
            <w:r w:rsidR="00F50278" w:rsidRPr="00C86D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  </w:t>
            </w:r>
            <w:r w:rsidR="00CC4E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14.07.2017 г. № 38-п         </w:t>
            </w:r>
            <w:r w:rsidR="002D6436" w:rsidRPr="00C86D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2D6436" w:rsidRDefault="002D6436" w:rsidP="002D64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6D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первичных средств пожаротушения</w:t>
      </w:r>
    </w:p>
    <w:p w:rsidR="00CC4E8F" w:rsidRPr="00C86DE0" w:rsidRDefault="00CC4E8F" w:rsidP="002D643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3477"/>
        <w:gridCol w:w="2458"/>
        <w:gridCol w:w="1762"/>
        <w:gridCol w:w="1467"/>
      </w:tblGrid>
      <w:tr w:rsidR="002D6436" w:rsidRPr="00D232B6" w:rsidTr="004832FD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помещении и снаружи здания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(кол-во)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щитах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(кол-во)</w:t>
            </w:r>
          </w:p>
        </w:tc>
      </w:tr>
      <w:tr w:rsidR="002D6436" w:rsidRPr="00D232B6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04" w:rsidRDefault="00C86DE0" w:rsidP="004832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Здания</w:t>
            </w:r>
            <w:r w:rsidR="00F50278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</w:t>
            </w:r>
            <w:r w:rsidR="002D6436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678DC" w:rsidRPr="00D2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Малоекатеринов</w:t>
            </w:r>
            <w:r w:rsidR="00AF3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МО</w:t>
            </w:r>
          </w:p>
          <w:p w:rsidR="002D6436" w:rsidRPr="00D232B6" w:rsidRDefault="00AF3104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F50278" w:rsidRPr="00D2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Екатериновка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с.Большая </w:t>
            </w:r>
            <w:r w:rsidR="00C86DE0" w:rsidRPr="00D2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Ольшанка</w:t>
            </w:r>
            <w:r w:rsidR="002D6436" w:rsidRPr="00D23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       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C86DE0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2D6436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D232B6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C86DE0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Большеольшанский</w:t>
            </w:r>
            <w:r w:rsidR="007678DC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 w:rsidR="004832FD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D232B6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7678DC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ФАП</w:t>
            </w:r>
            <w:r w:rsidR="00C86DE0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с.Малая Екатериновка,</w:t>
            </w:r>
          </w:p>
          <w:p w:rsidR="00C86DE0" w:rsidRPr="00D232B6" w:rsidRDefault="00AF3104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C86DE0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Большая Ольшанка, </w:t>
            </w:r>
          </w:p>
          <w:p w:rsidR="00C86DE0" w:rsidRPr="00D232B6" w:rsidRDefault="00AF3104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C86DE0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.Федоровка,</w:t>
            </w:r>
          </w:p>
          <w:p w:rsidR="00C86DE0" w:rsidRPr="00D232B6" w:rsidRDefault="00AF3104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C86DE0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.Круглый</w:t>
            </w:r>
          </w:p>
          <w:p w:rsidR="007678DC" w:rsidRPr="00D232B6" w:rsidRDefault="007678DC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C86DE0" w:rsidRPr="00D232B6" w:rsidRDefault="00C86DE0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-грабли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D232B6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C86DE0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МБО</w:t>
            </w:r>
            <w:r w:rsidR="004832FD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 СОШ</w:t>
            </w: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 Малая Екатериновка, с. Большая Ольшанка.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C86DE0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D232B6" w:rsidTr="007678DC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  <w:r w:rsidR="00C86DE0"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с. Большая Ольшанка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D6436" w:rsidRPr="00D232B6" w:rsidRDefault="00C86DE0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4832FD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6436" w:rsidRPr="00D232B6" w:rsidRDefault="004832FD" w:rsidP="004832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745E8" w:rsidRPr="00D232B6" w:rsidRDefault="002D6436">
      <w:pPr>
        <w:rPr>
          <w:rFonts w:ascii="Times New Roman" w:hAnsi="Times New Roman" w:cs="Times New Roman"/>
          <w:sz w:val="24"/>
          <w:szCs w:val="24"/>
        </w:rPr>
      </w:pPr>
      <w:r w:rsidRPr="00D232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sectPr w:rsidR="006745E8" w:rsidRPr="00D232B6" w:rsidSect="002D643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B0" w:rsidRDefault="005728B0" w:rsidP="00D721C3">
      <w:pPr>
        <w:spacing w:after="0" w:line="240" w:lineRule="auto"/>
      </w:pPr>
      <w:r>
        <w:separator/>
      </w:r>
    </w:p>
  </w:endnote>
  <w:endnote w:type="continuationSeparator" w:id="1">
    <w:p w:rsidR="005728B0" w:rsidRDefault="005728B0" w:rsidP="00D7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0408"/>
    </w:sdtPr>
    <w:sdtContent>
      <w:p w:rsidR="00D721C3" w:rsidRDefault="00443B8D">
        <w:pPr>
          <w:pStyle w:val="a7"/>
          <w:jc w:val="center"/>
        </w:pPr>
        <w:fldSimple w:instr=" PAGE   \* MERGEFORMAT ">
          <w:r w:rsidR="00CC4E8F">
            <w:rPr>
              <w:noProof/>
            </w:rPr>
            <w:t>1</w:t>
          </w:r>
        </w:fldSimple>
      </w:p>
    </w:sdtContent>
  </w:sdt>
  <w:p w:rsidR="00D721C3" w:rsidRDefault="00D721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B0" w:rsidRDefault="005728B0" w:rsidP="00D721C3">
      <w:pPr>
        <w:spacing w:after="0" w:line="240" w:lineRule="auto"/>
      </w:pPr>
      <w:r>
        <w:separator/>
      </w:r>
    </w:p>
  </w:footnote>
  <w:footnote w:type="continuationSeparator" w:id="1">
    <w:p w:rsidR="005728B0" w:rsidRDefault="005728B0" w:rsidP="00D7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AFB"/>
    <w:multiLevelType w:val="multilevel"/>
    <w:tmpl w:val="A692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97586"/>
    <w:multiLevelType w:val="multilevel"/>
    <w:tmpl w:val="DDD6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24F3E"/>
    <w:multiLevelType w:val="hybridMultilevel"/>
    <w:tmpl w:val="5910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436"/>
    <w:rsid w:val="00030EE8"/>
    <w:rsid w:val="00077E1E"/>
    <w:rsid w:val="001462D4"/>
    <w:rsid w:val="001966EE"/>
    <w:rsid w:val="002D6436"/>
    <w:rsid w:val="003726D2"/>
    <w:rsid w:val="0041778B"/>
    <w:rsid w:val="00443B8D"/>
    <w:rsid w:val="004832FD"/>
    <w:rsid w:val="00537EFD"/>
    <w:rsid w:val="005728B0"/>
    <w:rsid w:val="006745E8"/>
    <w:rsid w:val="007678DC"/>
    <w:rsid w:val="007B4BB2"/>
    <w:rsid w:val="007C59D9"/>
    <w:rsid w:val="009B4611"/>
    <w:rsid w:val="009B67F6"/>
    <w:rsid w:val="00AF3104"/>
    <w:rsid w:val="00B13A8E"/>
    <w:rsid w:val="00B440E7"/>
    <w:rsid w:val="00C86DE0"/>
    <w:rsid w:val="00CA3432"/>
    <w:rsid w:val="00CC4E8F"/>
    <w:rsid w:val="00D01B0A"/>
    <w:rsid w:val="00D232B6"/>
    <w:rsid w:val="00D721C3"/>
    <w:rsid w:val="00EA54DB"/>
    <w:rsid w:val="00F44747"/>
    <w:rsid w:val="00F50278"/>
    <w:rsid w:val="00FD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32F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7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1C3"/>
  </w:style>
  <w:style w:type="paragraph" w:styleId="a7">
    <w:name w:val="footer"/>
    <w:basedOn w:val="a"/>
    <w:link w:val="a8"/>
    <w:uiPriority w:val="99"/>
    <w:unhideWhenUsed/>
    <w:rsid w:val="00D7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1C3"/>
  </w:style>
  <w:style w:type="paragraph" w:styleId="a9">
    <w:name w:val="Balloon Text"/>
    <w:basedOn w:val="a"/>
    <w:link w:val="aa"/>
    <w:uiPriority w:val="99"/>
    <w:semiHidden/>
    <w:unhideWhenUsed/>
    <w:rsid w:val="0003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2017-03-30T11:02:00Z</cp:lastPrinted>
  <dcterms:created xsi:type="dcterms:W3CDTF">2017-07-18T06:15:00Z</dcterms:created>
  <dcterms:modified xsi:type="dcterms:W3CDTF">2017-07-18T06:15:00Z</dcterms:modified>
</cp:coreProperties>
</file>