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4A" w:rsidRDefault="00B116DE" w:rsidP="008F16C7">
      <w:pPr>
        <w:jc w:val="lef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</w:t>
      </w:r>
      <w:r w:rsidR="008F16C7">
        <w:rPr>
          <w:rFonts w:ascii="PT Astra Serif" w:hAnsi="PT Astra Serif"/>
          <w:b/>
        </w:rPr>
        <w:t xml:space="preserve">проведении конкурса лучших </w:t>
      </w:r>
      <w:r w:rsidR="008F16C7">
        <w:rPr>
          <w:rFonts w:ascii="PT Astra Serif" w:hAnsi="PT Astra Serif"/>
          <w:b/>
        </w:rPr>
        <w:br/>
        <w:t xml:space="preserve">новых отечественных брендов </w:t>
      </w:r>
      <w:r w:rsidR="008F16C7">
        <w:rPr>
          <w:rFonts w:ascii="PT Astra Serif" w:hAnsi="PT Astra Serif"/>
          <w:b/>
        </w:rPr>
        <w:br/>
        <w:t>«Знай наших»</w:t>
      </w:r>
    </w:p>
    <w:p w:rsidR="00F97B4A" w:rsidRPr="008F16C7" w:rsidRDefault="00F97B4A">
      <w:pPr>
        <w:jc w:val="center"/>
        <w:rPr>
          <w:rFonts w:ascii="PT Astra Serif" w:hAnsi="PT Astra Serif" w:cs="PT Astra Serif"/>
          <w:b/>
        </w:rPr>
      </w:pPr>
    </w:p>
    <w:p w:rsidR="00C33B6C" w:rsidRPr="008F16C7" w:rsidRDefault="00C33B6C">
      <w:pPr>
        <w:jc w:val="center"/>
        <w:rPr>
          <w:rFonts w:ascii="PT Astra Serif" w:hAnsi="PT Astra Serif" w:cs="PT Astra Serif"/>
          <w:b/>
        </w:rPr>
      </w:pPr>
    </w:p>
    <w:p w:rsidR="0043276C" w:rsidRDefault="0043276C">
      <w:pPr>
        <w:pStyle w:val="af5"/>
        <w:shd w:val="clear" w:color="auto" w:fill="FFFFFF"/>
        <w:ind w:firstLine="709"/>
        <w:textAlignment w:val="baseline"/>
        <w:rPr>
          <w:rFonts w:ascii="PT Astra Serif" w:hAnsi="PT Astra Serif"/>
          <w:sz w:val="28"/>
          <w:szCs w:val="28"/>
          <w:lang w:eastAsia="zh-CN"/>
        </w:rPr>
      </w:pPr>
      <w:r w:rsidRPr="0043276C">
        <w:rPr>
          <w:rFonts w:ascii="PT Astra Serif" w:hAnsi="PT Astra Serif"/>
          <w:sz w:val="28"/>
          <w:szCs w:val="28"/>
          <w:lang w:eastAsia="zh-CN"/>
        </w:rPr>
        <w:t xml:space="preserve">В соответствии с Указом Президента Российской Федерации </w:t>
      </w:r>
      <w:r>
        <w:rPr>
          <w:rFonts w:ascii="PT Astra Serif" w:hAnsi="PT Astra Serif"/>
          <w:sz w:val="28"/>
          <w:szCs w:val="28"/>
          <w:lang w:eastAsia="zh-CN"/>
        </w:rPr>
        <w:br/>
        <w:t>Путина В.В.</w:t>
      </w:r>
      <w:r w:rsidRPr="0043276C">
        <w:rPr>
          <w:rFonts w:ascii="PT Astra Serif" w:hAnsi="PT Astra Serif"/>
          <w:sz w:val="28"/>
          <w:szCs w:val="28"/>
          <w:lang w:eastAsia="zh-CN"/>
        </w:rPr>
        <w:t xml:space="preserve"> от</w:t>
      </w:r>
      <w:r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43276C">
        <w:rPr>
          <w:rFonts w:ascii="PT Astra Serif" w:hAnsi="PT Astra Serif"/>
          <w:sz w:val="28"/>
          <w:szCs w:val="28"/>
          <w:lang w:eastAsia="zh-CN"/>
        </w:rPr>
        <w:t>8 декабря 2022 г</w:t>
      </w:r>
      <w:r>
        <w:rPr>
          <w:rFonts w:ascii="PT Astra Serif" w:hAnsi="PT Astra Serif"/>
          <w:sz w:val="28"/>
          <w:szCs w:val="28"/>
          <w:lang w:eastAsia="zh-CN"/>
        </w:rPr>
        <w:t>ода</w:t>
      </w:r>
      <w:r w:rsidRPr="0043276C">
        <w:rPr>
          <w:rFonts w:ascii="PT Astra Serif" w:hAnsi="PT Astra Serif"/>
          <w:sz w:val="28"/>
          <w:szCs w:val="28"/>
          <w:lang w:eastAsia="zh-CN"/>
        </w:rPr>
        <w:t xml:space="preserve"> № 899 «Об Организационном комитете по подготовке и проведению форума «Сильные идеи для нового времени» </w:t>
      </w:r>
      <w:r>
        <w:rPr>
          <w:rFonts w:ascii="PT Astra Serif" w:hAnsi="PT Astra Serif"/>
          <w:sz w:val="28"/>
          <w:szCs w:val="28"/>
          <w:lang w:eastAsia="zh-CN"/>
        </w:rPr>
        <w:t>АНО</w:t>
      </w:r>
      <w:r w:rsidRPr="0043276C">
        <w:rPr>
          <w:rFonts w:ascii="PT Astra Serif" w:hAnsi="PT Astra Serif"/>
          <w:sz w:val="28"/>
          <w:szCs w:val="28"/>
          <w:lang w:eastAsia="zh-CN"/>
        </w:rPr>
        <w:t xml:space="preserve"> «Агентство стратегических инициатив по продвижению новых проектов» (далее </w:t>
      </w:r>
      <w:r>
        <w:rPr>
          <w:rFonts w:ascii="PT Astra Serif" w:hAnsi="PT Astra Serif"/>
          <w:sz w:val="28"/>
          <w:szCs w:val="28"/>
          <w:lang w:eastAsia="zh-CN"/>
        </w:rPr>
        <w:t>–</w:t>
      </w:r>
      <w:r w:rsidRPr="0043276C">
        <w:rPr>
          <w:rFonts w:ascii="PT Astra Serif" w:hAnsi="PT Astra Serif"/>
          <w:sz w:val="28"/>
          <w:szCs w:val="28"/>
          <w:lang w:eastAsia="zh-CN"/>
        </w:rPr>
        <w:t xml:space="preserve"> Агентство) совместно с Фондом «Росконгресс» организует</w:t>
      </w:r>
      <w:r w:rsidR="001E2769">
        <w:rPr>
          <w:rFonts w:ascii="PT Astra Serif" w:hAnsi="PT Astra Serif"/>
          <w:sz w:val="28"/>
          <w:szCs w:val="28"/>
          <w:lang w:eastAsia="zh-CN"/>
        </w:rPr>
        <w:t>ся</w:t>
      </w:r>
      <w:r w:rsidRPr="0043276C">
        <w:rPr>
          <w:rFonts w:ascii="PT Astra Serif" w:hAnsi="PT Astra Serif"/>
          <w:sz w:val="28"/>
          <w:szCs w:val="28"/>
          <w:lang w:eastAsia="zh-CN"/>
        </w:rPr>
        <w:t xml:space="preserve"> форум «С</w:t>
      </w:r>
      <w:r>
        <w:rPr>
          <w:rFonts w:ascii="PT Astra Serif" w:hAnsi="PT Astra Serif"/>
          <w:sz w:val="28"/>
          <w:szCs w:val="28"/>
          <w:lang w:eastAsia="zh-CN"/>
        </w:rPr>
        <w:t>ильные идеи для нового времени», в рамках которого проводится очередной конкурс</w:t>
      </w:r>
      <w:r w:rsidRPr="0043276C">
        <w:rPr>
          <w:rFonts w:ascii="PT Astra Serif" w:hAnsi="PT Astra Serif"/>
          <w:sz w:val="28"/>
          <w:szCs w:val="28"/>
          <w:lang w:eastAsia="zh-CN"/>
        </w:rPr>
        <w:t xml:space="preserve"> лучших новых отечественных брендов</w:t>
      </w:r>
      <w:r>
        <w:rPr>
          <w:rFonts w:ascii="PT Astra Serif" w:hAnsi="PT Astra Serif"/>
          <w:sz w:val="28"/>
          <w:szCs w:val="28"/>
          <w:lang w:eastAsia="zh-CN"/>
        </w:rPr>
        <w:t xml:space="preserve"> «Знай наших»</w:t>
      </w:r>
      <w:r w:rsidRPr="0043276C">
        <w:rPr>
          <w:rFonts w:ascii="PT Astra Serif" w:hAnsi="PT Astra Serif"/>
          <w:sz w:val="28"/>
          <w:szCs w:val="28"/>
          <w:lang w:eastAsia="zh-CN"/>
        </w:rPr>
        <w:t xml:space="preserve"> (далее — Конкурс).</w:t>
      </w:r>
    </w:p>
    <w:p w:rsidR="0043276C" w:rsidRDefault="001E2769">
      <w:pPr>
        <w:pStyle w:val="af5"/>
        <w:shd w:val="clear" w:color="auto" w:fill="FFFFFF"/>
        <w:ind w:firstLine="709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 xml:space="preserve">Цель Конкурса – </w:t>
      </w:r>
      <w:r w:rsidRPr="005F2569">
        <w:rPr>
          <w:rFonts w:ascii="PT Astra Serif" w:hAnsi="PT Astra Serif"/>
          <w:sz w:val="28"/>
          <w:szCs w:val="28"/>
        </w:rPr>
        <w:t>поддержать развитие перспективных российских брендов в каждом регионе страны.</w:t>
      </w:r>
      <w:r>
        <w:rPr>
          <w:rFonts w:ascii="PT Astra Serif" w:hAnsi="PT Astra Serif"/>
          <w:sz w:val="28"/>
          <w:szCs w:val="28"/>
        </w:rPr>
        <w:t xml:space="preserve"> Заявки принимаются до 15 января 2024 года на платформе Конкурса (</w:t>
      </w:r>
      <w:hyperlink r:id="rId8" w:tgtFrame="_blank" w:tooltip="https://идея.росконгресс.рф/brand" w:history="1">
        <w:r w:rsidRPr="001E2769">
          <w:rPr>
            <w:rStyle w:val="afb"/>
            <w:rFonts w:ascii="PT Astra Serif" w:hAnsi="PT Astra Serif" w:cs="Segoe UI"/>
            <w:b w:val="0"/>
            <w:bCs w:val="0"/>
            <w:color w:val="0000FF"/>
            <w:sz w:val="28"/>
            <w:szCs w:val="28"/>
            <w:u w:val="single"/>
            <w:shd w:val="clear" w:color="auto" w:fill="FFFFFF"/>
          </w:rPr>
          <w:t>идея.росконгресс.рф/brand</w:t>
        </w:r>
      </w:hyperlink>
      <w:r>
        <w:rPr>
          <w:rFonts w:ascii="PT Astra Serif" w:hAnsi="PT Astra Serif"/>
          <w:sz w:val="28"/>
          <w:szCs w:val="28"/>
        </w:rPr>
        <w:t xml:space="preserve">) по пяти направлениям: </w:t>
      </w:r>
      <w:r w:rsidRPr="001E2769">
        <w:rPr>
          <w:rFonts w:ascii="PT Astra Serif" w:hAnsi="PT Astra Serif"/>
          <w:sz w:val="28"/>
          <w:szCs w:val="28"/>
          <w:lang w:eastAsia="zh-CN"/>
        </w:rPr>
        <w:t>«Продукты и питание», «Потребительские товары», «Креатив», «ИТ», «Высокие технологии».</w:t>
      </w:r>
      <w:r>
        <w:rPr>
          <w:rFonts w:ascii="PT Astra Serif" w:hAnsi="PT Astra Serif"/>
          <w:sz w:val="28"/>
          <w:szCs w:val="28"/>
          <w:lang w:eastAsia="zh-CN"/>
        </w:rPr>
        <w:t xml:space="preserve"> Дополнительно будут представлены номинации от партнеров Конкурса.</w:t>
      </w:r>
    </w:p>
    <w:p w:rsidR="001E2769" w:rsidRDefault="00972C7E" w:rsidP="00A92B24">
      <w:pPr>
        <w:pStyle w:val="af5"/>
        <w:shd w:val="clear" w:color="auto" w:fill="FFFFFF"/>
        <w:ind w:firstLine="709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>Участниками Конкурса могут стать предприниматели – представители малого и среднего бизнеса, чьи компании демонстрируют устойчивые темпы роста и высокую степень локализации производства, а также чьи товары высоко оценены потребителями.</w:t>
      </w:r>
      <w:r w:rsidR="001E2769">
        <w:rPr>
          <w:rFonts w:ascii="PT Astra Serif" w:hAnsi="PT Astra Serif"/>
          <w:sz w:val="28"/>
          <w:szCs w:val="28"/>
          <w:lang w:eastAsia="zh-CN"/>
        </w:rPr>
        <w:t xml:space="preserve"> Победители Конкурса будут определены </w:t>
      </w:r>
      <w:r w:rsidR="001E2769">
        <w:rPr>
          <w:rFonts w:ascii="PT Astra Serif" w:hAnsi="PT Astra Serif"/>
          <w:sz w:val="28"/>
          <w:szCs w:val="28"/>
          <w:lang w:eastAsia="zh-CN"/>
        </w:rPr>
        <w:br/>
        <w:t>на основании консолидированной экспертной оценки от партнеров Конкурса, регионов и Агентства.</w:t>
      </w:r>
    </w:p>
    <w:p w:rsidR="00175B64" w:rsidRPr="00175B64" w:rsidRDefault="001E2769" w:rsidP="00A92B24">
      <w:pPr>
        <w:pStyle w:val="af5"/>
        <w:shd w:val="clear" w:color="auto" w:fill="FFFFFF"/>
        <w:ind w:firstLine="709"/>
        <w:textAlignment w:val="baseline"/>
        <w:rPr>
          <w:rFonts w:ascii="PT Astra Serif" w:hAnsi="PT Astra Serif"/>
          <w:sz w:val="28"/>
          <w:szCs w:val="28"/>
          <w:lang w:eastAsia="zh-CN"/>
        </w:rPr>
      </w:pPr>
      <w:r w:rsidRPr="00A92B24">
        <w:rPr>
          <w:rFonts w:ascii="PT Astra Serif" w:hAnsi="PT Astra Serif"/>
          <w:sz w:val="28"/>
          <w:szCs w:val="28"/>
          <w:lang w:eastAsia="zh-CN"/>
        </w:rPr>
        <w:t>Бренды-победители</w:t>
      </w:r>
      <w:r>
        <w:rPr>
          <w:rFonts w:ascii="PT Astra Serif" w:hAnsi="PT Astra Serif"/>
          <w:sz w:val="28"/>
          <w:szCs w:val="28"/>
          <w:lang w:eastAsia="zh-CN"/>
        </w:rPr>
        <w:t xml:space="preserve"> получат продвижени</w:t>
      </w:r>
      <w:r w:rsidR="00175B64">
        <w:rPr>
          <w:rFonts w:ascii="PT Astra Serif" w:hAnsi="PT Astra Serif"/>
          <w:sz w:val="28"/>
          <w:szCs w:val="28"/>
          <w:lang w:eastAsia="zh-CN"/>
        </w:rPr>
        <w:t>е</w:t>
      </w:r>
      <w:r>
        <w:rPr>
          <w:rFonts w:ascii="PT Astra Serif" w:hAnsi="PT Astra Serif"/>
          <w:sz w:val="28"/>
          <w:szCs w:val="28"/>
          <w:lang w:eastAsia="zh-CN"/>
        </w:rPr>
        <w:t xml:space="preserve"> на маркетплейсах, обучающие программы, членство в бизнес-объединениях, бесплатное участие в крупных мероприятиях, индивидуальные встречи с бизнес-экспертами, продвижение в медиа</w:t>
      </w:r>
      <w:r w:rsidR="00175B64">
        <w:rPr>
          <w:rFonts w:ascii="PT Astra Serif" w:hAnsi="PT Astra Serif"/>
          <w:sz w:val="28"/>
          <w:szCs w:val="28"/>
          <w:lang w:eastAsia="zh-CN"/>
        </w:rPr>
        <w:t xml:space="preserve"> и другие награды от партнеров Конкурса. Сред них –</w:t>
      </w:r>
      <w:r w:rsidR="00A92B24" w:rsidRPr="00A92B24">
        <w:rPr>
          <w:rFonts w:ascii="PT Astra Serif" w:hAnsi="PT Astra Serif"/>
          <w:sz w:val="28"/>
          <w:szCs w:val="28"/>
          <w:lang w:eastAsia="zh-CN"/>
        </w:rPr>
        <w:t xml:space="preserve">OZON, </w:t>
      </w:r>
      <w:r w:rsidR="00175B64">
        <w:rPr>
          <w:rFonts w:ascii="PT Astra Serif" w:hAnsi="PT Astra Serif"/>
          <w:sz w:val="28"/>
          <w:szCs w:val="28"/>
          <w:lang w:val="en-US" w:eastAsia="zh-CN"/>
        </w:rPr>
        <w:t>X</w:t>
      </w:r>
      <w:r w:rsidR="00175B64" w:rsidRPr="00175B64">
        <w:rPr>
          <w:rFonts w:ascii="PT Astra Serif" w:hAnsi="PT Astra Serif"/>
          <w:sz w:val="28"/>
          <w:szCs w:val="28"/>
          <w:lang w:eastAsia="zh-CN"/>
        </w:rPr>
        <w:t xml:space="preserve">5 </w:t>
      </w:r>
      <w:r w:rsidR="00175B64">
        <w:rPr>
          <w:rFonts w:ascii="PT Astra Serif" w:hAnsi="PT Astra Serif"/>
          <w:sz w:val="28"/>
          <w:szCs w:val="28"/>
          <w:lang w:val="en-US" w:eastAsia="zh-CN"/>
        </w:rPr>
        <w:t>Group</w:t>
      </w:r>
      <w:r w:rsidR="00175B64" w:rsidRPr="00175B64">
        <w:rPr>
          <w:rFonts w:ascii="PT Astra Serif" w:hAnsi="PT Astra Serif"/>
          <w:sz w:val="28"/>
          <w:szCs w:val="28"/>
          <w:lang w:eastAsia="zh-CN"/>
        </w:rPr>
        <w:t xml:space="preserve">, </w:t>
      </w:r>
      <w:r w:rsidR="00175B64" w:rsidRPr="00A92B24">
        <w:rPr>
          <w:rFonts w:ascii="PT Astra Serif" w:hAnsi="PT Astra Serif"/>
          <w:sz w:val="28"/>
          <w:szCs w:val="28"/>
          <w:lang w:eastAsia="zh-CN"/>
        </w:rPr>
        <w:t>«Почта России», Роскачество</w:t>
      </w:r>
      <w:r w:rsidR="00175B64">
        <w:rPr>
          <w:rFonts w:ascii="PT Astra Serif" w:hAnsi="PT Astra Serif"/>
          <w:sz w:val="28"/>
          <w:szCs w:val="28"/>
          <w:lang w:eastAsia="zh-CN"/>
        </w:rPr>
        <w:t xml:space="preserve">, Корпорация МСП, ТАСС, </w:t>
      </w:r>
      <w:r w:rsidR="00175B64">
        <w:rPr>
          <w:rFonts w:ascii="PT Astra Serif" w:hAnsi="PT Astra Serif"/>
          <w:sz w:val="28"/>
          <w:szCs w:val="28"/>
          <w:lang w:val="en-US" w:eastAsia="zh-CN"/>
        </w:rPr>
        <w:t>VK</w:t>
      </w:r>
      <w:r w:rsidR="00175B64" w:rsidRPr="00175B64">
        <w:rPr>
          <w:rFonts w:ascii="PT Astra Serif" w:hAnsi="PT Astra Serif"/>
          <w:sz w:val="28"/>
          <w:szCs w:val="28"/>
          <w:lang w:eastAsia="zh-CN"/>
        </w:rPr>
        <w:t xml:space="preserve">, Первый канал, </w:t>
      </w:r>
      <w:r w:rsidR="00175B64">
        <w:rPr>
          <w:rFonts w:ascii="PT Astra Serif" w:hAnsi="PT Astra Serif"/>
          <w:sz w:val="28"/>
          <w:szCs w:val="28"/>
          <w:lang w:eastAsia="zh-CN"/>
        </w:rPr>
        <w:t>ПСБ, Wildberries и многие другие.</w:t>
      </w:r>
    </w:p>
    <w:p w:rsidR="003B4B36" w:rsidRPr="00175B64" w:rsidRDefault="003B4B36">
      <w:pPr>
        <w:pStyle w:val="af5"/>
        <w:shd w:val="clear" w:color="auto" w:fill="FFFFFF"/>
        <w:ind w:firstLine="709"/>
        <w:textAlignment w:val="baseline"/>
        <w:rPr>
          <w:rFonts w:ascii="PT Astra Serif" w:hAnsi="PT Astra Serif"/>
          <w:sz w:val="28"/>
          <w:szCs w:val="28"/>
          <w:lang w:eastAsia="zh-CN"/>
        </w:rPr>
      </w:pPr>
    </w:p>
    <w:sectPr w:rsidR="003B4B36" w:rsidRPr="00175B64" w:rsidSect="00ED654E">
      <w:headerReference w:type="default" r:id="rId9"/>
      <w:pgSz w:w="11906" w:h="16838"/>
      <w:pgMar w:top="389" w:right="850" w:bottom="709" w:left="1701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8A3" w:rsidRDefault="001E28A3" w:rsidP="00F97B4A">
      <w:r>
        <w:separator/>
      </w:r>
    </w:p>
  </w:endnote>
  <w:endnote w:type="continuationSeparator" w:id="1">
    <w:p w:rsidR="001E28A3" w:rsidRDefault="001E28A3" w:rsidP="00F97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8A3" w:rsidRDefault="001E28A3" w:rsidP="00F97B4A">
      <w:r>
        <w:separator/>
      </w:r>
    </w:p>
  </w:footnote>
  <w:footnote w:type="continuationSeparator" w:id="1">
    <w:p w:rsidR="001E28A3" w:rsidRDefault="001E28A3" w:rsidP="00F97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80" w:rsidRDefault="00884B80" w:rsidP="006C5DCD">
    <w:pPr>
      <w:pStyle w:val="af9"/>
      <w:tabs>
        <w:tab w:val="clear" w:pos="4677"/>
        <w:tab w:val="clear" w:pos="9355"/>
        <w:tab w:val="left" w:pos="3105"/>
      </w:tabs>
    </w:pPr>
    <w:r>
      <w:tab/>
    </w:r>
  </w:p>
  <w:p w:rsidR="00884B80" w:rsidRDefault="00884B80" w:rsidP="006C5DCD">
    <w:pPr>
      <w:pStyle w:val="af9"/>
      <w:tabs>
        <w:tab w:val="clear" w:pos="4677"/>
        <w:tab w:val="clear" w:pos="9355"/>
        <w:tab w:val="left" w:pos="3105"/>
      </w:tabs>
    </w:pPr>
  </w:p>
  <w:p w:rsidR="00884B80" w:rsidRPr="006C5DCD" w:rsidRDefault="00884B80" w:rsidP="006C5DCD">
    <w:pPr>
      <w:pStyle w:val="af9"/>
      <w:tabs>
        <w:tab w:val="clear" w:pos="4677"/>
        <w:tab w:val="clear" w:pos="9355"/>
        <w:tab w:val="left" w:pos="31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40D"/>
    <w:multiLevelType w:val="hybridMultilevel"/>
    <w:tmpl w:val="AF8280C4"/>
    <w:lvl w:ilvl="0" w:tplc="A14EC8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0558C7"/>
    <w:multiLevelType w:val="multilevel"/>
    <w:tmpl w:val="2F8A3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84E55B1"/>
    <w:multiLevelType w:val="multilevel"/>
    <w:tmpl w:val="1D5E15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B4A"/>
    <w:rsid w:val="00035389"/>
    <w:rsid w:val="00050936"/>
    <w:rsid w:val="000B7BE5"/>
    <w:rsid w:val="00162C32"/>
    <w:rsid w:val="00175B64"/>
    <w:rsid w:val="0017776B"/>
    <w:rsid w:val="001E2769"/>
    <w:rsid w:val="001E28A3"/>
    <w:rsid w:val="0023181B"/>
    <w:rsid w:val="00256B0C"/>
    <w:rsid w:val="003632FE"/>
    <w:rsid w:val="0037787E"/>
    <w:rsid w:val="003B4B36"/>
    <w:rsid w:val="0043276C"/>
    <w:rsid w:val="004F6766"/>
    <w:rsid w:val="00536322"/>
    <w:rsid w:val="006C5DCD"/>
    <w:rsid w:val="007C7EA6"/>
    <w:rsid w:val="00826535"/>
    <w:rsid w:val="00884B80"/>
    <w:rsid w:val="008A28C5"/>
    <w:rsid w:val="008F16C7"/>
    <w:rsid w:val="00972C7E"/>
    <w:rsid w:val="00A00CEC"/>
    <w:rsid w:val="00A45C3E"/>
    <w:rsid w:val="00A5427B"/>
    <w:rsid w:val="00A833F4"/>
    <w:rsid w:val="00A92B24"/>
    <w:rsid w:val="00AA588C"/>
    <w:rsid w:val="00AB107B"/>
    <w:rsid w:val="00AE2F59"/>
    <w:rsid w:val="00B02D5D"/>
    <w:rsid w:val="00B116DE"/>
    <w:rsid w:val="00B8633A"/>
    <w:rsid w:val="00C33B6C"/>
    <w:rsid w:val="00D8435D"/>
    <w:rsid w:val="00DE268A"/>
    <w:rsid w:val="00ED654E"/>
    <w:rsid w:val="00F66B83"/>
    <w:rsid w:val="00F9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0B"/>
    <w:pPr>
      <w:jc w:val="both"/>
    </w:pPr>
    <w:rPr>
      <w:rFonts w:eastAsia="Calibri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B9270B"/>
  </w:style>
  <w:style w:type="character" w:customStyle="1" w:styleId="a3">
    <w:name w:val="Верхний колонтитул Знак"/>
    <w:uiPriority w:val="99"/>
    <w:qFormat/>
    <w:rsid w:val="00B9270B"/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выноски Знак"/>
    <w:qFormat/>
    <w:rsid w:val="00B9270B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515366"/>
    <w:rPr>
      <w:color w:val="0000FF"/>
      <w:u w:val="single"/>
    </w:rPr>
  </w:style>
  <w:style w:type="character" w:styleId="a5">
    <w:name w:val="Emphasis"/>
    <w:basedOn w:val="a0"/>
    <w:uiPriority w:val="20"/>
    <w:qFormat/>
    <w:rsid w:val="00C0405F"/>
    <w:rPr>
      <w:i/>
      <w:iCs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C0405F"/>
    <w:rPr>
      <w:rFonts w:ascii="Courier New" w:hAnsi="Courier New" w:cs="Courier New"/>
    </w:rPr>
  </w:style>
  <w:style w:type="character" w:customStyle="1" w:styleId="s10">
    <w:name w:val="s_10"/>
    <w:basedOn w:val="a0"/>
    <w:qFormat/>
    <w:rsid w:val="00C0405F"/>
  </w:style>
  <w:style w:type="character" w:customStyle="1" w:styleId="10">
    <w:name w:val="Верхний колонтитул Знак1"/>
    <w:basedOn w:val="a0"/>
    <w:uiPriority w:val="99"/>
    <w:semiHidden/>
    <w:qFormat/>
    <w:rsid w:val="00D06B82"/>
    <w:rPr>
      <w:rFonts w:eastAsia="Calibri"/>
      <w:sz w:val="28"/>
      <w:szCs w:val="28"/>
      <w:lang w:eastAsia="zh-CN"/>
    </w:rPr>
  </w:style>
  <w:style w:type="character" w:customStyle="1" w:styleId="a6">
    <w:name w:val="Нижний колонтитул Знак"/>
    <w:basedOn w:val="a0"/>
    <w:uiPriority w:val="99"/>
    <w:semiHidden/>
    <w:qFormat/>
    <w:rsid w:val="00D06B82"/>
    <w:rPr>
      <w:rFonts w:eastAsia="Calibri"/>
      <w:sz w:val="28"/>
      <w:szCs w:val="28"/>
      <w:lang w:eastAsia="zh-CN"/>
    </w:rPr>
  </w:style>
  <w:style w:type="character" w:customStyle="1" w:styleId="a7">
    <w:name w:val="Обычный (веб) Знак"/>
    <w:uiPriority w:val="99"/>
    <w:qFormat/>
    <w:locked/>
    <w:rsid w:val="00B9798B"/>
    <w:rPr>
      <w:rFonts w:eastAsia="Calibri"/>
      <w:sz w:val="24"/>
      <w:szCs w:val="24"/>
      <w:lang w:eastAsia="en-US"/>
    </w:rPr>
  </w:style>
  <w:style w:type="character" w:customStyle="1" w:styleId="a8">
    <w:name w:val="Посещённая гиперссылка"/>
    <w:basedOn w:val="a0"/>
    <w:rsid w:val="00F97B4A"/>
    <w:rPr>
      <w:color w:val="954F72" w:themeColor="followedHyperlink"/>
      <w:u w:val="single"/>
    </w:rPr>
  </w:style>
  <w:style w:type="character" w:customStyle="1" w:styleId="a9">
    <w:name w:val="Маркеры"/>
    <w:qFormat/>
    <w:rsid w:val="00F97B4A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qFormat/>
    <w:rsid w:val="00F97B4A"/>
    <w:pPr>
      <w:keepNext/>
      <w:spacing w:before="240" w:after="120"/>
    </w:pPr>
    <w:rPr>
      <w:rFonts w:ascii="DejaVu Sans" w:eastAsia="Droid Sans Fallback" w:hAnsi="DejaVu Sans" w:cs="Droid Sans Devanagari"/>
    </w:rPr>
  </w:style>
  <w:style w:type="paragraph" w:styleId="ab">
    <w:name w:val="Body Text"/>
    <w:basedOn w:val="a"/>
    <w:rsid w:val="00B9270B"/>
    <w:pPr>
      <w:spacing w:after="140" w:line="276" w:lineRule="auto"/>
    </w:pPr>
  </w:style>
  <w:style w:type="paragraph" w:styleId="ac">
    <w:name w:val="List"/>
    <w:basedOn w:val="ab"/>
    <w:rsid w:val="00B9270B"/>
    <w:rPr>
      <w:rFonts w:cs="Droid Sans Devanagari"/>
    </w:rPr>
  </w:style>
  <w:style w:type="paragraph" w:customStyle="1" w:styleId="11">
    <w:name w:val="Название объекта1"/>
    <w:basedOn w:val="a"/>
    <w:qFormat/>
    <w:rsid w:val="00F97B4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0807AC"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b"/>
    <w:qFormat/>
    <w:rsid w:val="000807AC"/>
    <w:pPr>
      <w:keepNext/>
      <w:spacing w:before="240" w:after="120"/>
    </w:pPr>
    <w:rPr>
      <w:rFonts w:ascii="Arial" w:eastAsia="Tahoma" w:hAnsi="Arial" w:cs="Droid Sans Devanagari"/>
    </w:rPr>
  </w:style>
  <w:style w:type="paragraph" w:customStyle="1" w:styleId="13">
    <w:name w:val="Название объекта1"/>
    <w:basedOn w:val="a"/>
    <w:qFormat/>
    <w:rsid w:val="000807A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Title"/>
    <w:basedOn w:val="a"/>
    <w:next w:val="ab"/>
    <w:qFormat/>
    <w:rsid w:val="00B9270B"/>
    <w:pPr>
      <w:keepNext/>
      <w:spacing w:before="240" w:after="120"/>
    </w:pPr>
    <w:rPr>
      <w:rFonts w:ascii="Arial" w:eastAsia="Tahoma" w:hAnsi="Arial" w:cs="Droid Sans Devanagari"/>
    </w:rPr>
  </w:style>
  <w:style w:type="paragraph" w:styleId="af">
    <w:name w:val="caption"/>
    <w:basedOn w:val="a"/>
    <w:qFormat/>
    <w:rsid w:val="00B9270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9270B"/>
    <w:pPr>
      <w:suppressLineNumbers/>
    </w:pPr>
    <w:rPr>
      <w:rFonts w:cs="Droid Sans Devanagari"/>
    </w:rPr>
  </w:style>
  <w:style w:type="paragraph" w:customStyle="1" w:styleId="af0">
    <w:name w:val="Верхний и нижний колонтитулы"/>
    <w:basedOn w:val="a"/>
    <w:qFormat/>
    <w:rsid w:val="00B9270B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link w:val="2"/>
    <w:uiPriority w:val="99"/>
    <w:qFormat/>
    <w:rsid w:val="00B9270B"/>
    <w:pPr>
      <w:jc w:val="left"/>
    </w:pPr>
    <w:rPr>
      <w:rFonts w:eastAsia="Times New Roman"/>
      <w:sz w:val="20"/>
      <w:szCs w:val="24"/>
    </w:rPr>
  </w:style>
  <w:style w:type="paragraph" w:styleId="af1">
    <w:name w:val="Balloon Text"/>
    <w:basedOn w:val="a"/>
    <w:qFormat/>
    <w:rsid w:val="00B9270B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rsid w:val="00B9270B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B9270B"/>
    <w:pPr>
      <w:jc w:val="center"/>
    </w:pPr>
    <w:rPr>
      <w:b/>
      <w:bCs/>
    </w:rPr>
  </w:style>
  <w:style w:type="paragraph" w:customStyle="1" w:styleId="16">
    <w:name w:val="Обычный (веб)1"/>
    <w:basedOn w:val="a"/>
    <w:qFormat/>
    <w:rsid w:val="0013524A"/>
    <w:rPr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C04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FD5BEC"/>
    <w:pPr>
      <w:ind w:left="720"/>
      <w:contextualSpacing/>
    </w:pPr>
  </w:style>
  <w:style w:type="paragraph" w:customStyle="1" w:styleId="2">
    <w:name w:val="Верхний колонтитул2"/>
    <w:basedOn w:val="a"/>
    <w:link w:val="15"/>
    <w:uiPriority w:val="99"/>
    <w:unhideWhenUsed/>
    <w:rsid w:val="00D06B82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uiPriority w:val="99"/>
    <w:semiHidden/>
    <w:unhideWhenUsed/>
    <w:rsid w:val="00D06B82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rsid w:val="00B9798B"/>
    <w:pPr>
      <w:suppressAutoHyphens w:val="0"/>
    </w:pPr>
    <w:rPr>
      <w:sz w:val="24"/>
      <w:szCs w:val="24"/>
      <w:lang w:eastAsia="en-US"/>
    </w:rPr>
  </w:style>
  <w:style w:type="paragraph" w:styleId="af6">
    <w:name w:val="No Spacing"/>
    <w:uiPriority w:val="1"/>
    <w:qFormat/>
    <w:rsid w:val="00230B5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7">
    <w:name w:val="Table Grid"/>
    <w:basedOn w:val="a1"/>
    <w:uiPriority w:val="59"/>
    <w:rsid w:val="00630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A92B24"/>
    <w:rPr>
      <w:color w:val="0000FF"/>
      <w:u w:val="single"/>
    </w:rPr>
  </w:style>
  <w:style w:type="paragraph" w:styleId="af9">
    <w:name w:val="header"/>
    <w:basedOn w:val="a"/>
    <w:link w:val="20"/>
    <w:uiPriority w:val="99"/>
    <w:semiHidden/>
    <w:unhideWhenUsed/>
    <w:rsid w:val="00972C7E"/>
    <w:pPr>
      <w:tabs>
        <w:tab w:val="center" w:pos="4677"/>
        <w:tab w:val="right" w:pos="9355"/>
      </w:tabs>
    </w:pPr>
  </w:style>
  <w:style w:type="character" w:customStyle="1" w:styleId="20">
    <w:name w:val="Верхний колонтитул Знак2"/>
    <w:basedOn w:val="a0"/>
    <w:link w:val="af9"/>
    <w:uiPriority w:val="99"/>
    <w:semiHidden/>
    <w:rsid w:val="00972C7E"/>
    <w:rPr>
      <w:rFonts w:eastAsia="Calibri"/>
      <w:sz w:val="28"/>
      <w:szCs w:val="28"/>
      <w:lang w:eastAsia="zh-CN"/>
    </w:rPr>
  </w:style>
  <w:style w:type="paragraph" w:styleId="afa">
    <w:name w:val="footer"/>
    <w:basedOn w:val="a"/>
    <w:link w:val="18"/>
    <w:uiPriority w:val="99"/>
    <w:semiHidden/>
    <w:unhideWhenUsed/>
    <w:rsid w:val="00972C7E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a"/>
    <w:uiPriority w:val="99"/>
    <w:semiHidden/>
    <w:rsid w:val="00972C7E"/>
    <w:rPr>
      <w:rFonts w:eastAsia="Calibri"/>
      <w:sz w:val="28"/>
      <w:szCs w:val="28"/>
      <w:lang w:eastAsia="zh-CN"/>
    </w:rPr>
  </w:style>
  <w:style w:type="character" w:styleId="afb">
    <w:name w:val="Strong"/>
    <w:basedOn w:val="a0"/>
    <w:uiPriority w:val="22"/>
    <w:qFormat/>
    <w:rsid w:val="001E27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2BA7B-430F-4FE4-A245-21D8726A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cp:lastModifiedBy>Елена</cp:lastModifiedBy>
  <cp:revision>2</cp:revision>
  <cp:lastPrinted>2023-11-29T10:32:00Z</cp:lastPrinted>
  <dcterms:created xsi:type="dcterms:W3CDTF">2023-12-01T11:00:00Z</dcterms:created>
  <dcterms:modified xsi:type="dcterms:W3CDTF">2023-12-01T11:00:00Z</dcterms:modified>
  <dc:language>ru-RU</dc:language>
</cp:coreProperties>
</file>