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BF" w:rsidRDefault="00074CBF" w:rsidP="00E96C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A32" w:rsidRPr="00761C3B" w:rsidRDefault="00995A32" w:rsidP="00761C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761C3B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761C3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761C3B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25893" w:rsidRDefault="00245C2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20 декабря 2021 года № 97-п</w:t>
      </w:r>
    </w:p>
    <w:p w:rsidR="00761C3B" w:rsidRPr="00995A3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C5C" w:rsidRDefault="0058688F" w:rsidP="00761C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остановление администрации от 16.04.2020 года </w:t>
      </w:r>
    </w:p>
    <w:p w:rsidR="00624A5D" w:rsidRPr="00624A5D" w:rsidRDefault="0058688F" w:rsidP="00761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№ 32</w:t>
      </w:r>
      <w:r w:rsidRPr="0058688F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 w:rsidR="000769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96C5C">
        <w:rPr>
          <w:rFonts w:ascii="Times New Roman" w:hAnsi="Times New Roman" w:cs="Times New Roman"/>
          <w:b/>
          <w:sz w:val="28"/>
          <w:szCs w:val="28"/>
        </w:rPr>
        <w:t>о</w:t>
      </w:r>
      <w:r w:rsidR="00B251C1" w:rsidRPr="000000F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B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«Оформление невостребованных земельных долей</w:t>
      </w:r>
      <w:r w:rsidR="00076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761C3B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="00624A5D" w:rsidRPr="00624A5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156759">
        <w:rPr>
          <w:rFonts w:ascii="Times New Roman" w:hAnsi="Times New Roman" w:cs="Times New Roman"/>
          <w:b/>
          <w:sz w:val="28"/>
          <w:szCs w:val="28"/>
        </w:rPr>
        <w:t xml:space="preserve"> (изменения от 19.08.2020 г. № 67-п</w:t>
      </w:r>
      <w:r w:rsidR="00142221">
        <w:rPr>
          <w:rFonts w:ascii="Times New Roman" w:hAnsi="Times New Roman" w:cs="Times New Roman"/>
          <w:b/>
          <w:sz w:val="28"/>
          <w:szCs w:val="28"/>
        </w:rPr>
        <w:t>, от 12.11.2020 г. № 89-п</w:t>
      </w:r>
      <w:r w:rsidR="00156759">
        <w:rPr>
          <w:rFonts w:ascii="Times New Roman" w:hAnsi="Times New Roman" w:cs="Times New Roman"/>
          <w:b/>
          <w:sz w:val="28"/>
          <w:szCs w:val="28"/>
        </w:rPr>
        <w:t>)</w:t>
      </w:r>
      <w:r w:rsidR="00074CBF">
        <w:rPr>
          <w:rFonts w:ascii="Times New Roman" w:hAnsi="Times New Roman" w:cs="Times New Roman"/>
          <w:b/>
          <w:sz w:val="28"/>
          <w:szCs w:val="28"/>
        </w:rPr>
        <w:t>, от 02.02.2021 г. № 10-п</w:t>
      </w:r>
      <w:r w:rsidR="00093A89">
        <w:rPr>
          <w:rFonts w:ascii="Times New Roman" w:hAnsi="Times New Roman" w:cs="Times New Roman"/>
          <w:b/>
          <w:sz w:val="28"/>
          <w:szCs w:val="28"/>
        </w:rPr>
        <w:t>, от 26.11.2021 г. № 76-п</w:t>
      </w:r>
      <w:r w:rsidR="0007693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BD" w:rsidRPr="00981C2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BD" w:rsidRPr="00076935" w:rsidRDefault="0058688F" w:rsidP="0058688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8688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142221">
        <w:rPr>
          <w:rFonts w:ascii="Times New Roman" w:hAnsi="Times New Roman" w:cs="Times New Roman"/>
          <w:sz w:val="28"/>
          <w:szCs w:val="28"/>
        </w:rPr>
        <w:t xml:space="preserve">она Саратовской области  на 2021 и на плановый период 2022 и 2023 </w:t>
      </w:r>
      <w:r w:rsidRPr="0058688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221">
        <w:rPr>
          <w:rFonts w:ascii="Times New Roman" w:hAnsi="Times New Roman" w:cs="Times New Roman"/>
          <w:sz w:val="28"/>
          <w:szCs w:val="28"/>
        </w:rPr>
        <w:t xml:space="preserve">ов» от 23.12.2020 года № 46-121/04 </w:t>
      </w:r>
      <w:r w:rsidR="00142221" w:rsidRPr="00076935">
        <w:rPr>
          <w:rFonts w:ascii="Times New Roman" w:hAnsi="Times New Roman" w:cs="Times New Roman"/>
          <w:sz w:val="28"/>
          <w:szCs w:val="28"/>
        </w:rPr>
        <w:t>(с изменениями от 02.02.2021 г. № 51-128</w:t>
      </w:r>
      <w:r w:rsidRPr="00076935">
        <w:rPr>
          <w:rFonts w:ascii="Times New Roman" w:hAnsi="Times New Roman" w:cs="Times New Roman"/>
          <w:sz w:val="28"/>
          <w:szCs w:val="28"/>
        </w:rPr>
        <w:t>/04</w:t>
      </w:r>
      <w:r w:rsidR="00076935" w:rsidRPr="00076935">
        <w:rPr>
          <w:rFonts w:ascii="Times New Roman" w:hAnsi="Times New Roman" w:cs="Times New Roman"/>
          <w:sz w:val="28"/>
          <w:szCs w:val="28"/>
        </w:rPr>
        <w:t>, 21.05.2021 г. № 55-135/04, от 23.11.2021 № 65-154/04</w:t>
      </w:r>
      <w:r w:rsidR="00093A89">
        <w:rPr>
          <w:rFonts w:ascii="Times New Roman" w:hAnsi="Times New Roman" w:cs="Times New Roman"/>
          <w:sz w:val="28"/>
          <w:szCs w:val="28"/>
        </w:rPr>
        <w:t>, от 20.12.2021 г. № 68-162/04</w:t>
      </w:r>
      <w:r w:rsidRPr="0007693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E14BD" w:rsidRDefault="00761C3B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3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761C3B">
        <w:rPr>
          <w:rFonts w:ascii="Times New Roman" w:hAnsi="Times New Roman" w:cs="Times New Roman"/>
          <w:b/>
          <w:sz w:val="28"/>
          <w:szCs w:val="28"/>
        </w:rPr>
        <w:t>:</w:t>
      </w:r>
    </w:p>
    <w:p w:rsidR="0058688F" w:rsidRDefault="0058688F" w:rsidP="0058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688F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8688F">
        <w:rPr>
          <w:rFonts w:ascii="Times New Roman" w:hAnsi="Times New Roman"/>
          <w:bCs/>
          <w:sz w:val="28"/>
          <w:szCs w:val="28"/>
          <w:lang w:eastAsia="ru-RU"/>
        </w:rPr>
        <w:t>администрации от 16.04.2020 года № 32-п</w:t>
      </w:r>
      <w:r w:rsidR="000769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</w:t>
      </w:r>
      <w:proofErr w:type="gramStart"/>
      <w:r w:rsidRPr="0058688F">
        <w:rPr>
          <w:rFonts w:ascii="Times New Roman" w:hAnsi="Times New Roman" w:cs="Times New Roman"/>
          <w:sz w:val="28"/>
          <w:szCs w:val="28"/>
        </w:rPr>
        <w:t>»</w:t>
      </w:r>
      <w:r w:rsidR="001567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6759">
        <w:rPr>
          <w:rFonts w:ascii="Times New Roman" w:hAnsi="Times New Roman" w:cs="Times New Roman"/>
          <w:sz w:val="28"/>
          <w:szCs w:val="28"/>
        </w:rPr>
        <w:t>с изменениями от 19.08.2020 г. № 67-п</w:t>
      </w:r>
      <w:r w:rsidR="00142221">
        <w:rPr>
          <w:rFonts w:ascii="Times New Roman" w:hAnsi="Times New Roman" w:cs="Times New Roman"/>
          <w:sz w:val="28"/>
          <w:szCs w:val="28"/>
        </w:rPr>
        <w:t>, от 12.11.2020 г. № 89-п</w:t>
      </w:r>
      <w:r w:rsidR="00074CBF">
        <w:rPr>
          <w:rFonts w:ascii="Times New Roman" w:hAnsi="Times New Roman" w:cs="Times New Roman"/>
          <w:sz w:val="28"/>
          <w:szCs w:val="28"/>
        </w:rPr>
        <w:t>, от 02.02.2021 г. № 10-п</w:t>
      </w:r>
      <w:r w:rsidR="00093A89">
        <w:rPr>
          <w:rFonts w:ascii="Times New Roman" w:hAnsi="Times New Roman" w:cs="Times New Roman"/>
          <w:sz w:val="28"/>
          <w:szCs w:val="28"/>
        </w:rPr>
        <w:t>, от 26.11.2021 г. № 76-п</w:t>
      </w:r>
      <w:r w:rsidR="00076935">
        <w:rPr>
          <w:rFonts w:ascii="Times New Roman" w:hAnsi="Times New Roman" w:cs="Times New Roman"/>
          <w:sz w:val="28"/>
          <w:szCs w:val="28"/>
        </w:rPr>
        <w:t xml:space="preserve">) </w:t>
      </w:r>
      <w:r w:rsidRPr="00124A74">
        <w:rPr>
          <w:rFonts w:ascii="Times New Roman" w:hAnsi="Times New Roman"/>
          <w:sz w:val="28"/>
          <w:szCs w:val="28"/>
        </w:rPr>
        <w:t>следующие изменения:</w:t>
      </w:r>
    </w:p>
    <w:p w:rsidR="0058688F" w:rsidRPr="00093A89" w:rsidRDefault="0058688F" w:rsidP="00093A89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sd-Deva-IN"/>
        </w:rPr>
      </w:pP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 xml:space="preserve">Паспорт муниципальной программы </w:t>
      </w:r>
      <w:r w:rsidRPr="0058688F">
        <w:rPr>
          <w:rFonts w:ascii="Times New Roman" w:hAnsi="Times New Roman" w:cs="Times New Roman"/>
          <w:sz w:val="28"/>
          <w:szCs w:val="28"/>
        </w:rPr>
        <w:t xml:space="preserve">«Оформление невостребованных земельных долей Малоекатериновского муниципального образования Калининского муниципального района Саратовской области на 2020-2022 годы» </w:t>
      </w:r>
      <w:r w:rsidRPr="0058688F">
        <w:rPr>
          <w:rFonts w:ascii="Times New Roman" w:eastAsia="Times New Roman" w:hAnsi="Times New Roman"/>
          <w:color w:val="000000"/>
          <w:sz w:val="28"/>
          <w:szCs w:val="28"/>
          <w:lang w:eastAsia="ru-RU" w:bidi="sd-Deva-IN"/>
        </w:rPr>
        <w:t>изл</w:t>
      </w:r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 xml:space="preserve">ожить в новой редакции </w:t>
      </w:r>
      <w:proofErr w:type="gramStart"/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согласно приложения</w:t>
      </w:r>
      <w:proofErr w:type="gramEnd"/>
      <w:r w:rsidRPr="0058688F">
        <w:rPr>
          <w:rFonts w:ascii="Times New Roman" w:hAnsi="Times New Roman"/>
          <w:color w:val="000000"/>
          <w:sz w:val="28"/>
          <w:szCs w:val="28"/>
          <w:lang w:bidi="sd-Deva-IN"/>
        </w:rPr>
        <w:t>.</w:t>
      </w:r>
    </w:p>
    <w:p w:rsidR="000000FB" w:rsidRPr="0058688F" w:rsidRDefault="00FF120D" w:rsidP="0058688F">
      <w:pPr>
        <w:pStyle w:val="a7"/>
        <w:numPr>
          <w:ilvl w:val="0"/>
          <w:numId w:val="11"/>
        </w:num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88F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58688F" w:rsidRPr="0058688F">
        <w:rPr>
          <w:rFonts w:ascii="Times New Roman" w:hAnsi="Times New Roman" w:cs="Times New Roman"/>
          <w:sz w:val="28"/>
          <w:szCs w:val="28"/>
        </w:rPr>
        <w:t>т в силу с момента подписания и</w:t>
      </w:r>
      <w:r w:rsidR="00093A89">
        <w:rPr>
          <w:rFonts w:ascii="Times New Roman" w:hAnsi="Times New Roman" w:cs="Times New Roman"/>
          <w:sz w:val="28"/>
          <w:szCs w:val="28"/>
        </w:rPr>
        <w:t xml:space="preserve"> </w:t>
      </w:r>
      <w:r w:rsidRPr="0058688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Default="00932A5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00FB"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61C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И.Ш. Тимербулатов</w:t>
      </w: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3B" w:rsidRDefault="00761C3B" w:rsidP="00000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4" w:rsidRDefault="00D60894" w:rsidP="00074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8F" w:rsidRDefault="0058688F" w:rsidP="0058688F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F8" w:rsidRPr="00761C3B" w:rsidRDefault="00216F47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761C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0DF8" w:rsidRPr="00761C3B" w:rsidRDefault="00761C3B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761C3B">
        <w:rPr>
          <w:rFonts w:ascii="Times New Roman" w:hAnsi="Times New Roman"/>
          <w:bCs/>
          <w:sz w:val="24"/>
          <w:szCs w:val="24"/>
        </w:rPr>
        <w:t xml:space="preserve">  постановлению</w:t>
      </w:r>
      <w:r w:rsidR="00010DF8" w:rsidRPr="00761C3B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761C3B" w:rsidRPr="00761C3B" w:rsidRDefault="00761C3B" w:rsidP="00010DF8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761C3B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010DF8" w:rsidRPr="00761C3B" w:rsidRDefault="00607EC4" w:rsidP="00761C3B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245C2B">
        <w:rPr>
          <w:rFonts w:ascii="Times New Roman" w:hAnsi="Times New Roman"/>
          <w:bCs/>
          <w:sz w:val="24"/>
          <w:szCs w:val="24"/>
        </w:rPr>
        <w:t>20.12.</w:t>
      </w:r>
      <w:r w:rsidR="00E96C5C">
        <w:rPr>
          <w:rFonts w:ascii="Times New Roman" w:hAnsi="Times New Roman"/>
          <w:bCs/>
          <w:sz w:val="24"/>
          <w:szCs w:val="24"/>
        </w:rPr>
        <w:t>2021</w:t>
      </w:r>
      <w:r w:rsidR="00010DF8" w:rsidRPr="00761C3B">
        <w:rPr>
          <w:rFonts w:ascii="Times New Roman" w:hAnsi="Times New Roman"/>
          <w:bCs/>
          <w:sz w:val="24"/>
          <w:szCs w:val="24"/>
        </w:rPr>
        <w:t>г. №</w:t>
      </w:r>
      <w:r w:rsidR="00245C2B">
        <w:rPr>
          <w:rFonts w:ascii="Times New Roman" w:hAnsi="Times New Roman"/>
          <w:bCs/>
          <w:sz w:val="24"/>
          <w:szCs w:val="24"/>
        </w:rPr>
        <w:t xml:space="preserve"> 97-п</w:t>
      </w: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BA7" w:rsidRDefault="00D61BA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F47" w:rsidRPr="00216F47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85681A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681A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85681A" w:rsidRPr="0085681A" w:rsidRDefault="0085681A" w:rsidP="00761C3B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1A">
        <w:rPr>
          <w:rFonts w:ascii="Times New Roman" w:hAnsi="Times New Roman" w:cs="Times New Roman"/>
          <w:b/>
          <w:sz w:val="28"/>
          <w:szCs w:val="28"/>
        </w:rPr>
        <w:t xml:space="preserve">«Оформление невостребованных земельных долей </w:t>
      </w:r>
      <w:r w:rsidR="00FD7DA9">
        <w:rPr>
          <w:rFonts w:ascii="Times New Roman" w:hAnsi="Times New Roman" w:cs="Times New Roman"/>
          <w:b/>
          <w:sz w:val="28"/>
          <w:szCs w:val="28"/>
        </w:rPr>
        <w:t xml:space="preserve">Малоекатериновского </w:t>
      </w:r>
      <w:r w:rsidRPr="0085681A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Калининского муниципального ра</w:t>
      </w:r>
      <w:r w:rsidR="00FD7DA9">
        <w:rPr>
          <w:rFonts w:ascii="Times New Roman" w:hAnsi="Times New Roman" w:cs="Times New Roman"/>
          <w:b/>
          <w:sz w:val="28"/>
          <w:szCs w:val="28"/>
        </w:rPr>
        <w:t>йона Саратовской области на 2020-2022</w:t>
      </w:r>
      <w:r w:rsidRPr="0085681A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216F47" w:rsidRPr="00254615" w:rsidRDefault="00216F47" w:rsidP="00761C3B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9743E" w:rsidRPr="00254615" w:rsidTr="002E45AE">
        <w:tc>
          <w:tcPr>
            <w:tcW w:w="3369" w:type="dxa"/>
          </w:tcPr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Основание разработки муниципальной программы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B9743E" w:rsidRPr="00B9743E" w:rsidRDefault="00B9743E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B9743E" w:rsidRPr="00B9743E" w:rsidRDefault="0085681A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Федеральный закон от 24.07.2002 № 221-ФЗ «О государственном кадастре недвижимости»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FD7DA9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FD7DA9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C1F37" w:rsidRDefault="00216F47" w:rsidP="00FD7DA9">
            <w:pPr>
              <w:pStyle w:val="a8"/>
              <w:jc w:val="both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C1F37">
              <w:rPr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«Оформление невостребованных земельных долей </w:t>
            </w:r>
            <w:r w:rsidR="00FD7DA9">
              <w:rPr>
                <w:b w:val="0"/>
                <w:color w:val="000000"/>
                <w:sz w:val="24"/>
                <w:szCs w:val="24"/>
              </w:rPr>
              <w:t xml:space="preserve">Малоекатериновского 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>муниципального образования Калининского муниципального ра</w:t>
            </w:r>
            <w:r w:rsidR="00FD7DA9">
              <w:rPr>
                <w:b w:val="0"/>
                <w:color w:val="000000"/>
                <w:sz w:val="24"/>
                <w:szCs w:val="24"/>
              </w:rPr>
              <w:t>йона Саратовской области на 2020-2022</w:t>
            </w:r>
            <w:r w:rsidR="0085681A" w:rsidRPr="0085681A">
              <w:rPr>
                <w:b w:val="0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FD7DA9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Малоекатериновского МО </w:t>
            </w:r>
          </w:p>
          <w:p w:rsidR="00216F47" w:rsidRPr="00254615" w:rsidRDefault="00216F47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</w:t>
            </w:r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  <w:proofErr w:type="spellEnd"/>
            <w:r w:rsidR="00FD7D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216F47" w:rsidRPr="00254615" w:rsidRDefault="0085681A" w:rsidP="00FD7DA9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управления земельными участками, сформированными в счёт невостребованных земельных долей сельскохозяйственного назначения и оформленными в собственность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761C3B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 Формирование информационного банка данных о землепользователях, собственниках и арендаторах земель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сельскохозяйственного назначения для пополнения доходной части бюджета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85681A" w:rsidRPr="00CD72BE" w:rsidRDefault="0085681A" w:rsidP="00761C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Мониторинг реализации Федерального закона  «Об обороте земель сельскохозяйственного назначения»;</w:t>
            </w:r>
          </w:p>
          <w:p w:rsidR="00981C24" w:rsidRPr="00254615" w:rsidRDefault="0085681A" w:rsidP="00761C3B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Вовлечение в сельскохозяйственный оборот неиспользуемых земель сельскохозяйственного назначения</w:t>
            </w:r>
            <w:r w:rsidR="00981C24" w:rsidRPr="004F0D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C24" w:rsidRPr="00254615" w:rsidTr="00FD7DA9">
        <w:trPr>
          <w:trHeight w:val="628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FD7DA9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0E40B0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FD7DA9">
              <w:rPr>
                <w:rFonts w:ascii="Times New Roman" w:hAnsi="Times New Roman"/>
                <w:sz w:val="24"/>
                <w:szCs w:val="24"/>
              </w:rPr>
              <w:t>лининского</w:t>
            </w:r>
            <w:proofErr w:type="gramEnd"/>
            <w:r w:rsidR="00FD7DA9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76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761C3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85681A" w:rsidRPr="00A84795" w:rsidRDefault="0085681A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муниципального образования </w:t>
            </w:r>
            <w:r w:rsidR="00076935">
              <w:rPr>
                <w:rFonts w:ascii="Times New Roman" w:hAnsi="Times New Roman"/>
                <w:sz w:val="24"/>
                <w:szCs w:val="24"/>
              </w:rPr>
              <w:t>–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A89">
              <w:rPr>
                <w:rFonts w:ascii="Times New Roman" w:hAnsi="Times New Roman"/>
                <w:sz w:val="24"/>
                <w:szCs w:val="24"/>
              </w:rPr>
              <w:t>92,5</w:t>
            </w:r>
            <w:r w:rsidRPr="00A721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4795">
              <w:rPr>
                <w:rFonts w:ascii="Times New Roman" w:hAnsi="Times New Roman"/>
                <w:sz w:val="24"/>
                <w:szCs w:val="24"/>
              </w:rPr>
              <w:t xml:space="preserve">тыс. рублей, в </w:t>
            </w:r>
            <w:proofErr w:type="spellStart"/>
            <w:r w:rsidRPr="00A8479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84795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- 18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85681A" w:rsidRPr="00A84795" w:rsidRDefault="00156759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г. - </w:t>
            </w:r>
            <w:r w:rsidR="00093A89">
              <w:rPr>
                <w:rFonts w:ascii="Times New Roman" w:hAnsi="Times New Roman"/>
                <w:sz w:val="24"/>
                <w:szCs w:val="24"/>
              </w:rPr>
              <w:t>44,5</w:t>
            </w:r>
            <w:r w:rsidR="0085681A" w:rsidRPr="00A84795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981C24" w:rsidRPr="00076935" w:rsidRDefault="00076935" w:rsidP="00761C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935">
              <w:rPr>
                <w:rFonts w:ascii="Times New Roman" w:hAnsi="Times New Roman"/>
                <w:sz w:val="24"/>
                <w:szCs w:val="24"/>
              </w:rPr>
              <w:t>2022 г.  - 3</w:t>
            </w:r>
            <w:r w:rsidR="00FD7DA9" w:rsidRPr="00076935">
              <w:rPr>
                <w:rFonts w:ascii="Times New Roman" w:hAnsi="Times New Roman"/>
                <w:sz w:val="24"/>
                <w:szCs w:val="24"/>
              </w:rPr>
              <w:t>0</w:t>
            </w:r>
            <w:r w:rsidR="0085681A" w:rsidRPr="00076935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85681A" w:rsidP="00761C3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BE">
              <w:rPr>
                <w:rFonts w:ascii="Times New Roman" w:hAnsi="Times New Roman"/>
                <w:sz w:val="24"/>
                <w:szCs w:val="24"/>
              </w:rPr>
              <w:t>Увеличение процента оформления земель сельскохозяйственного назначени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я, переданных в общую </w:t>
            </w:r>
            <w:r w:rsidRPr="00CD72BE">
              <w:rPr>
                <w:rFonts w:ascii="Times New Roman" w:hAnsi="Times New Roman"/>
                <w:sz w:val="24"/>
                <w:szCs w:val="24"/>
              </w:rPr>
              <w:t>долевую  собственность, в собственность крестьянских (фермерских)  и личных подсобных хозяйств,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761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D7DA9">
              <w:rPr>
                <w:rFonts w:ascii="Times New Roman" w:hAnsi="Times New Roman"/>
                <w:sz w:val="24"/>
                <w:szCs w:val="24"/>
              </w:rPr>
              <w:t xml:space="preserve">Малоекатериновского МО </w:t>
            </w:r>
          </w:p>
          <w:p w:rsidR="00FD7DA9" w:rsidRDefault="00FD7DA9" w:rsidP="00FD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 Саратовской области</w:t>
            </w:r>
          </w:p>
        </w:tc>
      </w:tr>
    </w:tbl>
    <w:p w:rsidR="006661B3" w:rsidRDefault="006661B3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7D" w:rsidRDefault="00B4257D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F37" w:rsidRDefault="002C1F37" w:rsidP="0076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88F" w:rsidRDefault="0058688F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FD7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DA9" w:rsidRDefault="00FD7DA9" w:rsidP="00761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0A6F27" w:rsidRPr="004034CB" w:rsidRDefault="000A6F27" w:rsidP="00761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«Оформление невостребованных земельных долей </w:t>
      </w:r>
    </w:p>
    <w:p w:rsidR="00B4257D" w:rsidRDefault="00FD7DA9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Малоекатериновского 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</w:t>
      </w:r>
    </w:p>
    <w:p w:rsidR="00B4257D" w:rsidRDefault="00B4257D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Калининского муниципального района </w:t>
      </w:r>
    </w:p>
    <w:p w:rsidR="00330564" w:rsidRPr="002C1F37" w:rsidRDefault="00D61BA7" w:rsidP="00761C3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Саратовской области на 2020-2022</w:t>
      </w:r>
      <w:r w:rsidR="00B4257D" w:rsidRPr="00B4257D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330564" w:rsidRPr="000A6F27" w:rsidRDefault="00330564" w:rsidP="00761C3B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Default="000A6F2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2C1F37" w:rsidRDefault="00B4257D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«Оформление невостребованных земельных долей 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 xml:space="preserve">Малоекатериновского 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Калининского муниципального ра</w:t>
      </w:r>
      <w:r w:rsidR="00D61BA7">
        <w:rPr>
          <w:rFonts w:ascii="Times New Roman" w:hAnsi="Times New Roman" w:cs="Times New Roman"/>
          <w:color w:val="000000"/>
          <w:sz w:val="28"/>
          <w:szCs w:val="28"/>
        </w:rPr>
        <w:t>йона Саратовской области на 2020-2022</w:t>
      </w:r>
      <w:r w:rsidRPr="00B4257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2C1F37" w:rsidRPr="004034CB" w:rsidRDefault="002C1F37" w:rsidP="00761C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992"/>
        <w:gridCol w:w="1168"/>
        <w:gridCol w:w="1168"/>
      </w:tblGrid>
      <w:tr w:rsidR="00220E16" w:rsidRPr="000A6F27" w:rsidTr="00220E16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220E16" w:rsidRPr="000A6F27" w:rsidTr="00220E16">
        <w:tc>
          <w:tcPr>
            <w:tcW w:w="5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20E16" w:rsidRPr="00B51BF3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Default="00220E16" w:rsidP="00761C3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16" w:rsidRPr="000A6F27" w:rsidTr="00220E16">
        <w:trPr>
          <w:trHeight w:val="53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процедуры оформления земельных участков, выделенных в счет невостребованных земельных долей из земель с\х назначения,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Малоекатериновского </w:t>
            </w: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220E16" w:rsidRPr="00B51BF3" w:rsidRDefault="00220E16" w:rsidP="00220E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F3">
              <w:rPr>
                <w:rFonts w:ascii="Times New Roman" w:hAnsi="Times New Roman" w:cs="Times New Roman"/>
                <w:sz w:val="24"/>
                <w:szCs w:val="24"/>
              </w:rPr>
              <w:t>- Проведение на земельных участках, выделенных  в счет невостребованных земельных долей из земель сельскохозяйственного назначения,  межевания земельных участков, кадастровых работ и постановка их на кадастровый учет;</w:t>
            </w:r>
          </w:p>
          <w:p w:rsidR="00220E16" w:rsidRPr="00B51BF3" w:rsidRDefault="00220E16" w:rsidP="00220E16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  <w:sz w:val="20"/>
                <w:szCs w:val="20"/>
              </w:rPr>
            </w:pPr>
            <w:r w:rsidRPr="008F67B7">
              <w:t>- Регистрация прав собственности на земельные участки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15675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220E16" w:rsidRPr="00220E16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</w:p>
          <w:p w:rsidR="00220E16" w:rsidRPr="00220E16" w:rsidRDefault="00093A8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076935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 w:rsidRPr="00076935">
              <w:rPr>
                <w:bCs/>
              </w:rPr>
              <w:t>30,0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4CBF" w:rsidRDefault="00220E16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FF0000"/>
              </w:rPr>
            </w:pPr>
          </w:p>
          <w:p w:rsidR="00220E16" w:rsidRPr="00076935" w:rsidRDefault="00093A89" w:rsidP="00761C3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</w:rPr>
            </w:pPr>
            <w:r>
              <w:rPr>
                <w:bCs/>
              </w:rPr>
              <w:t>92,5</w:t>
            </w:r>
          </w:p>
        </w:tc>
      </w:tr>
    </w:tbl>
    <w:p w:rsidR="000A6F27" w:rsidRPr="000A6F27" w:rsidRDefault="000A6F27" w:rsidP="00761C3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EF" w:rsidRDefault="00677DEF" w:rsidP="00FD7DA9">
      <w:pPr>
        <w:spacing w:after="0" w:line="240" w:lineRule="auto"/>
      </w:pPr>
      <w:r>
        <w:separator/>
      </w:r>
    </w:p>
  </w:endnote>
  <w:endnote w:type="continuationSeparator" w:id="0">
    <w:p w:rsidR="00677DEF" w:rsidRDefault="00677DEF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EndPr/>
    <w:sdtContent>
      <w:p w:rsidR="00FD7DA9" w:rsidRDefault="007332C5">
        <w:pPr>
          <w:pStyle w:val="aa"/>
          <w:jc w:val="center"/>
        </w:pPr>
        <w:r>
          <w:fldChar w:fldCharType="begin"/>
        </w:r>
        <w:r w:rsidR="000F6D34">
          <w:instrText xml:space="preserve"> PAGE   \* MERGEFORMAT </w:instrText>
        </w:r>
        <w:r>
          <w:fldChar w:fldCharType="separate"/>
        </w:r>
        <w:r w:rsidR="00245C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DA9" w:rsidRDefault="00FD7D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EF" w:rsidRDefault="00677DEF" w:rsidP="00FD7DA9">
      <w:pPr>
        <w:spacing w:after="0" w:line="240" w:lineRule="auto"/>
      </w:pPr>
      <w:r>
        <w:separator/>
      </w:r>
    </w:p>
  </w:footnote>
  <w:footnote w:type="continuationSeparator" w:id="0">
    <w:p w:rsidR="00677DEF" w:rsidRDefault="00677DEF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677C"/>
    <w:multiLevelType w:val="hybridMultilevel"/>
    <w:tmpl w:val="A248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FB05AB"/>
    <w:multiLevelType w:val="hybridMultilevel"/>
    <w:tmpl w:val="B290D8DC"/>
    <w:lvl w:ilvl="0" w:tplc="24ECE2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10DF8"/>
    <w:rsid w:val="00042958"/>
    <w:rsid w:val="000504B9"/>
    <w:rsid w:val="0005117B"/>
    <w:rsid w:val="000745D7"/>
    <w:rsid w:val="00074CBF"/>
    <w:rsid w:val="00076935"/>
    <w:rsid w:val="000930C9"/>
    <w:rsid w:val="00093A89"/>
    <w:rsid w:val="000A20E4"/>
    <w:rsid w:val="000A6F27"/>
    <w:rsid w:val="000D0282"/>
    <w:rsid w:val="000D44F0"/>
    <w:rsid w:val="000E40B0"/>
    <w:rsid w:val="000E547A"/>
    <w:rsid w:val="000F6D34"/>
    <w:rsid w:val="00135A7E"/>
    <w:rsid w:val="001361D5"/>
    <w:rsid w:val="00142221"/>
    <w:rsid w:val="00156759"/>
    <w:rsid w:val="00160CA8"/>
    <w:rsid w:val="001772EE"/>
    <w:rsid w:val="00194401"/>
    <w:rsid w:val="001A0A14"/>
    <w:rsid w:val="001C0CF7"/>
    <w:rsid w:val="001C3EF2"/>
    <w:rsid w:val="001D2D13"/>
    <w:rsid w:val="00216F47"/>
    <w:rsid w:val="00220E16"/>
    <w:rsid w:val="00223108"/>
    <w:rsid w:val="00227DA1"/>
    <w:rsid w:val="00231B39"/>
    <w:rsid w:val="00245C2B"/>
    <w:rsid w:val="00272DBE"/>
    <w:rsid w:val="00276EEF"/>
    <w:rsid w:val="00281479"/>
    <w:rsid w:val="002943E1"/>
    <w:rsid w:val="002C1F37"/>
    <w:rsid w:val="002E45AE"/>
    <w:rsid w:val="002E4E0C"/>
    <w:rsid w:val="00305A3C"/>
    <w:rsid w:val="00312FE6"/>
    <w:rsid w:val="00322F84"/>
    <w:rsid w:val="00330564"/>
    <w:rsid w:val="003638BB"/>
    <w:rsid w:val="003C7E22"/>
    <w:rsid w:val="003D75D2"/>
    <w:rsid w:val="004034CB"/>
    <w:rsid w:val="00441A3F"/>
    <w:rsid w:val="00467F02"/>
    <w:rsid w:val="00485649"/>
    <w:rsid w:val="00492521"/>
    <w:rsid w:val="00493976"/>
    <w:rsid w:val="004E08D1"/>
    <w:rsid w:val="004E57DB"/>
    <w:rsid w:val="004F0D22"/>
    <w:rsid w:val="00502B98"/>
    <w:rsid w:val="0058688F"/>
    <w:rsid w:val="005A2008"/>
    <w:rsid w:val="005C6540"/>
    <w:rsid w:val="005E2BF7"/>
    <w:rsid w:val="00604E8A"/>
    <w:rsid w:val="00607EC4"/>
    <w:rsid w:val="00624A5D"/>
    <w:rsid w:val="00625893"/>
    <w:rsid w:val="0064576C"/>
    <w:rsid w:val="00660B84"/>
    <w:rsid w:val="0066519E"/>
    <w:rsid w:val="006661B3"/>
    <w:rsid w:val="00667793"/>
    <w:rsid w:val="00674F03"/>
    <w:rsid w:val="00677DEF"/>
    <w:rsid w:val="006F4C99"/>
    <w:rsid w:val="006F6B98"/>
    <w:rsid w:val="00715326"/>
    <w:rsid w:val="007332C5"/>
    <w:rsid w:val="00734BE1"/>
    <w:rsid w:val="00761C3B"/>
    <w:rsid w:val="00762DA6"/>
    <w:rsid w:val="00762F6D"/>
    <w:rsid w:val="007A6920"/>
    <w:rsid w:val="007C06C8"/>
    <w:rsid w:val="007F759C"/>
    <w:rsid w:val="00815D97"/>
    <w:rsid w:val="00846E2F"/>
    <w:rsid w:val="00853061"/>
    <w:rsid w:val="0085681A"/>
    <w:rsid w:val="008577FC"/>
    <w:rsid w:val="00876FBE"/>
    <w:rsid w:val="008E400B"/>
    <w:rsid w:val="008F67B7"/>
    <w:rsid w:val="00905964"/>
    <w:rsid w:val="00932A5B"/>
    <w:rsid w:val="00981C24"/>
    <w:rsid w:val="00995A32"/>
    <w:rsid w:val="009A7B7A"/>
    <w:rsid w:val="009B4AEE"/>
    <w:rsid w:val="009E3A22"/>
    <w:rsid w:val="009E5E14"/>
    <w:rsid w:val="00A06162"/>
    <w:rsid w:val="00A24D79"/>
    <w:rsid w:val="00A31EF4"/>
    <w:rsid w:val="00A470D5"/>
    <w:rsid w:val="00A57503"/>
    <w:rsid w:val="00A721AC"/>
    <w:rsid w:val="00A80763"/>
    <w:rsid w:val="00A84795"/>
    <w:rsid w:val="00AB7EB1"/>
    <w:rsid w:val="00AC0FC9"/>
    <w:rsid w:val="00AC52E5"/>
    <w:rsid w:val="00AE14BD"/>
    <w:rsid w:val="00B226DA"/>
    <w:rsid w:val="00B251C1"/>
    <w:rsid w:val="00B4257D"/>
    <w:rsid w:val="00B51BF3"/>
    <w:rsid w:val="00B53134"/>
    <w:rsid w:val="00B9743E"/>
    <w:rsid w:val="00BA3283"/>
    <w:rsid w:val="00BC1DB8"/>
    <w:rsid w:val="00BC6226"/>
    <w:rsid w:val="00BE1B6F"/>
    <w:rsid w:val="00BE6C5D"/>
    <w:rsid w:val="00BE7352"/>
    <w:rsid w:val="00BF573F"/>
    <w:rsid w:val="00C11ABE"/>
    <w:rsid w:val="00C145D0"/>
    <w:rsid w:val="00C23A87"/>
    <w:rsid w:val="00C317C5"/>
    <w:rsid w:val="00C410BB"/>
    <w:rsid w:val="00C41B01"/>
    <w:rsid w:val="00C43D7D"/>
    <w:rsid w:val="00C504C5"/>
    <w:rsid w:val="00C52F14"/>
    <w:rsid w:val="00C56F36"/>
    <w:rsid w:val="00CC087E"/>
    <w:rsid w:val="00CC424F"/>
    <w:rsid w:val="00CD0DBD"/>
    <w:rsid w:val="00D170A7"/>
    <w:rsid w:val="00D34FA7"/>
    <w:rsid w:val="00D51FC6"/>
    <w:rsid w:val="00D60894"/>
    <w:rsid w:val="00D61BA7"/>
    <w:rsid w:val="00D65135"/>
    <w:rsid w:val="00DB08D6"/>
    <w:rsid w:val="00DC353A"/>
    <w:rsid w:val="00DF0341"/>
    <w:rsid w:val="00DF0FD5"/>
    <w:rsid w:val="00E323C8"/>
    <w:rsid w:val="00E33FC8"/>
    <w:rsid w:val="00E341A4"/>
    <w:rsid w:val="00E64A9B"/>
    <w:rsid w:val="00E70CBC"/>
    <w:rsid w:val="00E76FFD"/>
    <w:rsid w:val="00E96C5C"/>
    <w:rsid w:val="00EA1C29"/>
    <w:rsid w:val="00EC0030"/>
    <w:rsid w:val="00EE2626"/>
    <w:rsid w:val="00F00A70"/>
    <w:rsid w:val="00F03259"/>
    <w:rsid w:val="00F30675"/>
    <w:rsid w:val="00F34CCC"/>
    <w:rsid w:val="00F35936"/>
    <w:rsid w:val="00F562F3"/>
    <w:rsid w:val="00FC4744"/>
    <w:rsid w:val="00FD0653"/>
    <w:rsid w:val="00FD7DA9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2021-11-26T11:42:00Z</cp:lastPrinted>
  <dcterms:created xsi:type="dcterms:W3CDTF">2021-12-20T08:14:00Z</dcterms:created>
  <dcterms:modified xsi:type="dcterms:W3CDTF">2021-12-20T08:14:00Z</dcterms:modified>
</cp:coreProperties>
</file>