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E1" w:rsidRDefault="00E64AE1" w:rsidP="00E038FD">
      <w:pPr>
        <w:jc w:val="center"/>
        <w:rPr>
          <w:b/>
        </w:rPr>
      </w:pPr>
    </w:p>
    <w:p w:rsidR="00511022" w:rsidRPr="009871A4" w:rsidRDefault="00511022" w:rsidP="00511022">
      <w:pPr>
        <w:widowControl/>
        <w:autoSpaceDE/>
        <w:jc w:val="center"/>
        <w:rPr>
          <w:b/>
          <w:bCs/>
          <w:sz w:val="28"/>
          <w:szCs w:val="28"/>
        </w:rPr>
      </w:pPr>
      <w:r w:rsidRPr="009871A4">
        <w:rPr>
          <w:b/>
          <w:bCs/>
          <w:sz w:val="28"/>
          <w:szCs w:val="28"/>
        </w:rPr>
        <w:t>АДМИНИСТРАЦИЯ</w:t>
      </w:r>
    </w:p>
    <w:p w:rsidR="00511022" w:rsidRPr="009871A4" w:rsidRDefault="00511022" w:rsidP="00511022">
      <w:pPr>
        <w:widowControl/>
        <w:autoSpaceDE/>
        <w:jc w:val="center"/>
        <w:rPr>
          <w:b/>
          <w:bCs/>
          <w:sz w:val="28"/>
          <w:szCs w:val="28"/>
        </w:rPr>
      </w:pPr>
      <w:r w:rsidRPr="009871A4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511022" w:rsidRPr="009871A4" w:rsidRDefault="00511022" w:rsidP="00511022">
      <w:pPr>
        <w:widowControl/>
        <w:autoSpaceDE/>
        <w:jc w:val="center"/>
        <w:rPr>
          <w:b/>
          <w:bCs/>
          <w:sz w:val="28"/>
          <w:szCs w:val="28"/>
        </w:rPr>
      </w:pPr>
      <w:r w:rsidRPr="009871A4">
        <w:rPr>
          <w:b/>
          <w:bCs/>
          <w:sz w:val="28"/>
          <w:szCs w:val="28"/>
        </w:rPr>
        <w:t>КАЛИНИНСКОГО МУНИЦИПАЛЬНОГО РАЙОНА</w:t>
      </w:r>
    </w:p>
    <w:p w:rsidR="00511022" w:rsidRPr="009871A4" w:rsidRDefault="00511022" w:rsidP="00511022">
      <w:pPr>
        <w:widowControl/>
        <w:autoSpaceDE/>
        <w:jc w:val="center"/>
        <w:rPr>
          <w:color w:val="000000"/>
          <w:sz w:val="28"/>
          <w:szCs w:val="28"/>
        </w:rPr>
      </w:pPr>
      <w:r w:rsidRPr="009871A4">
        <w:rPr>
          <w:b/>
          <w:bCs/>
          <w:sz w:val="28"/>
          <w:szCs w:val="28"/>
        </w:rPr>
        <w:t>САРАТОВСКОЙ ОБЛАСТИ</w:t>
      </w:r>
    </w:p>
    <w:p w:rsidR="00511022" w:rsidRPr="009871A4" w:rsidRDefault="00511022" w:rsidP="00511022">
      <w:pPr>
        <w:widowControl/>
        <w:autoSpaceDE/>
        <w:rPr>
          <w:b/>
          <w:sz w:val="28"/>
          <w:szCs w:val="28"/>
        </w:rPr>
      </w:pPr>
    </w:p>
    <w:p w:rsidR="00511022" w:rsidRPr="009871A4" w:rsidRDefault="00511022" w:rsidP="00511022">
      <w:pPr>
        <w:widowControl/>
        <w:autoSpaceDE/>
        <w:jc w:val="center"/>
        <w:rPr>
          <w:b/>
          <w:sz w:val="28"/>
          <w:szCs w:val="28"/>
        </w:rPr>
      </w:pPr>
      <w:r w:rsidRPr="009871A4">
        <w:rPr>
          <w:b/>
          <w:sz w:val="28"/>
          <w:szCs w:val="28"/>
        </w:rPr>
        <w:t>ПОСТАНОВЛЕНИЕ</w:t>
      </w:r>
    </w:p>
    <w:p w:rsidR="00511022" w:rsidRPr="009871A4" w:rsidRDefault="00511022" w:rsidP="00511022">
      <w:pPr>
        <w:widowControl/>
        <w:autoSpaceDE/>
        <w:rPr>
          <w:b/>
          <w:sz w:val="28"/>
          <w:szCs w:val="28"/>
        </w:rPr>
      </w:pPr>
    </w:p>
    <w:p w:rsidR="00511022" w:rsidRPr="009871A4" w:rsidRDefault="00511022" w:rsidP="00511022">
      <w:pPr>
        <w:widowControl/>
        <w:autoSpaceDE/>
        <w:jc w:val="center"/>
        <w:rPr>
          <w:b/>
          <w:sz w:val="28"/>
          <w:szCs w:val="28"/>
        </w:rPr>
      </w:pPr>
      <w:r w:rsidRPr="009871A4">
        <w:rPr>
          <w:b/>
          <w:sz w:val="28"/>
          <w:szCs w:val="28"/>
        </w:rPr>
        <w:t xml:space="preserve">от 21 ноября 2024 года № </w:t>
      </w:r>
      <w:r w:rsidR="00422A08">
        <w:rPr>
          <w:b/>
          <w:sz w:val="28"/>
          <w:szCs w:val="28"/>
        </w:rPr>
        <w:t>94</w:t>
      </w:r>
      <w:r w:rsidRPr="009871A4">
        <w:rPr>
          <w:b/>
          <w:sz w:val="28"/>
          <w:szCs w:val="28"/>
        </w:rPr>
        <w:t>-п</w:t>
      </w:r>
    </w:p>
    <w:p w:rsidR="00511022" w:rsidRPr="009871A4" w:rsidRDefault="00511022" w:rsidP="00E038FD">
      <w:pPr>
        <w:jc w:val="center"/>
        <w:rPr>
          <w:sz w:val="28"/>
          <w:szCs w:val="28"/>
        </w:rPr>
      </w:pPr>
    </w:p>
    <w:p w:rsidR="00E64AE1" w:rsidRPr="009871A4" w:rsidRDefault="00E64AE1" w:rsidP="00E038FD">
      <w:pPr>
        <w:jc w:val="center"/>
        <w:rPr>
          <w:sz w:val="28"/>
          <w:szCs w:val="28"/>
        </w:rPr>
      </w:pPr>
    </w:p>
    <w:p w:rsidR="00E64AE1" w:rsidRPr="009871A4" w:rsidRDefault="00E64AE1" w:rsidP="00511022">
      <w:pPr>
        <w:widowControl/>
        <w:autoSpaceDE/>
        <w:autoSpaceDN/>
        <w:adjustRightInd/>
        <w:ind w:right="852"/>
        <w:rPr>
          <w:b/>
          <w:sz w:val="28"/>
          <w:szCs w:val="28"/>
        </w:rPr>
      </w:pPr>
      <w:r w:rsidRPr="009871A4">
        <w:rPr>
          <w:b/>
          <w:sz w:val="28"/>
          <w:szCs w:val="28"/>
        </w:rPr>
        <w:t>Об утверждении состава комиссии и Положения о комиссии по рассмотрению возможности (невозможности) заключения концессионного соглашения</w:t>
      </w:r>
    </w:p>
    <w:p w:rsidR="00E64AE1" w:rsidRPr="009871A4" w:rsidRDefault="00E64AE1" w:rsidP="00511022">
      <w:pPr>
        <w:widowControl/>
        <w:autoSpaceDE/>
        <w:autoSpaceDN/>
        <w:adjustRightInd/>
        <w:ind w:left="20" w:right="20" w:firstLine="720"/>
        <w:rPr>
          <w:sz w:val="28"/>
          <w:szCs w:val="28"/>
        </w:rPr>
      </w:pPr>
    </w:p>
    <w:p w:rsidR="00E64AE1" w:rsidRPr="009871A4" w:rsidRDefault="00E64AE1" w:rsidP="0078612E">
      <w:pPr>
        <w:widowControl/>
        <w:autoSpaceDE/>
        <w:autoSpaceDN/>
        <w:adjustRightInd/>
        <w:ind w:left="20" w:right="20" w:firstLine="720"/>
        <w:jc w:val="both"/>
        <w:rPr>
          <w:sz w:val="28"/>
          <w:szCs w:val="28"/>
        </w:rPr>
      </w:pPr>
    </w:p>
    <w:p w:rsidR="009871A4" w:rsidRPr="009871A4" w:rsidRDefault="00422A08" w:rsidP="0078612E">
      <w:pPr>
        <w:widowControl/>
        <w:autoSpaceDE/>
        <w:autoSpaceDN/>
        <w:adjustRightInd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E64AE1" w:rsidRPr="009871A4">
        <w:rPr>
          <w:sz w:val="28"/>
          <w:szCs w:val="28"/>
        </w:rPr>
        <w:t xml:space="preserve"> от 21.07.2005 № 115-ФЗ "О концессионных соглашениях". Федеральным законом от 24.09.2003 № 131-ФЗ "Об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Федерации",</w:t>
      </w:r>
      <w:r w:rsidR="00E64AE1" w:rsidRPr="009871A4">
        <w:rPr>
          <w:sz w:val="28"/>
          <w:szCs w:val="28"/>
        </w:rPr>
        <w:t xml:space="preserve"> в целях обеспечения надежности работы объектов водоснабжения и водоотведения, расположенных на территории </w:t>
      </w:r>
      <w:r w:rsidR="009871A4" w:rsidRPr="009871A4">
        <w:rPr>
          <w:sz w:val="28"/>
          <w:szCs w:val="28"/>
        </w:rPr>
        <w:t>Малоекатериновского</w:t>
      </w:r>
      <w:r w:rsidR="00E64AE1" w:rsidRPr="009871A4">
        <w:rPr>
          <w:sz w:val="28"/>
          <w:szCs w:val="28"/>
        </w:rPr>
        <w:t xml:space="preserve"> сельского поселения</w:t>
      </w:r>
      <w:r w:rsidR="009871A4" w:rsidRPr="009871A4">
        <w:rPr>
          <w:sz w:val="28"/>
          <w:szCs w:val="28"/>
        </w:rPr>
        <w:t xml:space="preserve"> Калининского района Саратовской области</w:t>
      </w:r>
    </w:p>
    <w:p w:rsidR="009871A4" w:rsidRPr="009871A4" w:rsidRDefault="009871A4" w:rsidP="009871A4">
      <w:pPr>
        <w:rPr>
          <w:b/>
          <w:bCs/>
          <w:sz w:val="28"/>
          <w:szCs w:val="28"/>
        </w:rPr>
      </w:pPr>
    </w:p>
    <w:p w:rsidR="009871A4" w:rsidRDefault="009871A4" w:rsidP="009871A4">
      <w:pPr>
        <w:rPr>
          <w:b/>
          <w:bCs/>
          <w:sz w:val="28"/>
          <w:szCs w:val="28"/>
        </w:rPr>
      </w:pPr>
      <w:r w:rsidRPr="009871A4">
        <w:rPr>
          <w:b/>
          <w:bCs/>
          <w:sz w:val="28"/>
          <w:szCs w:val="28"/>
        </w:rPr>
        <w:t>ПОСТАНОВЛЯЮ:</w:t>
      </w:r>
    </w:p>
    <w:p w:rsidR="00422A08" w:rsidRPr="009871A4" w:rsidRDefault="00422A08" w:rsidP="009871A4">
      <w:pPr>
        <w:rPr>
          <w:b/>
          <w:bCs/>
          <w:sz w:val="28"/>
          <w:szCs w:val="28"/>
        </w:rPr>
      </w:pPr>
    </w:p>
    <w:p w:rsidR="00E64AE1" w:rsidRPr="009871A4" w:rsidRDefault="00E64AE1" w:rsidP="0078612E">
      <w:pPr>
        <w:widowControl/>
        <w:autoSpaceDE/>
        <w:autoSpaceDN/>
        <w:adjustRightInd/>
        <w:ind w:left="20" w:right="20" w:firstLine="720"/>
        <w:jc w:val="both"/>
        <w:rPr>
          <w:sz w:val="28"/>
          <w:szCs w:val="28"/>
        </w:rPr>
      </w:pPr>
      <w:r w:rsidRPr="009871A4">
        <w:rPr>
          <w:sz w:val="28"/>
          <w:szCs w:val="28"/>
        </w:rPr>
        <w:t>1. Утвердить состав комиссии по рассмотрению возможности (невозможности) заключения концессионного соглашения (Приложение 1).</w:t>
      </w:r>
    </w:p>
    <w:p w:rsidR="00E64AE1" w:rsidRPr="009871A4" w:rsidRDefault="00E64AE1" w:rsidP="001D6F6F">
      <w:pPr>
        <w:widowControl/>
        <w:autoSpaceDE/>
        <w:autoSpaceDN/>
        <w:adjustRightInd/>
        <w:ind w:left="20" w:right="20" w:firstLine="831"/>
        <w:jc w:val="both"/>
        <w:rPr>
          <w:sz w:val="28"/>
          <w:szCs w:val="28"/>
        </w:rPr>
      </w:pPr>
      <w:r w:rsidRPr="009871A4">
        <w:rPr>
          <w:sz w:val="28"/>
          <w:szCs w:val="28"/>
        </w:rPr>
        <w:t>2. Уполномочить комиссию по рассмотрению возможности (невозможности) заключения концессионного соглашения на рассмотрение предложений о заключении концессионного соглашения.</w:t>
      </w:r>
    </w:p>
    <w:p w:rsidR="00E64AE1" w:rsidRPr="005568D3" w:rsidRDefault="00E64AE1" w:rsidP="005568D3">
      <w:pPr>
        <w:widowControl/>
        <w:autoSpaceDE/>
        <w:autoSpaceDN/>
        <w:adjustRightInd/>
        <w:ind w:left="20" w:right="20" w:firstLine="831"/>
        <w:jc w:val="both"/>
        <w:rPr>
          <w:sz w:val="28"/>
          <w:szCs w:val="28"/>
        </w:rPr>
      </w:pPr>
      <w:r w:rsidRPr="009871A4">
        <w:rPr>
          <w:sz w:val="28"/>
          <w:szCs w:val="28"/>
        </w:rPr>
        <w:t>3. Утвердить Положение о комиссии по рассмотрению возможности (невозможности) заключения концессионного соглашения (Приложение 2).</w:t>
      </w:r>
    </w:p>
    <w:p w:rsidR="00511022" w:rsidRPr="009871A4" w:rsidRDefault="005568D3" w:rsidP="00511022">
      <w:pPr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            4</w:t>
      </w:r>
      <w:r w:rsidR="00511022" w:rsidRPr="009871A4">
        <w:rPr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511022" w:rsidRPr="009871A4" w:rsidRDefault="005568D3" w:rsidP="00511022">
      <w:pPr>
        <w:rPr>
          <w:sz w:val="28"/>
          <w:szCs w:val="28"/>
        </w:rPr>
      </w:pPr>
      <w:r>
        <w:rPr>
          <w:sz w:val="28"/>
          <w:szCs w:val="28"/>
        </w:rPr>
        <w:t xml:space="preserve">             5. </w:t>
      </w:r>
      <w:r w:rsidR="00511022" w:rsidRPr="009871A4">
        <w:rPr>
          <w:sz w:val="28"/>
          <w:szCs w:val="28"/>
        </w:rPr>
        <w:t>Контроль за исполнением настоящего постановления оставляю за собой.</w:t>
      </w:r>
      <w:bookmarkEnd w:id="0"/>
    </w:p>
    <w:p w:rsidR="00511022" w:rsidRPr="009871A4" w:rsidRDefault="00511022" w:rsidP="00511022">
      <w:pPr>
        <w:rPr>
          <w:b/>
          <w:sz w:val="28"/>
          <w:szCs w:val="28"/>
        </w:rPr>
      </w:pPr>
    </w:p>
    <w:p w:rsidR="00511022" w:rsidRPr="009871A4" w:rsidRDefault="00511022" w:rsidP="00511022">
      <w:pPr>
        <w:rPr>
          <w:b/>
          <w:sz w:val="28"/>
          <w:szCs w:val="28"/>
        </w:rPr>
      </w:pPr>
    </w:p>
    <w:p w:rsidR="00233546" w:rsidRDefault="00233546" w:rsidP="00511022">
      <w:pPr>
        <w:rPr>
          <w:b/>
          <w:sz w:val="28"/>
          <w:szCs w:val="28"/>
        </w:rPr>
      </w:pPr>
    </w:p>
    <w:p w:rsidR="00511022" w:rsidRPr="009871A4" w:rsidRDefault="00511022" w:rsidP="00511022">
      <w:pPr>
        <w:rPr>
          <w:b/>
          <w:sz w:val="28"/>
          <w:szCs w:val="28"/>
        </w:rPr>
      </w:pPr>
      <w:r w:rsidRPr="009871A4">
        <w:rPr>
          <w:b/>
          <w:sz w:val="28"/>
          <w:szCs w:val="28"/>
        </w:rPr>
        <w:t xml:space="preserve">Глава администрации    </w:t>
      </w:r>
      <w:r w:rsidR="005568D3">
        <w:rPr>
          <w:b/>
          <w:sz w:val="28"/>
          <w:szCs w:val="28"/>
        </w:rPr>
        <w:t xml:space="preserve">                                                    И.Ш.Тимербулатов</w:t>
      </w:r>
      <w:r w:rsidRPr="009871A4">
        <w:rPr>
          <w:b/>
          <w:sz w:val="28"/>
          <w:szCs w:val="28"/>
        </w:rPr>
        <w:t xml:space="preserve">                                           </w:t>
      </w:r>
      <w:r w:rsidR="009871A4">
        <w:rPr>
          <w:b/>
          <w:sz w:val="28"/>
          <w:szCs w:val="28"/>
        </w:rPr>
        <w:t xml:space="preserve">                           </w:t>
      </w:r>
    </w:p>
    <w:p w:rsidR="00511022" w:rsidRDefault="00511022" w:rsidP="001D6F6F">
      <w:pPr>
        <w:widowControl/>
        <w:autoSpaceDE/>
        <w:autoSpaceDN/>
        <w:adjustRightInd/>
        <w:ind w:right="20"/>
        <w:jc w:val="both"/>
        <w:rPr>
          <w:b/>
          <w:sz w:val="28"/>
          <w:szCs w:val="28"/>
        </w:rPr>
      </w:pPr>
    </w:p>
    <w:p w:rsidR="005568D3" w:rsidRDefault="005568D3" w:rsidP="001D6F6F">
      <w:pPr>
        <w:widowControl/>
        <w:autoSpaceDE/>
        <w:autoSpaceDN/>
        <w:adjustRightInd/>
        <w:ind w:right="20"/>
        <w:jc w:val="both"/>
        <w:rPr>
          <w:sz w:val="28"/>
          <w:szCs w:val="28"/>
        </w:rPr>
      </w:pPr>
    </w:p>
    <w:p w:rsidR="00511022" w:rsidRDefault="00511022" w:rsidP="00511022">
      <w:pPr>
        <w:ind w:left="5670"/>
        <w:jc w:val="right"/>
      </w:pPr>
    </w:p>
    <w:p w:rsidR="00422A08" w:rsidRDefault="00422A08" w:rsidP="00511022">
      <w:pPr>
        <w:jc w:val="right"/>
      </w:pPr>
    </w:p>
    <w:p w:rsidR="00511022" w:rsidRPr="00211742" w:rsidRDefault="00511022" w:rsidP="00511022">
      <w:pPr>
        <w:jc w:val="right"/>
        <w:rPr>
          <w:b/>
        </w:rPr>
      </w:pPr>
      <w:r w:rsidRPr="00211742">
        <w:lastRenderedPageBreak/>
        <w:t>Приложение № 1</w:t>
      </w:r>
    </w:p>
    <w:p w:rsidR="00511022" w:rsidRPr="00211742" w:rsidRDefault="00511022" w:rsidP="00511022">
      <w:pPr>
        <w:ind w:left="5670"/>
        <w:jc w:val="right"/>
      </w:pPr>
      <w:r w:rsidRPr="00211742">
        <w:t>к постановлению администрации</w:t>
      </w:r>
    </w:p>
    <w:p w:rsidR="00511022" w:rsidRPr="00211742" w:rsidRDefault="00511022" w:rsidP="00511022">
      <w:pPr>
        <w:ind w:left="5670"/>
        <w:jc w:val="right"/>
      </w:pPr>
      <w:r w:rsidRPr="00211742">
        <w:t>Малоекатериновского МО</w:t>
      </w:r>
    </w:p>
    <w:p w:rsidR="00511022" w:rsidRPr="00211742" w:rsidRDefault="00511022" w:rsidP="00511022">
      <w:pPr>
        <w:ind w:left="5670"/>
        <w:jc w:val="right"/>
      </w:pPr>
      <w:r w:rsidRPr="00211742">
        <w:t xml:space="preserve">от  </w:t>
      </w:r>
      <w:r>
        <w:t>21.11.2024 г.</w:t>
      </w:r>
      <w:r w:rsidRPr="00211742">
        <w:t xml:space="preserve"> №</w:t>
      </w:r>
      <w:r w:rsidR="00422A08">
        <w:t xml:space="preserve"> 94</w:t>
      </w:r>
      <w:r>
        <w:t>-п</w:t>
      </w:r>
      <w:r w:rsidRPr="00211742">
        <w:t xml:space="preserve"> </w:t>
      </w:r>
    </w:p>
    <w:p w:rsidR="00511022" w:rsidRDefault="00511022" w:rsidP="009D11C4">
      <w:pPr>
        <w:widowControl/>
        <w:autoSpaceDE/>
        <w:autoSpaceDN/>
        <w:adjustRightInd/>
        <w:ind w:left="4680"/>
        <w:rPr>
          <w:b/>
          <w:bCs/>
          <w:sz w:val="28"/>
          <w:szCs w:val="28"/>
        </w:rPr>
      </w:pPr>
    </w:p>
    <w:p w:rsidR="00511022" w:rsidRDefault="00511022" w:rsidP="009D11C4">
      <w:pPr>
        <w:widowControl/>
        <w:autoSpaceDE/>
        <w:autoSpaceDN/>
        <w:adjustRightInd/>
        <w:ind w:left="4680"/>
        <w:rPr>
          <w:b/>
          <w:bCs/>
          <w:sz w:val="28"/>
          <w:szCs w:val="28"/>
        </w:rPr>
      </w:pPr>
    </w:p>
    <w:p w:rsidR="00E64AE1" w:rsidRPr="009D11C4" w:rsidRDefault="00E64AE1" w:rsidP="009D11C4">
      <w:pPr>
        <w:widowControl/>
        <w:autoSpaceDE/>
        <w:autoSpaceDN/>
        <w:adjustRightInd/>
        <w:ind w:left="4680"/>
      </w:pPr>
      <w:r w:rsidRPr="009D11C4">
        <w:rPr>
          <w:b/>
          <w:bCs/>
          <w:sz w:val="28"/>
          <w:szCs w:val="28"/>
        </w:rPr>
        <w:t>Состав</w:t>
      </w:r>
    </w:p>
    <w:p w:rsidR="00E64AE1" w:rsidRPr="009D11C4" w:rsidRDefault="00E64AE1" w:rsidP="009D11C4">
      <w:pPr>
        <w:ind w:firstLine="851"/>
        <w:jc w:val="center"/>
        <w:rPr>
          <w:b/>
          <w:sz w:val="28"/>
          <w:szCs w:val="28"/>
        </w:rPr>
      </w:pPr>
      <w:bookmarkStart w:id="1" w:name="bookmark0"/>
      <w:r w:rsidRPr="009D11C4">
        <w:rPr>
          <w:b/>
          <w:sz w:val="28"/>
          <w:szCs w:val="28"/>
        </w:rPr>
        <w:t>комиссии по рассмотрению возможности (невозможности) заключения концессионного соглашения</w:t>
      </w:r>
      <w:bookmarkEnd w:id="1"/>
    </w:p>
    <w:p w:rsidR="00E64AE1" w:rsidRDefault="00E64AE1" w:rsidP="009D11C4">
      <w:pPr>
        <w:ind w:firstLine="851"/>
        <w:rPr>
          <w:sz w:val="28"/>
          <w:szCs w:val="28"/>
        </w:rPr>
      </w:pPr>
    </w:p>
    <w:p w:rsidR="00E64AE1" w:rsidRPr="00294E35" w:rsidRDefault="00E64AE1" w:rsidP="009D11C4">
      <w:pPr>
        <w:ind w:firstLine="709"/>
        <w:rPr>
          <w:sz w:val="28"/>
          <w:szCs w:val="28"/>
        </w:rPr>
      </w:pPr>
    </w:p>
    <w:p w:rsidR="009871A4" w:rsidRPr="009871A4" w:rsidRDefault="00E64AE1" w:rsidP="009871A4">
      <w:pPr>
        <w:ind w:firstLine="709"/>
        <w:rPr>
          <w:sz w:val="28"/>
          <w:szCs w:val="28"/>
        </w:rPr>
      </w:pPr>
      <w:r w:rsidRPr="009871A4">
        <w:rPr>
          <w:sz w:val="28"/>
          <w:szCs w:val="28"/>
        </w:rPr>
        <w:t>Председатель комиссии:</w:t>
      </w:r>
    </w:p>
    <w:p w:rsidR="009871A4" w:rsidRDefault="007A6514" w:rsidP="009871A4">
      <w:pPr>
        <w:ind w:firstLine="709"/>
        <w:rPr>
          <w:sz w:val="28"/>
          <w:szCs w:val="28"/>
        </w:rPr>
      </w:pPr>
      <w:r w:rsidRPr="009871A4">
        <w:rPr>
          <w:sz w:val="28"/>
          <w:szCs w:val="28"/>
        </w:rPr>
        <w:t xml:space="preserve">- </w:t>
      </w:r>
      <w:r w:rsidR="009871A4" w:rsidRPr="009871A4">
        <w:rPr>
          <w:sz w:val="28"/>
          <w:szCs w:val="28"/>
        </w:rPr>
        <w:t xml:space="preserve">глава администрации Малоекатериновского МО – </w:t>
      </w:r>
    </w:p>
    <w:p w:rsidR="009871A4" w:rsidRPr="009871A4" w:rsidRDefault="009871A4" w:rsidP="009871A4">
      <w:pPr>
        <w:ind w:firstLine="709"/>
        <w:rPr>
          <w:sz w:val="28"/>
          <w:szCs w:val="28"/>
        </w:rPr>
      </w:pPr>
      <w:r w:rsidRPr="009871A4">
        <w:rPr>
          <w:sz w:val="28"/>
          <w:szCs w:val="28"/>
        </w:rPr>
        <w:t>И.Ш.Тимербулатов</w:t>
      </w:r>
    </w:p>
    <w:p w:rsidR="009871A4" w:rsidRPr="009871A4" w:rsidRDefault="009871A4" w:rsidP="009871A4">
      <w:pPr>
        <w:rPr>
          <w:sz w:val="28"/>
          <w:szCs w:val="28"/>
        </w:rPr>
      </w:pPr>
    </w:p>
    <w:p w:rsidR="009871A4" w:rsidRPr="009871A4" w:rsidRDefault="009871A4" w:rsidP="009871A4">
      <w:pPr>
        <w:rPr>
          <w:sz w:val="28"/>
          <w:szCs w:val="28"/>
        </w:rPr>
      </w:pPr>
      <w:r w:rsidRPr="009871A4">
        <w:rPr>
          <w:sz w:val="28"/>
          <w:szCs w:val="28"/>
        </w:rPr>
        <w:t xml:space="preserve">          </w:t>
      </w:r>
      <w:r w:rsidR="00E64AE1" w:rsidRPr="009871A4">
        <w:rPr>
          <w:sz w:val="28"/>
          <w:szCs w:val="28"/>
        </w:rPr>
        <w:t>Секретарь комиссии:</w:t>
      </w:r>
    </w:p>
    <w:p w:rsidR="009871A4" w:rsidRPr="009871A4" w:rsidRDefault="009871A4" w:rsidP="009871A4">
      <w:pPr>
        <w:rPr>
          <w:sz w:val="28"/>
          <w:szCs w:val="28"/>
        </w:rPr>
      </w:pPr>
      <w:r w:rsidRPr="009871A4">
        <w:rPr>
          <w:sz w:val="28"/>
          <w:szCs w:val="28"/>
        </w:rPr>
        <w:t xml:space="preserve">          </w:t>
      </w:r>
      <w:r w:rsidR="00E64AE1" w:rsidRPr="009871A4">
        <w:rPr>
          <w:sz w:val="28"/>
          <w:szCs w:val="28"/>
        </w:rPr>
        <w:t xml:space="preserve">- </w:t>
      </w:r>
      <w:r w:rsidRPr="009871A4">
        <w:rPr>
          <w:sz w:val="28"/>
          <w:szCs w:val="28"/>
        </w:rPr>
        <w:t>главный специалист администрации Малоекатериновского МО – Е.Е.Тумакова</w:t>
      </w:r>
    </w:p>
    <w:p w:rsidR="009871A4" w:rsidRPr="009871A4" w:rsidRDefault="009871A4" w:rsidP="009871A4">
      <w:pPr>
        <w:rPr>
          <w:sz w:val="28"/>
          <w:szCs w:val="28"/>
        </w:rPr>
      </w:pPr>
      <w:r w:rsidRPr="009871A4">
        <w:rPr>
          <w:sz w:val="28"/>
          <w:szCs w:val="28"/>
        </w:rPr>
        <w:t xml:space="preserve">          </w:t>
      </w:r>
    </w:p>
    <w:p w:rsidR="00E64AE1" w:rsidRPr="009871A4" w:rsidRDefault="009871A4" w:rsidP="009871A4">
      <w:pPr>
        <w:rPr>
          <w:sz w:val="28"/>
          <w:szCs w:val="28"/>
        </w:rPr>
      </w:pPr>
      <w:r w:rsidRPr="009871A4">
        <w:rPr>
          <w:sz w:val="28"/>
          <w:szCs w:val="28"/>
        </w:rPr>
        <w:t xml:space="preserve">           </w:t>
      </w:r>
      <w:r w:rsidR="00E64AE1" w:rsidRPr="009871A4">
        <w:rPr>
          <w:sz w:val="28"/>
          <w:szCs w:val="28"/>
        </w:rPr>
        <w:t>Члены комиссии:</w:t>
      </w:r>
    </w:p>
    <w:p w:rsidR="00E64AE1" w:rsidRPr="009871A4" w:rsidRDefault="00E64AE1" w:rsidP="009871A4">
      <w:pPr>
        <w:ind w:firstLine="709"/>
        <w:rPr>
          <w:sz w:val="28"/>
          <w:szCs w:val="28"/>
        </w:rPr>
      </w:pPr>
      <w:r w:rsidRPr="009871A4">
        <w:rPr>
          <w:sz w:val="28"/>
          <w:szCs w:val="28"/>
        </w:rPr>
        <w:t xml:space="preserve">- </w:t>
      </w:r>
      <w:r w:rsidR="009871A4" w:rsidRPr="009871A4">
        <w:rPr>
          <w:sz w:val="28"/>
          <w:szCs w:val="28"/>
        </w:rPr>
        <w:t>главный специалист администрации Малоекатериновского МО – А.А.Обыденнов</w:t>
      </w:r>
    </w:p>
    <w:p w:rsidR="00E64AE1" w:rsidRPr="009871A4" w:rsidRDefault="009871A4" w:rsidP="009871A4">
      <w:pPr>
        <w:rPr>
          <w:sz w:val="28"/>
          <w:szCs w:val="28"/>
        </w:rPr>
      </w:pPr>
      <w:r w:rsidRPr="009871A4">
        <w:rPr>
          <w:sz w:val="28"/>
          <w:szCs w:val="28"/>
        </w:rPr>
        <w:t xml:space="preserve">          </w:t>
      </w:r>
      <w:r w:rsidR="00E64AE1" w:rsidRPr="009871A4">
        <w:rPr>
          <w:sz w:val="28"/>
          <w:szCs w:val="28"/>
        </w:rPr>
        <w:t xml:space="preserve">- </w:t>
      </w:r>
      <w:r w:rsidRPr="009871A4">
        <w:rPr>
          <w:sz w:val="28"/>
          <w:szCs w:val="28"/>
        </w:rPr>
        <w:t>ведущий специалист администрации Малоекатериновского МО – А.А.Якунькина</w:t>
      </w:r>
    </w:p>
    <w:p w:rsidR="00E64AE1" w:rsidRPr="009871A4" w:rsidRDefault="00E64AE1" w:rsidP="009D11C4">
      <w:pPr>
        <w:ind w:firstLine="709"/>
        <w:rPr>
          <w:sz w:val="28"/>
          <w:szCs w:val="28"/>
        </w:rPr>
      </w:pPr>
      <w:r w:rsidRPr="009871A4">
        <w:rPr>
          <w:sz w:val="28"/>
          <w:szCs w:val="28"/>
        </w:rPr>
        <w:t xml:space="preserve">- </w:t>
      </w:r>
      <w:r w:rsidR="009871A4" w:rsidRPr="009871A4">
        <w:rPr>
          <w:sz w:val="28"/>
          <w:szCs w:val="28"/>
        </w:rPr>
        <w:t>ведущий специалист администрации Малоекатериновского МО – Н.А.Саунина</w:t>
      </w:r>
    </w:p>
    <w:p w:rsidR="009871A4" w:rsidRPr="009871A4" w:rsidRDefault="009871A4" w:rsidP="009D11C4">
      <w:pPr>
        <w:ind w:firstLine="709"/>
        <w:rPr>
          <w:sz w:val="28"/>
          <w:szCs w:val="28"/>
        </w:rPr>
      </w:pPr>
    </w:p>
    <w:p w:rsidR="00E64AE1" w:rsidRPr="009871A4" w:rsidRDefault="00E64AE1" w:rsidP="009D11C4">
      <w:pPr>
        <w:ind w:firstLine="709"/>
        <w:rPr>
          <w:sz w:val="28"/>
          <w:szCs w:val="28"/>
        </w:rPr>
      </w:pPr>
    </w:p>
    <w:p w:rsidR="00E64AE1" w:rsidRPr="00294E35" w:rsidRDefault="00E64AE1" w:rsidP="009D11C4">
      <w:pPr>
        <w:ind w:firstLine="709"/>
        <w:jc w:val="center"/>
        <w:rPr>
          <w:sz w:val="28"/>
          <w:szCs w:val="28"/>
        </w:rPr>
      </w:pPr>
    </w:p>
    <w:p w:rsidR="00E64AE1" w:rsidRDefault="00E64AE1" w:rsidP="009D11C4">
      <w:pPr>
        <w:ind w:firstLine="851"/>
        <w:rPr>
          <w:bCs/>
          <w:sz w:val="28"/>
          <w:szCs w:val="28"/>
        </w:rPr>
      </w:pPr>
    </w:p>
    <w:p w:rsidR="00511022" w:rsidRDefault="00511022" w:rsidP="009D11C4">
      <w:pPr>
        <w:ind w:firstLine="851"/>
        <w:rPr>
          <w:sz w:val="28"/>
          <w:szCs w:val="28"/>
        </w:rPr>
      </w:pPr>
    </w:p>
    <w:p w:rsidR="00E64AE1" w:rsidRDefault="00E64AE1" w:rsidP="009D11C4">
      <w:pPr>
        <w:ind w:firstLine="851"/>
        <w:rPr>
          <w:sz w:val="28"/>
          <w:szCs w:val="28"/>
        </w:rPr>
      </w:pPr>
    </w:p>
    <w:p w:rsidR="00E64AE1" w:rsidRDefault="00E64AE1" w:rsidP="009D11C4">
      <w:pPr>
        <w:ind w:firstLine="851"/>
        <w:rPr>
          <w:sz w:val="28"/>
          <w:szCs w:val="28"/>
        </w:rPr>
      </w:pPr>
    </w:p>
    <w:p w:rsidR="00E64AE1" w:rsidRDefault="00E64AE1" w:rsidP="009D11C4">
      <w:pPr>
        <w:ind w:firstLine="851"/>
        <w:rPr>
          <w:sz w:val="28"/>
          <w:szCs w:val="28"/>
        </w:rPr>
      </w:pPr>
    </w:p>
    <w:p w:rsidR="00E64AE1" w:rsidRDefault="00E64AE1" w:rsidP="009D11C4">
      <w:pPr>
        <w:ind w:firstLine="851"/>
        <w:rPr>
          <w:sz w:val="28"/>
          <w:szCs w:val="28"/>
        </w:rPr>
      </w:pPr>
    </w:p>
    <w:p w:rsidR="00E64AE1" w:rsidRDefault="00E64AE1" w:rsidP="009D11C4">
      <w:pPr>
        <w:ind w:firstLine="851"/>
        <w:rPr>
          <w:sz w:val="28"/>
          <w:szCs w:val="28"/>
        </w:rPr>
      </w:pPr>
    </w:p>
    <w:p w:rsidR="00E64AE1" w:rsidRDefault="00E64AE1" w:rsidP="009D11C4">
      <w:pPr>
        <w:ind w:firstLine="851"/>
        <w:rPr>
          <w:sz w:val="28"/>
          <w:szCs w:val="28"/>
        </w:rPr>
      </w:pPr>
    </w:p>
    <w:p w:rsidR="00E64AE1" w:rsidRDefault="00E64AE1" w:rsidP="009D11C4">
      <w:pPr>
        <w:ind w:firstLine="851"/>
        <w:rPr>
          <w:sz w:val="28"/>
          <w:szCs w:val="28"/>
        </w:rPr>
      </w:pPr>
    </w:p>
    <w:p w:rsidR="00E64AE1" w:rsidRDefault="00E64AE1" w:rsidP="009D11C4">
      <w:pPr>
        <w:ind w:firstLine="851"/>
        <w:rPr>
          <w:sz w:val="28"/>
          <w:szCs w:val="28"/>
        </w:rPr>
      </w:pPr>
    </w:p>
    <w:p w:rsidR="00E64AE1" w:rsidRDefault="00E64AE1" w:rsidP="009D11C4">
      <w:pPr>
        <w:ind w:firstLine="851"/>
        <w:rPr>
          <w:sz w:val="28"/>
          <w:szCs w:val="28"/>
        </w:rPr>
      </w:pPr>
    </w:p>
    <w:p w:rsidR="007A6514" w:rsidRDefault="007A6514" w:rsidP="00294E35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A10803" w:rsidRDefault="00A10803" w:rsidP="00B567D7">
      <w:pPr>
        <w:widowControl/>
        <w:autoSpaceDE/>
        <w:autoSpaceDN/>
        <w:adjustRightInd/>
        <w:rPr>
          <w:sz w:val="28"/>
          <w:szCs w:val="28"/>
        </w:rPr>
      </w:pPr>
      <w:bookmarkStart w:id="2" w:name="_GoBack"/>
      <w:bookmarkEnd w:id="2"/>
    </w:p>
    <w:p w:rsidR="00E64AE1" w:rsidRDefault="00E64AE1" w:rsidP="00294E35">
      <w:pPr>
        <w:rPr>
          <w:sz w:val="28"/>
          <w:szCs w:val="28"/>
        </w:rPr>
      </w:pPr>
    </w:p>
    <w:p w:rsidR="00511022" w:rsidRDefault="00511022" w:rsidP="005568D3"/>
    <w:p w:rsidR="005568D3" w:rsidRDefault="005568D3" w:rsidP="005568D3"/>
    <w:p w:rsidR="00511022" w:rsidRDefault="00511022" w:rsidP="00511022">
      <w:pPr>
        <w:jc w:val="right"/>
      </w:pPr>
    </w:p>
    <w:p w:rsidR="00511022" w:rsidRPr="00211742" w:rsidRDefault="00511022" w:rsidP="00511022">
      <w:pPr>
        <w:jc w:val="right"/>
        <w:rPr>
          <w:b/>
        </w:rPr>
      </w:pPr>
      <w:r>
        <w:t>Приложение № 2</w:t>
      </w:r>
    </w:p>
    <w:p w:rsidR="00511022" w:rsidRPr="00211742" w:rsidRDefault="00511022" w:rsidP="00511022">
      <w:pPr>
        <w:ind w:left="5670"/>
        <w:jc w:val="right"/>
      </w:pPr>
      <w:r w:rsidRPr="00211742">
        <w:t>к постановлению администрации</w:t>
      </w:r>
    </w:p>
    <w:p w:rsidR="00511022" w:rsidRPr="00211742" w:rsidRDefault="00511022" w:rsidP="00511022">
      <w:pPr>
        <w:ind w:left="5670"/>
        <w:jc w:val="right"/>
      </w:pPr>
      <w:r w:rsidRPr="00211742">
        <w:t>Малоекатериновского МО</w:t>
      </w:r>
    </w:p>
    <w:p w:rsidR="00511022" w:rsidRPr="00294E35" w:rsidRDefault="00511022" w:rsidP="00511022">
      <w:r>
        <w:t xml:space="preserve">                                                                                    </w:t>
      </w:r>
      <w:r w:rsidR="00233546">
        <w:t xml:space="preserve">                               </w:t>
      </w:r>
      <w:r w:rsidRPr="00211742">
        <w:t xml:space="preserve">от  </w:t>
      </w:r>
      <w:r>
        <w:t>21.11.2024 г.</w:t>
      </w:r>
      <w:r w:rsidRPr="00211742">
        <w:t xml:space="preserve"> №</w:t>
      </w:r>
      <w:r w:rsidR="00422A08">
        <w:t xml:space="preserve"> 94</w:t>
      </w:r>
      <w:r>
        <w:t>-п</w:t>
      </w:r>
    </w:p>
    <w:p w:rsidR="00E64AE1" w:rsidRPr="00294E35" w:rsidRDefault="00E64AE1" w:rsidP="00294E35"/>
    <w:p w:rsidR="00E64AE1" w:rsidRPr="00F936B9" w:rsidRDefault="00E64AE1" w:rsidP="00F936B9">
      <w:pPr>
        <w:jc w:val="center"/>
        <w:rPr>
          <w:b/>
          <w:sz w:val="28"/>
          <w:szCs w:val="28"/>
        </w:rPr>
      </w:pPr>
      <w:r w:rsidRPr="00F936B9">
        <w:rPr>
          <w:b/>
          <w:sz w:val="28"/>
          <w:szCs w:val="28"/>
        </w:rPr>
        <w:t>Положение</w:t>
      </w:r>
    </w:p>
    <w:p w:rsidR="00E64AE1" w:rsidRPr="00F936B9" w:rsidRDefault="00E64AE1" w:rsidP="00F936B9">
      <w:pPr>
        <w:jc w:val="center"/>
        <w:rPr>
          <w:b/>
          <w:sz w:val="28"/>
          <w:szCs w:val="28"/>
        </w:rPr>
      </w:pPr>
      <w:bookmarkStart w:id="3" w:name="bookmark1"/>
      <w:r w:rsidRPr="00F936B9">
        <w:rPr>
          <w:b/>
          <w:sz w:val="28"/>
          <w:szCs w:val="28"/>
        </w:rPr>
        <w:t>о комиссии по рассмотрению возможности (невозможности) заключения концессионного соглашения</w:t>
      </w:r>
      <w:bookmarkEnd w:id="3"/>
    </w:p>
    <w:p w:rsidR="00E64AE1" w:rsidRDefault="00E64AE1" w:rsidP="00294E35">
      <w:bookmarkStart w:id="4" w:name="bookmark2"/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</w:p>
    <w:bookmarkEnd w:id="4"/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>Положение о комиссии по рассмотрению возможности (невозможности) заключения концессионного соглашения (далее - Положение) определяет функции, состав, структуру, порядок формирования, принятия и оформления решений комиссии по рассмотрению возможности (невозможности) заключения концессионного соглашения (далее - Комиссия).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5489">
        <w:rPr>
          <w:sz w:val="28"/>
          <w:szCs w:val="28"/>
        </w:rPr>
        <w:t>Комиссия создана для</w:t>
      </w:r>
      <w:r>
        <w:rPr>
          <w:sz w:val="28"/>
          <w:szCs w:val="28"/>
        </w:rPr>
        <w:t xml:space="preserve"> организации полного цикла мероприятий по заключению (не заключению) концессионных соглашений: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5489">
        <w:rPr>
          <w:sz w:val="28"/>
          <w:szCs w:val="28"/>
        </w:rPr>
        <w:t xml:space="preserve"> рассмотрения предложений о заключении концессионного соглашения,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 xml:space="preserve">проведения переговоров о согласовании условий конкурсного соглашения,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 xml:space="preserve">направления предложения о заключении концессионного соглашения в орган, осуществляющий регулирование цен (тарифов),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подготовки отказа в заключение концессионного соглашения,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публикации на официальном сайте в информационно-телекомму</w:t>
      </w:r>
      <w:r>
        <w:rPr>
          <w:sz w:val="28"/>
          <w:szCs w:val="28"/>
        </w:rPr>
        <w:t>ник</w:t>
      </w:r>
      <w:r w:rsidRPr="00145489">
        <w:rPr>
          <w:sz w:val="28"/>
          <w:szCs w:val="28"/>
        </w:rPr>
        <w:t>ационной сети "Интернет" для размещения информац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подготовки проекта решения о заключении концессионного соглашения, направления проекта концессионного соглашения, в соответствии с настоящим Положением.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 Комиссия руководствуется принципа</w:t>
      </w:r>
      <w:r>
        <w:rPr>
          <w:sz w:val="28"/>
          <w:szCs w:val="28"/>
        </w:rPr>
        <w:t>ми</w:t>
      </w:r>
      <w:r w:rsidRPr="00145489">
        <w:rPr>
          <w:sz w:val="28"/>
          <w:szCs w:val="28"/>
        </w:rPr>
        <w:t xml:space="preserve"> равного отношения к лицам, выступающими с инициа</w:t>
      </w:r>
      <w:r>
        <w:rPr>
          <w:sz w:val="28"/>
          <w:szCs w:val="28"/>
        </w:rPr>
        <w:t>тив</w:t>
      </w:r>
      <w:r w:rsidRPr="00145489">
        <w:rPr>
          <w:sz w:val="28"/>
          <w:szCs w:val="28"/>
        </w:rPr>
        <w:t>ой заключения концессионного соглашения, объективной оценки предложений о заключении концессионного соглашения и достаточной прозрачности процедур рассмотрения предложений о заключении концессионного соглашения.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 Комиссия выполняет следующие функции: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4.1. Принимает предложения озаключен</w:t>
      </w:r>
      <w:r>
        <w:rPr>
          <w:sz w:val="28"/>
          <w:szCs w:val="28"/>
        </w:rPr>
        <w:t>и</w:t>
      </w:r>
      <w:r w:rsidRPr="00145489">
        <w:rPr>
          <w:sz w:val="28"/>
          <w:szCs w:val="28"/>
        </w:rPr>
        <w:t>ю концессионного соглашения с приложением проекта концессионного соглашения.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145489">
        <w:rPr>
          <w:sz w:val="28"/>
          <w:szCs w:val="28"/>
        </w:rPr>
        <w:t xml:space="preserve">По запросу лица, выступающего с инициативой заключения </w:t>
      </w:r>
      <w:r w:rsidRPr="00145489">
        <w:rPr>
          <w:sz w:val="28"/>
          <w:szCs w:val="28"/>
        </w:rPr>
        <w:lastRenderedPageBreak/>
        <w:t>концессионного соглашения, предоставляют следующие документы: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минимально допустимые плановые значения показателей деятельности концессионера и долгосрочные параметры регулирования деятельности концессионера,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объем</w:t>
      </w:r>
      <w:r>
        <w:rPr>
          <w:sz w:val="28"/>
          <w:szCs w:val="28"/>
        </w:rPr>
        <w:t>ы</w:t>
      </w:r>
      <w:r w:rsidRPr="00145489">
        <w:rPr>
          <w:sz w:val="28"/>
          <w:szCs w:val="28"/>
        </w:rPr>
        <w:t xml:space="preserve"> отпуска воды и (или) водоотведения </w:t>
      </w:r>
      <w:r>
        <w:rPr>
          <w:sz w:val="28"/>
          <w:szCs w:val="28"/>
        </w:rPr>
        <w:t>за календарный</w:t>
      </w:r>
      <w:r w:rsidRPr="00145489">
        <w:rPr>
          <w:sz w:val="28"/>
          <w:szCs w:val="28"/>
        </w:rPr>
        <w:t xml:space="preserve"> год или объем полезного отпуска тепловой энергии (мощности) и (или) теплоносителя</w:t>
      </w:r>
      <w:r>
        <w:rPr>
          <w:sz w:val="28"/>
          <w:szCs w:val="28"/>
        </w:rPr>
        <w:t xml:space="preserve">, </w:t>
      </w:r>
      <w:r w:rsidRPr="00145489">
        <w:rPr>
          <w:sz w:val="28"/>
          <w:szCs w:val="28"/>
        </w:rPr>
        <w:t>предшествующем первому году действия концессионного соглашения, а такжепрогноз объема отпуска воды и (или) водоотведения</w:t>
      </w:r>
      <w:r>
        <w:rPr>
          <w:sz w:val="28"/>
          <w:szCs w:val="28"/>
        </w:rPr>
        <w:t xml:space="preserve">, </w:t>
      </w:r>
      <w:r w:rsidRPr="00145489">
        <w:rPr>
          <w:sz w:val="28"/>
          <w:szCs w:val="28"/>
        </w:rPr>
        <w:t>прогноз объема полезного отпуска теплово</w:t>
      </w:r>
      <w:r>
        <w:rPr>
          <w:sz w:val="28"/>
          <w:szCs w:val="28"/>
        </w:rPr>
        <w:t>й энергии (мощности)</w:t>
      </w:r>
      <w:r w:rsidRPr="00145489">
        <w:rPr>
          <w:sz w:val="28"/>
          <w:szCs w:val="28"/>
        </w:rPr>
        <w:t xml:space="preserve"> и (или)теплоносителя, на срок действия концессионного соглашения;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потери и удельное потребление энергетических ресурсов на единицу объема полезного отпуска тепловой энергии (мощности) и (или) теплоносителя, на единицу объема отпуска воды и (или) водоотведения в году, предшествующем первому году действия концессионного соглашения (по каждому виду используемого энергетического ресурса);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величина неподконтрольных расходов, определяемая в соответствии с нормативными правовыми актами Российской Федерации в сфере теплоснабжения, в сфере водоснабжения и водоотведения (за исключением расходов на энергетические ресурсы, концессионной платы и налога на прибыль организаций);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один из предусмотренных методов регулирования тарифов (метод обеспечения доходности инвестированного капитала, метод доходности инвестированного капитала или метод индексации установленных тарифов, метод индексации);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теплоснабжения, в сфере водоснабжения и водоотведения, по отношению к предыдущему году;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сфере водоснабжения и водоотведения;</w:t>
      </w:r>
    </w:p>
    <w:p w:rsidR="00E64AE1" w:rsidRDefault="00E64AE1" w:rsidP="007E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копию подготовленного в соответствии с требованиями нормативных правовых актов Российской Федера</w:t>
      </w:r>
      <w:r>
        <w:rPr>
          <w:sz w:val="28"/>
          <w:szCs w:val="28"/>
        </w:rPr>
        <w:t>ции</w:t>
      </w:r>
      <w:r w:rsidRPr="00145489">
        <w:rPr>
          <w:sz w:val="28"/>
          <w:szCs w:val="28"/>
        </w:rPr>
        <w:t xml:space="preserve"> в сфере теплоснабжения,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имущества;</w:t>
      </w:r>
    </w:p>
    <w:p w:rsidR="00E64AE1" w:rsidRDefault="00E64AE1" w:rsidP="007E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 xml:space="preserve">копии годовой бухгалтерской (финансовой) отчетности за три последних отчетных периода организации, осуществлявшей эксплуатацию передаваемого концедентом концессионеру по концессионному соглашению </w:t>
      </w:r>
      <w:r w:rsidRPr="00145489">
        <w:rPr>
          <w:sz w:val="28"/>
          <w:szCs w:val="28"/>
        </w:rPr>
        <w:lastRenderedPageBreak/>
        <w:t>имущества, в случае, если данная организация осуществляла эксплуатацию этого имущества в какой-либо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учете;</w:t>
      </w:r>
    </w:p>
    <w:p w:rsidR="00E64AE1" w:rsidRPr="00145489" w:rsidRDefault="00E64AE1" w:rsidP="007E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размещаемые на официальном сайте в информационно- телекоммуникационной сети "Интернет" копии предложений об установлении цен (тарифов), поданных в органы исполнительной власти или органы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за три последних периода регулирования деятельности организации, осуществлявшей эксплуатацию передаваемого концедентом концессионеру по концессионному соглашению имущества, в случае наличия таких предложений.</w:t>
      </w:r>
    </w:p>
    <w:p w:rsidR="00E64AE1" w:rsidRDefault="00E64AE1" w:rsidP="007E361A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 w:rsidRPr="00363248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363248">
        <w:rPr>
          <w:sz w:val="28"/>
          <w:szCs w:val="28"/>
        </w:rPr>
        <w:t xml:space="preserve"> Комиссия в течение тридцати календарных дней со дня поступления предложения о заключении концессионного соглашения, рассматривает такое предложение и принимает решение:</w:t>
      </w:r>
    </w:p>
    <w:p w:rsidR="00E64AE1" w:rsidRDefault="00E64AE1" w:rsidP="007E361A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63248">
        <w:rPr>
          <w:sz w:val="28"/>
          <w:szCs w:val="28"/>
        </w:rPr>
        <w:t>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E64AE1" w:rsidRDefault="00E64AE1" w:rsidP="007E361A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63248">
        <w:rPr>
          <w:sz w:val="28"/>
          <w:szCs w:val="28"/>
        </w:rPr>
        <w:t>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E64AE1" w:rsidRPr="00363248" w:rsidRDefault="00E64AE1" w:rsidP="007E361A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63248">
        <w:rPr>
          <w:sz w:val="28"/>
          <w:szCs w:val="28"/>
        </w:rPr>
        <w:t>о невозможности за</w:t>
      </w:r>
      <w:r>
        <w:rPr>
          <w:sz w:val="28"/>
          <w:szCs w:val="28"/>
        </w:rPr>
        <w:t>кл</w:t>
      </w:r>
      <w:r w:rsidRPr="00363248">
        <w:rPr>
          <w:sz w:val="28"/>
          <w:szCs w:val="28"/>
        </w:rPr>
        <w:t>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</w:t>
      </w:r>
      <w:r>
        <w:rPr>
          <w:sz w:val="28"/>
          <w:szCs w:val="28"/>
        </w:rPr>
        <w:t>ния</w:t>
      </w:r>
      <w:r w:rsidRPr="00363248">
        <w:rPr>
          <w:sz w:val="28"/>
          <w:szCs w:val="28"/>
        </w:rPr>
        <w:t xml:space="preserve"> отказа.</w:t>
      </w:r>
    </w:p>
    <w:p w:rsidR="00E64AE1" w:rsidRPr="00363248" w:rsidRDefault="00E64AE1" w:rsidP="00145489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 w:rsidRPr="00363248">
        <w:rPr>
          <w:sz w:val="28"/>
          <w:szCs w:val="28"/>
        </w:rPr>
        <w:t>4.4. В течение семи рабочих дней со дня поступления предложе</w:t>
      </w:r>
      <w:r>
        <w:rPr>
          <w:sz w:val="28"/>
          <w:szCs w:val="28"/>
        </w:rPr>
        <w:t>ния</w:t>
      </w:r>
      <w:r w:rsidRPr="00363248">
        <w:rPr>
          <w:sz w:val="28"/>
          <w:szCs w:val="28"/>
        </w:rPr>
        <w:t xml:space="preserve"> о заключении концессионного соглаше</w:t>
      </w:r>
      <w:r>
        <w:rPr>
          <w:sz w:val="28"/>
          <w:szCs w:val="28"/>
        </w:rPr>
        <w:t>ния,</w:t>
      </w:r>
      <w:r w:rsidRPr="00363248">
        <w:rPr>
          <w:sz w:val="28"/>
          <w:szCs w:val="28"/>
        </w:rPr>
        <w:t xml:space="preserve"> Комиссия направляет такое предложение в орган исполнительной власти, который осуществляет регулирование цен (тарифов) в соответствии с законодательством Российской Федерации в сфере регулирования цен (тарифов),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теплоснабжения) и метода регулирования тарифов. Указанное </w:t>
      </w:r>
      <w:r w:rsidRPr="00363248">
        <w:rPr>
          <w:sz w:val="28"/>
          <w:szCs w:val="28"/>
        </w:rPr>
        <w:lastRenderedPageBreak/>
        <w:t>согласование осуществляется в порядке, установленном Правительством Российской Федерации.</w:t>
      </w:r>
    </w:p>
    <w:p w:rsidR="00E64AE1" w:rsidRPr="00363248" w:rsidRDefault="00E64AE1" w:rsidP="00145489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 w:rsidRPr="00363248">
        <w:rPr>
          <w:sz w:val="28"/>
          <w:szCs w:val="28"/>
        </w:rPr>
        <w:t>4.5</w:t>
      </w:r>
      <w:r>
        <w:rPr>
          <w:sz w:val="28"/>
          <w:szCs w:val="28"/>
        </w:rPr>
        <w:t>. </w:t>
      </w:r>
      <w:r w:rsidRPr="00363248">
        <w:rPr>
          <w:sz w:val="28"/>
          <w:szCs w:val="28"/>
        </w:rPr>
        <w:t>В случае принятия решения о возможности заключения концессионного соглашения на предложенных инициатором условиях, в десятидневный срок со дня принятия указанного решения Комиссия размещает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предложение о заключении концессионного соглаше</w:t>
      </w:r>
      <w:r>
        <w:rPr>
          <w:sz w:val="28"/>
          <w:szCs w:val="28"/>
        </w:rPr>
        <w:t>ни</w:t>
      </w:r>
      <w:r w:rsidRPr="00363248">
        <w:rPr>
          <w:sz w:val="28"/>
          <w:szCs w:val="28"/>
        </w:rPr>
        <w:t>я в целях пр</w:t>
      </w:r>
      <w:r>
        <w:rPr>
          <w:sz w:val="28"/>
          <w:szCs w:val="28"/>
        </w:rPr>
        <w:t>ин</w:t>
      </w:r>
      <w:r w:rsidRPr="00363248">
        <w:rPr>
          <w:sz w:val="28"/>
          <w:szCs w:val="28"/>
        </w:rPr>
        <w:t>ятия заявок о готовности к участию в конкурсе на заключение концессионного соглашения наусловиях,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145489">
        <w:rPr>
          <w:sz w:val="28"/>
          <w:szCs w:val="28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соглашения. Комиссия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Срок и порядок проведения переговоров определяются Комиссией, и утверждается решением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 По результатам переговоров лицо, выступающее с инициативой заключе</w:t>
      </w:r>
      <w:r>
        <w:rPr>
          <w:sz w:val="28"/>
          <w:szCs w:val="28"/>
        </w:rPr>
        <w:t>ния</w:t>
      </w:r>
      <w:r w:rsidRPr="00145489">
        <w:rPr>
          <w:sz w:val="28"/>
          <w:szCs w:val="28"/>
        </w:rPr>
        <w:t xml:space="preserve"> концессионного соглашения, представляет в Комиссию на рассмотре</w:t>
      </w:r>
      <w:r>
        <w:rPr>
          <w:sz w:val="28"/>
          <w:szCs w:val="28"/>
        </w:rPr>
        <w:t>ни</w:t>
      </w:r>
      <w:r w:rsidRPr="00145489">
        <w:rPr>
          <w:sz w:val="28"/>
          <w:szCs w:val="28"/>
        </w:rPr>
        <w:t xml:space="preserve">е предложения о заключении концессионного соглашения.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Проект концессионного соглашения с внесенными изменениями, подлежит рассмотрению Комиссией в трехдневный срок. 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В случае согласования проекта концессионного соглашения с внесенными изменениями</w:t>
      </w:r>
      <w:r>
        <w:rPr>
          <w:sz w:val="28"/>
          <w:szCs w:val="28"/>
        </w:rPr>
        <w:t>, к</w:t>
      </w:r>
      <w:r w:rsidRPr="00145489">
        <w:rPr>
          <w:sz w:val="28"/>
          <w:szCs w:val="28"/>
        </w:rPr>
        <w:t>омиссией, в десятидневный срок со дня принятия такого предложения, размещается на официальном сайте в информационно-телекоммуникационной сети "Интернет" для размещения информации о проведен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торгов,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4.7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>В случае поступления в сорокапят</w:t>
      </w:r>
      <w:r>
        <w:rPr>
          <w:sz w:val="28"/>
          <w:szCs w:val="28"/>
        </w:rPr>
        <w:t>ид</w:t>
      </w:r>
      <w:r w:rsidRPr="00145489">
        <w:rPr>
          <w:sz w:val="28"/>
          <w:szCs w:val="28"/>
        </w:rPr>
        <w:t>невный срок с момента размещения на официальном сайте в информационно-телекоммуникационной сети "Интернет" для размещения информации о проведении торгов, определенном Прав</w:t>
      </w:r>
      <w:r>
        <w:rPr>
          <w:sz w:val="28"/>
          <w:szCs w:val="28"/>
        </w:rPr>
        <w:t>ит</w:t>
      </w:r>
      <w:r w:rsidRPr="00145489">
        <w:rPr>
          <w:sz w:val="28"/>
          <w:szCs w:val="28"/>
        </w:rPr>
        <w:t xml:space="preserve">ельством Российской Федерации, </w:t>
      </w:r>
      <w:r w:rsidRPr="00145489">
        <w:rPr>
          <w:sz w:val="28"/>
          <w:szCs w:val="28"/>
        </w:rPr>
        <w:lastRenderedPageBreak/>
        <w:t>предложения о заключении концессионного соглашения, заяв</w:t>
      </w:r>
      <w:r>
        <w:rPr>
          <w:sz w:val="28"/>
          <w:szCs w:val="28"/>
        </w:rPr>
        <w:t>ки</w:t>
      </w:r>
      <w:r w:rsidRPr="00145489">
        <w:rPr>
          <w:sz w:val="28"/>
          <w:szCs w:val="28"/>
        </w:rPr>
        <w:t xml:space="preserve"> о готовности к участию в конкурсе на заключение концесс</w:t>
      </w:r>
      <w:r>
        <w:rPr>
          <w:sz w:val="28"/>
          <w:szCs w:val="28"/>
        </w:rPr>
        <w:t>ио</w:t>
      </w:r>
      <w:r w:rsidRPr="00145489">
        <w:rPr>
          <w:sz w:val="28"/>
          <w:szCs w:val="28"/>
        </w:rPr>
        <w:t xml:space="preserve">нного соглашения в отношении объекта концессионного соглашения, предусмотренного в предложении о заключении концессионного соглашения, от 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ых лиц</w:t>
      </w:r>
      <w:r>
        <w:rPr>
          <w:sz w:val="28"/>
          <w:szCs w:val="28"/>
        </w:rPr>
        <w:t>,</w:t>
      </w:r>
      <w:r w:rsidRPr="00145489">
        <w:rPr>
          <w:sz w:val="28"/>
          <w:szCs w:val="28"/>
        </w:rPr>
        <w:t xml:space="preserve"> Комиссия обязана разместить данную информацию на официальном сайте в информационно- телекоммуникационной сети "Интернет" для размещения информа</w:t>
      </w:r>
      <w:r>
        <w:rPr>
          <w:sz w:val="28"/>
          <w:szCs w:val="28"/>
        </w:rPr>
        <w:t>ции</w:t>
      </w:r>
      <w:r w:rsidRPr="00145489">
        <w:rPr>
          <w:sz w:val="28"/>
          <w:szCs w:val="28"/>
        </w:rPr>
        <w:t xml:space="preserve"> о проведении торгов, определенном Правительством Российской Федерации. В этом случае заключение концессионного соглашения осуществляется на конкурсной основе в порядке, установленном Федеральным законом от 21 07.2005 N 115-ФЗ "О концессионных соглашениях"</w:t>
      </w:r>
    </w:p>
    <w:p w:rsidR="00E64AE1" w:rsidRDefault="00E64AE1" w:rsidP="00A5373B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8. В случае если в сорокапятидневный срок со дня размещения на официальном сайте в информационно-телекоммуникационной сети "Интернет" для размещения 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формации о проведен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торгов, определенном Правительством Российской Федера</w:t>
      </w:r>
      <w:r>
        <w:rPr>
          <w:sz w:val="28"/>
          <w:szCs w:val="28"/>
        </w:rPr>
        <w:t>ции</w:t>
      </w:r>
      <w:r w:rsidRPr="00145489">
        <w:rPr>
          <w:sz w:val="28"/>
          <w:szCs w:val="28"/>
        </w:rPr>
        <w:t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конкурса, с учетом следующих особенностей:</w:t>
      </w:r>
    </w:p>
    <w:p w:rsidR="00E64AE1" w:rsidRDefault="00E64AE1" w:rsidP="00A5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решение о заключении концессионного соглашения, принимается в течение тридцати календарных дней после истечения срока, установленного настоящей частью;</w:t>
      </w:r>
    </w:p>
    <w:p w:rsidR="00E64AE1" w:rsidRDefault="00E64AE1" w:rsidP="00A5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Комиссия направляет концессионеру проект концессионного соглашения в течение пяти рабочих дней после пр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ятия решения о заключе</w:t>
      </w:r>
      <w:r>
        <w:rPr>
          <w:sz w:val="28"/>
          <w:szCs w:val="28"/>
        </w:rPr>
        <w:t>нии</w:t>
      </w:r>
      <w:r w:rsidRPr="00145489">
        <w:rPr>
          <w:sz w:val="28"/>
          <w:szCs w:val="28"/>
        </w:rPr>
        <w:t xml:space="preserve"> концесс</w:t>
      </w:r>
      <w:r>
        <w:rPr>
          <w:sz w:val="28"/>
          <w:szCs w:val="28"/>
        </w:rPr>
        <w:t>ио</w:t>
      </w:r>
      <w:r w:rsidRPr="00145489">
        <w:rPr>
          <w:sz w:val="28"/>
          <w:szCs w:val="28"/>
        </w:rPr>
        <w:t>нного соглашения и устанавливает срок для подписания этого соглашения, который не может превышать один месяц;</w:t>
      </w:r>
    </w:p>
    <w:p w:rsidR="00E64AE1" w:rsidRPr="00145489" w:rsidRDefault="00E64AE1" w:rsidP="00A5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лицо, выступающее с и</w:t>
      </w:r>
      <w:r>
        <w:rPr>
          <w:sz w:val="28"/>
          <w:szCs w:val="28"/>
        </w:rPr>
        <w:t>нициат</w:t>
      </w:r>
      <w:r w:rsidRPr="00145489">
        <w:rPr>
          <w:sz w:val="28"/>
          <w:szCs w:val="28"/>
        </w:rPr>
        <w:t>ивой заключения концессионного соглашения, до принятия решения о заключении этого соглашения обязано указать источн</w:t>
      </w:r>
      <w:r>
        <w:rPr>
          <w:sz w:val="28"/>
          <w:szCs w:val="28"/>
        </w:rPr>
        <w:t>ик</w:t>
      </w:r>
      <w:r w:rsidRPr="00145489">
        <w:rPr>
          <w:sz w:val="28"/>
          <w:szCs w:val="28"/>
        </w:rPr>
        <w:t>и ф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ансирования деятельности по исполнению концессионного соглашения и представить в Комиссию подтверждение возможности их получения.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>Комиссия при осуществле</w:t>
      </w:r>
      <w:r>
        <w:rPr>
          <w:sz w:val="28"/>
          <w:szCs w:val="28"/>
        </w:rPr>
        <w:t>нии</w:t>
      </w:r>
      <w:r w:rsidRPr="00145489">
        <w:rPr>
          <w:sz w:val="28"/>
          <w:szCs w:val="28"/>
        </w:rPr>
        <w:t xml:space="preserve"> своих функций и полномочий руководствуется законодательством Российской Федерации, </w:t>
      </w:r>
      <w:r>
        <w:rPr>
          <w:sz w:val="28"/>
          <w:szCs w:val="28"/>
        </w:rPr>
        <w:t>закон</w:t>
      </w:r>
      <w:r w:rsidR="005568D3">
        <w:rPr>
          <w:sz w:val="28"/>
          <w:szCs w:val="28"/>
        </w:rPr>
        <w:t>одательством Саратовской области</w:t>
      </w:r>
      <w:r w:rsidRPr="00145489">
        <w:rPr>
          <w:sz w:val="28"/>
          <w:szCs w:val="28"/>
        </w:rPr>
        <w:t>, а также настоящим Положением.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145489">
        <w:rPr>
          <w:sz w:val="28"/>
          <w:szCs w:val="28"/>
        </w:rPr>
        <w:t>Для рассмотрения предложений о заключении концессионного соглашения создается Комиссия в количестве не менее 5 человек.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>Руковод</w:t>
      </w:r>
      <w:r>
        <w:rPr>
          <w:sz w:val="28"/>
          <w:szCs w:val="28"/>
        </w:rPr>
        <w:t>ство</w:t>
      </w:r>
      <w:r w:rsidRPr="00145489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Комиссии осуществляет</w:t>
      </w:r>
      <w:r w:rsidRPr="00145489">
        <w:rPr>
          <w:sz w:val="28"/>
          <w:szCs w:val="28"/>
        </w:rPr>
        <w:t xml:space="preserve"> председатель Комиссии. Председатель Комиссии</w:t>
      </w:r>
      <w:r>
        <w:rPr>
          <w:sz w:val="28"/>
          <w:szCs w:val="28"/>
        </w:rPr>
        <w:t xml:space="preserve"> имеет следующие функции</w:t>
      </w:r>
      <w:r w:rsidRPr="00145489">
        <w:rPr>
          <w:sz w:val="28"/>
          <w:szCs w:val="28"/>
        </w:rPr>
        <w:t>: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ведет заседания Комиссии;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45489">
        <w:rPr>
          <w:sz w:val="28"/>
          <w:szCs w:val="28"/>
        </w:rPr>
        <w:t>организует работу Комиссии;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ставит на голосова</w:t>
      </w:r>
      <w:r>
        <w:rPr>
          <w:sz w:val="28"/>
          <w:szCs w:val="28"/>
        </w:rPr>
        <w:t>ни</w:t>
      </w:r>
      <w:r w:rsidRPr="00145489">
        <w:rPr>
          <w:sz w:val="28"/>
          <w:szCs w:val="28"/>
        </w:rPr>
        <w:t>е предложения членов Комиссии и проекты принимаемых решений;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подводит итоги голосования и оглашает принятые формулировки;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ведет переписку от имени Комиссии, подписывает от имени Комиссии любые обращения к претендентам, при этом отдельным решением Комиссии осуществление данного правомочия может быть поручено иному члену Комиссии;</w:t>
      </w:r>
    </w:p>
    <w:p w:rsidR="00E64AE1" w:rsidRPr="00145489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дает поручения в рамках своих полномочий членам Комиссии на совершение действий организационно-технического характера.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8. Организацию работы Комиссии осуществляет секретарь Комиссии. Секретарь Комиссии</w:t>
      </w:r>
      <w:r>
        <w:rPr>
          <w:sz w:val="28"/>
          <w:szCs w:val="28"/>
        </w:rPr>
        <w:t xml:space="preserve"> имеет следующие функции</w:t>
      </w:r>
      <w:r w:rsidRPr="00145489">
        <w:rPr>
          <w:sz w:val="28"/>
          <w:szCs w:val="28"/>
        </w:rPr>
        <w:t>: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готов</w:t>
      </w:r>
      <w:r>
        <w:rPr>
          <w:sz w:val="28"/>
          <w:szCs w:val="28"/>
        </w:rPr>
        <w:t>ит</w:t>
      </w:r>
      <w:r w:rsidRPr="00145489">
        <w:rPr>
          <w:sz w:val="28"/>
          <w:szCs w:val="28"/>
        </w:rPr>
        <w:t xml:space="preserve"> график работы Комиссии;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направляет членам Комиссии приглашения на заседания;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рассылает членам Комиссии материалы к заседаниям;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направляет протокол заседания вместе с соответствую</w:t>
      </w:r>
      <w:r>
        <w:rPr>
          <w:sz w:val="28"/>
          <w:szCs w:val="28"/>
        </w:rPr>
        <w:t>щи</w:t>
      </w:r>
      <w:r w:rsidRPr="00145489">
        <w:rPr>
          <w:sz w:val="28"/>
          <w:szCs w:val="28"/>
        </w:rPr>
        <w:t>ми материалами заинтересованным лицам;</w:t>
      </w:r>
    </w:p>
    <w:p w:rsidR="00E64AE1" w:rsidRPr="00145489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осуществляет учет и хранение материалов Комиссии, а также учет входящих и исходящих документов.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 Члены Комиссии не вправе разглашать какую-либо 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формацию, полученную в ходе рассмотрен</w:t>
      </w:r>
      <w:r>
        <w:rPr>
          <w:sz w:val="28"/>
          <w:szCs w:val="28"/>
        </w:rPr>
        <w:t>ия</w:t>
      </w:r>
      <w:r w:rsidRPr="00145489">
        <w:rPr>
          <w:sz w:val="28"/>
          <w:szCs w:val="28"/>
        </w:rPr>
        <w:t xml:space="preserve"> предложений о заключен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концессионного соглашения.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10. Комиссия правомочна принимать решения, если на заседании Комиссии присутствует не менее чем пятьдесят процентов общего числа ее членов, при этом каждый член Комиссии имеет один голос. 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Решения Комиссии принимаются большинством голосов от числа голосов членов Комиссии, принявших участие в ее заседании. В случае равенства числа голосов</w:t>
      </w:r>
      <w:r>
        <w:rPr>
          <w:sz w:val="28"/>
          <w:szCs w:val="28"/>
        </w:rPr>
        <w:t>,</w:t>
      </w:r>
      <w:r w:rsidRPr="00145489">
        <w:rPr>
          <w:sz w:val="28"/>
          <w:szCs w:val="28"/>
        </w:rPr>
        <w:t xml:space="preserve"> голос председателя Комиссии считается решающим. Решения Комисс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оформляются протоколами, которые подписывают члены Комиссии, принявшие участие в заседании Комиссии.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145489">
        <w:rPr>
          <w:sz w:val="28"/>
          <w:szCs w:val="28"/>
        </w:rPr>
        <w:t>В случае отсутствия кворума, необходимого для принятия Комиссией решений, заседание Комиссии переносится на иную дату с обязательным письменным уведомлением об этом всех заинтересованных лиц.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12. К участию в деятельности Комиссии для консультаций могут привлекаться независимые эксперты.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Эксперты могут проводить экспертизу предложений о заключении концессионного соглашения. Экспертами являются компетентные физические и юридические лица, специалисты в области экономики и финансов, российского и международного права, проектирования, строительства и эксплуатации и в иных областях, связанных с реализацией концесс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.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Привлечение эксперта Комиссией осуществляется по согласованию с экспертом. Выявление и привлечение экспертов осуществляется по решению </w:t>
      </w:r>
      <w:r w:rsidRPr="00145489">
        <w:rPr>
          <w:sz w:val="28"/>
          <w:szCs w:val="28"/>
        </w:rPr>
        <w:lastRenderedPageBreak/>
        <w:t xml:space="preserve">Комиссии. Эксперты представляют письменное заключение к сроку, установленному Комиссией. Такие заключения могут </w:t>
      </w:r>
      <w:r>
        <w:rPr>
          <w:sz w:val="28"/>
          <w:szCs w:val="28"/>
        </w:rPr>
        <w:t>быть</w:t>
      </w:r>
      <w:r w:rsidRPr="00145489">
        <w:rPr>
          <w:sz w:val="28"/>
          <w:szCs w:val="28"/>
        </w:rPr>
        <w:t xml:space="preserve"> представлены отдельно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Комиссии.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Комиссия может пригласить любого эксперта присутствовать на заседании Комиссии и дать разъяснения по порядку и результатам проведенной экспертизы. Письменные заключения представляются на рассмотрение каждому члену Комиссии. Комиссия вправе учитывать рекомендации экспертов при принятии решений в ходе конкурса.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>Членом Комиссии не могут быть граждане, представившие предложения о заключении концессионного соглашения или состоящие в штате организаций, представивших предложения о заключении концессионного соглашения, либо граждане, явля</w:t>
      </w:r>
      <w:r>
        <w:rPr>
          <w:sz w:val="28"/>
          <w:szCs w:val="28"/>
        </w:rPr>
        <w:t>ющи</w:t>
      </w:r>
      <w:r w:rsidRPr="00145489">
        <w:rPr>
          <w:sz w:val="28"/>
          <w:szCs w:val="28"/>
        </w:rPr>
        <w:t xml:space="preserve">еся акционерами (участниками) этих организаций, членами их органов управления или аффинированными лицами участников направивших предложения о заключении концессионного соглашения, либо лица, чьи текущие и бывшие в недавнем прошлом профессиональные или личные отношения могут вызвать обоснованные сомнения в независимости таких лиц. 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В случае выявления в составе привлеченных Комиссией экспертов таких лиц Комиссия должна исключить такое лицо из экспертов и по специализации данного эксперта. Комиссией должен быть назначен новый эксперт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14. Решения Комиссии принимаются на заседаниях </w:t>
      </w:r>
      <w:r>
        <w:rPr>
          <w:sz w:val="28"/>
          <w:szCs w:val="28"/>
        </w:rPr>
        <w:t>комиссий</w:t>
      </w:r>
      <w:r w:rsidRPr="00145489">
        <w:rPr>
          <w:sz w:val="28"/>
          <w:szCs w:val="28"/>
        </w:rPr>
        <w:t>, с участием секретаря Комиссии, путем открытого голосования простым большинством голосов от числа голосов членов Комиссии, принявших участие в заседании.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 При проведении голосования по вопросам, требующ</w:t>
      </w:r>
      <w:r>
        <w:rPr>
          <w:sz w:val="28"/>
          <w:szCs w:val="28"/>
        </w:rPr>
        <w:t>и</w:t>
      </w:r>
      <w:r w:rsidRPr="00145489">
        <w:rPr>
          <w:sz w:val="28"/>
          <w:szCs w:val="28"/>
        </w:rPr>
        <w:t>м решения большинством голосов, каждый член Комиссии имеет один голос. В случае равенства числа голосов голос председателя Комиссии считается решающим.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16. Решения Комиссии оформляются протоколами, которые подписывают члены Комиссии, принявшие участие в заседании. 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В сроки, предусмотренные Законом </w:t>
      </w:r>
      <w:r>
        <w:rPr>
          <w:sz w:val="28"/>
          <w:szCs w:val="28"/>
        </w:rPr>
        <w:t>№ </w:t>
      </w:r>
      <w:r w:rsidRPr="00145489">
        <w:rPr>
          <w:sz w:val="28"/>
          <w:szCs w:val="28"/>
        </w:rPr>
        <w:t>115-ФЗ "О концессионных соглашениях", протоколы Комиссии размешаются на официальном сайте</w:t>
      </w:r>
      <w:r>
        <w:rPr>
          <w:sz w:val="28"/>
          <w:szCs w:val="28"/>
        </w:rPr>
        <w:t xml:space="preserve"> https://torgi.gov.ru/</w:t>
      </w:r>
      <w:r w:rsidRPr="00145489">
        <w:rPr>
          <w:sz w:val="28"/>
          <w:szCs w:val="28"/>
        </w:rPr>
        <w:t>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 В протоколе Комиссии в обязательном порядке указываются дата заседания, присутствующие члены Комиссии, фамилии, имена и отчества, должности и места работы приглашенных на заседание Комиссии, принятые решения, рез</w:t>
      </w:r>
      <w:r>
        <w:rPr>
          <w:sz w:val="28"/>
          <w:szCs w:val="28"/>
        </w:rPr>
        <w:t>ультаты голосования, а также та</w:t>
      </w:r>
      <w:r w:rsidRPr="00145489">
        <w:rPr>
          <w:sz w:val="28"/>
          <w:szCs w:val="28"/>
        </w:rPr>
        <w:t xml:space="preserve"> информация, наличие которой является обязательным в соответствии с Законом </w:t>
      </w:r>
      <w:r>
        <w:rPr>
          <w:sz w:val="28"/>
          <w:szCs w:val="28"/>
        </w:rPr>
        <w:t>№</w:t>
      </w:r>
      <w:r w:rsidRPr="00145489">
        <w:rPr>
          <w:sz w:val="28"/>
          <w:szCs w:val="28"/>
        </w:rPr>
        <w:t xml:space="preserve"> 115-ФЗ "О концессионных соглашениях"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18. В </w:t>
      </w:r>
      <w:r>
        <w:rPr>
          <w:sz w:val="28"/>
          <w:szCs w:val="28"/>
        </w:rPr>
        <w:t xml:space="preserve">рамках, </w:t>
      </w:r>
      <w:r w:rsidRPr="00145489">
        <w:rPr>
          <w:sz w:val="28"/>
          <w:szCs w:val="28"/>
        </w:rPr>
        <w:t xml:space="preserve">установленных Законом </w:t>
      </w:r>
      <w:r>
        <w:rPr>
          <w:sz w:val="28"/>
          <w:szCs w:val="28"/>
        </w:rPr>
        <w:t>№</w:t>
      </w:r>
      <w:r w:rsidRPr="00145489">
        <w:rPr>
          <w:sz w:val="28"/>
          <w:szCs w:val="28"/>
        </w:rPr>
        <w:t xml:space="preserve"> 115-ФЗ "О концессионных соглашениях"</w:t>
      </w:r>
      <w:r>
        <w:rPr>
          <w:sz w:val="28"/>
          <w:szCs w:val="28"/>
        </w:rPr>
        <w:t>,</w:t>
      </w:r>
      <w:r w:rsidRPr="00145489">
        <w:rPr>
          <w:sz w:val="28"/>
          <w:szCs w:val="28"/>
        </w:rPr>
        <w:t xml:space="preserve"> сроках и случаях</w:t>
      </w:r>
      <w:r>
        <w:rPr>
          <w:sz w:val="28"/>
          <w:szCs w:val="28"/>
        </w:rPr>
        <w:t>,</w:t>
      </w:r>
      <w:r w:rsidRPr="00145489">
        <w:rPr>
          <w:sz w:val="28"/>
          <w:szCs w:val="28"/>
        </w:rPr>
        <w:t xml:space="preserve"> Комиссия публикует необходимые </w:t>
      </w:r>
      <w:r w:rsidRPr="00145489">
        <w:rPr>
          <w:sz w:val="28"/>
          <w:szCs w:val="28"/>
        </w:rPr>
        <w:lastRenderedPageBreak/>
        <w:t xml:space="preserve">информацию и сведения о ходе и результатах рассмотрения предложений о заключении концессионного соглашения на официальном сайте торгов </w:t>
      </w:r>
      <w:r>
        <w:rPr>
          <w:sz w:val="28"/>
          <w:szCs w:val="28"/>
        </w:rPr>
        <w:t>https://torgi.gov.ru/.</w:t>
      </w:r>
    </w:p>
    <w:p w:rsidR="00E64AE1" w:rsidRPr="003669D0" w:rsidRDefault="00E64AE1" w:rsidP="00987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45489">
        <w:rPr>
          <w:sz w:val="28"/>
          <w:szCs w:val="28"/>
        </w:rPr>
        <w:t xml:space="preserve">. Документы, связанные с деятельностью Комиссии, включаются в </w:t>
      </w:r>
      <w:r w:rsidRPr="003669D0">
        <w:rPr>
          <w:sz w:val="28"/>
          <w:szCs w:val="28"/>
        </w:rPr>
        <w:t xml:space="preserve">номенклатуру дел администрации </w:t>
      </w:r>
      <w:r w:rsidR="009871A4">
        <w:rPr>
          <w:sz w:val="28"/>
          <w:szCs w:val="28"/>
        </w:rPr>
        <w:t xml:space="preserve">Малоекатериновского МО </w:t>
      </w:r>
      <w:r w:rsidRPr="003669D0">
        <w:rPr>
          <w:sz w:val="28"/>
          <w:szCs w:val="28"/>
        </w:rPr>
        <w:t>и по истечении срока хранения сдаются в архив.</w:t>
      </w:r>
    </w:p>
    <w:p w:rsidR="00E64AE1" w:rsidRPr="003669D0" w:rsidRDefault="00E64AE1" w:rsidP="00522793">
      <w:pPr>
        <w:rPr>
          <w:sz w:val="28"/>
          <w:szCs w:val="28"/>
        </w:rPr>
      </w:pPr>
    </w:p>
    <w:p w:rsidR="00E64AE1" w:rsidRPr="003669D0" w:rsidRDefault="00E64AE1" w:rsidP="00522793">
      <w:pPr>
        <w:rPr>
          <w:sz w:val="28"/>
          <w:szCs w:val="28"/>
        </w:rPr>
      </w:pPr>
    </w:p>
    <w:p w:rsidR="00E64AE1" w:rsidRDefault="00E64AE1" w:rsidP="00522793">
      <w:pPr>
        <w:rPr>
          <w:sz w:val="28"/>
          <w:szCs w:val="28"/>
        </w:rPr>
      </w:pPr>
    </w:p>
    <w:p w:rsidR="00511022" w:rsidRPr="00294E35" w:rsidRDefault="00511022" w:rsidP="00522793"/>
    <w:sectPr w:rsidR="00511022" w:rsidRPr="00294E35" w:rsidSect="00233546">
      <w:headerReference w:type="even" r:id="rId7"/>
      <w:footerReference w:type="default" r:id="rId8"/>
      <w:footerReference w:type="first" r:id="rId9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089" w:rsidRDefault="00445089">
      <w:r>
        <w:separator/>
      </w:r>
    </w:p>
  </w:endnote>
  <w:endnote w:type="continuationSeparator" w:id="1">
    <w:p w:rsidR="00445089" w:rsidRDefault="0044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172004"/>
      <w:docPartObj>
        <w:docPartGallery w:val="Page Numbers (Bottom of Page)"/>
        <w:docPartUnique/>
      </w:docPartObj>
    </w:sdtPr>
    <w:sdtContent>
      <w:p w:rsidR="00233546" w:rsidRDefault="00233546">
        <w:pPr>
          <w:pStyle w:val="af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33546" w:rsidRDefault="00233546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172005"/>
      <w:docPartObj>
        <w:docPartGallery w:val="Page Numbers (Bottom of Page)"/>
        <w:docPartUnique/>
      </w:docPartObj>
    </w:sdtPr>
    <w:sdtContent>
      <w:p w:rsidR="00233546" w:rsidRDefault="00233546">
        <w:pPr>
          <w:pStyle w:val="af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33546" w:rsidRDefault="00233546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089" w:rsidRDefault="00445089">
      <w:r>
        <w:separator/>
      </w:r>
    </w:p>
  </w:footnote>
  <w:footnote w:type="continuationSeparator" w:id="1">
    <w:p w:rsidR="00445089" w:rsidRDefault="0044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E1" w:rsidRDefault="009F411F" w:rsidP="003F575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4AE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AE1" w:rsidRDefault="00E64A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;visibility:visible" o:bullet="t">
        <v:imagedata r:id="rId1" o:title=""/>
      </v:shape>
    </w:pict>
  </w:numPicBullet>
  <w:numPicBullet w:numPicBulletId="1">
    <w:pict>
      <v:shape id="_x0000_i1105" type="#_x0000_t75" style="width:3in;height:3in;visibility:visible" o:bullet="t">
        <v:imagedata r:id="rId2" o:title=""/>
      </v:shape>
    </w:pict>
  </w:numPicBullet>
  <w:numPicBullet w:numPicBulletId="2">
    <w:pict>
      <v:shape id="_x0000_i1106" type="#_x0000_t75" style="width:3in;height:3in;visibility:visible" o:bullet="t">
        <v:imagedata r:id="rId3" o:title=""/>
      </v:shape>
    </w:pict>
  </w:numPicBullet>
  <w:numPicBullet w:numPicBulletId="3">
    <w:pict>
      <v:shape id="_x0000_i1107" type="#_x0000_t75" style="width:3in;height:3in;visibility:visible" o:bullet="t">
        <v:imagedata r:id="rId4" o:title=""/>
      </v:shape>
    </w:pict>
  </w:numPicBullet>
  <w:numPicBullet w:numPicBulletId="4">
    <w:pict>
      <v:shape id="_x0000_i1108" type="#_x0000_t75" style="width:3in;height:3in;visibility:visible" o:bullet="t">
        <v:imagedata r:id="rId5" o:title=""/>
      </v:shape>
    </w:pict>
  </w:numPicBullet>
  <w:numPicBullet w:numPicBulletId="5">
    <w:pict>
      <v:shape id="_x0000_i1109" type="#_x0000_t75" style="width:3in;height:3in;visibility:visible" o:bullet="t">
        <v:imagedata r:id="rId6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2">
    <w:nsid w:val="00000005"/>
    <w:multiLevelType w:val="multilevel"/>
    <w:tmpl w:val="6A9C5B40"/>
    <w:lvl w:ilvl="0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52B8D33A"/>
    <w:lvl w:ilvl="0">
      <w:start w:val="1"/>
      <w:numFmt w:val="decimal"/>
      <w:lvlText w:val="1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B"/>
    <w:multiLevelType w:val="multilevel"/>
    <w:tmpl w:val="BB28903E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6EF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F01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A06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E2A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CC2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16D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E8C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08D56BA"/>
    <w:multiLevelType w:val="hybridMultilevel"/>
    <w:tmpl w:val="A730764C"/>
    <w:lvl w:ilvl="0" w:tplc="A11E8B9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0FD1D94"/>
    <w:multiLevelType w:val="hybridMultilevel"/>
    <w:tmpl w:val="40765E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1302A70"/>
    <w:multiLevelType w:val="singleLevel"/>
    <w:tmpl w:val="6388F7EE"/>
    <w:lvl w:ilvl="0">
      <w:start w:val="8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0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B43168"/>
    <w:multiLevelType w:val="hybridMultilevel"/>
    <w:tmpl w:val="DCB0DE08"/>
    <w:lvl w:ilvl="0" w:tplc="8808FD9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344134"/>
    <w:multiLevelType w:val="singleLevel"/>
    <w:tmpl w:val="5EA0821C"/>
    <w:lvl w:ilvl="0">
      <w:start w:val="12"/>
      <w:numFmt w:val="decimal"/>
      <w:lvlText w:val="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3">
    <w:nsid w:val="12EB6689"/>
    <w:multiLevelType w:val="hybridMultilevel"/>
    <w:tmpl w:val="0864369C"/>
    <w:lvl w:ilvl="0" w:tplc="F1D64742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4242696"/>
    <w:multiLevelType w:val="hybridMultilevel"/>
    <w:tmpl w:val="B7AAA432"/>
    <w:lvl w:ilvl="0" w:tplc="87B245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2B5D4EBA"/>
    <w:multiLevelType w:val="hybridMultilevel"/>
    <w:tmpl w:val="F8B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20">
    <w:nsid w:val="32BB5D5F"/>
    <w:multiLevelType w:val="hybridMultilevel"/>
    <w:tmpl w:val="F8B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3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32113AC"/>
    <w:multiLevelType w:val="singleLevel"/>
    <w:tmpl w:val="E91EA46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44F246E1"/>
    <w:multiLevelType w:val="hybridMultilevel"/>
    <w:tmpl w:val="0470B11C"/>
    <w:lvl w:ilvl="0" w:tplc="2A707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276F54"/>
    <w:multiLevelType w:val="hybridMultilevel"/>
    <w:tmpl w:val="8984FD7A"/>
    <w:lvl w:ilvl="0" w:tplc="F89AC9E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7B94A9C"/>
    <w:multiLevelType w:val="hybridMultilevel"/>
    <w:tmpl w:val="B28C153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68327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3">
    <w:nsid w:val="62BD3203"/>
    <w:multiLevelType w:val="hybridMultilevel"/>
    <w:tmpl w:val="F8B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2364B2"/>
    <w:multiLevelType w:val="hybridMultilevel"/>
    <w:tmpl w:val="B412A202"/>
    <w:lvl w:ilvl="0" w:tplc="AC78F07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6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BB729A1"/>
    <w:multiLevelType w:val="multilevel"/>
    <w:tmpl w:val="6A9C5B40"/>
    <w:lvl w:ilvl="0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0">
    <w:nsid w:val="71AF1096"/>
    <w:multiLevelType w:val="hybridMultilevel"/>
    <w:tmpl w:val="157EFBC2"/>
    <w:lvl w:ilvl="0" w:tplc="BEB851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C445D1"/>
    <w:multiLevelType w:val="hybridMultilevel"/>
    <w:tmpl w:val="72EEAE4E"/>
    <w:lvl w:ilvl="0" w:tplc="933033D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3">
    <w:nsid w:val="7BCF7957"/>
    <w:multiLevelType w:val="hybridMultilevel"/>
    <w:tmpl w:val="C930B436"/>
    <w:lvl w:ilvl="0" w:tplc="1BF6045E">
      <w:start w:val="4"/>
      <w:numFmt w:val="decimal"/>
      <w:lvlText w:val="%1."/>
      <w:lvlJc w:val="left"/>
      <w:pPr>
        <w:ind w:left="248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12"/>
  </w:num>
  <w:num w:numId="5">
    <w:abstractNumId w:val="35"/>
  </w:num>
  <w:num w:numId="6">
    <w:abstractNumId w:val="29"/>
  </w:num>
  <w:num w:numId="7">
    <w:abstractNumId w:val="21"/>
  </w:num>
  <w:num w:numId="8">
    <w:abstractNumId w:val="5"/>
  </w:num>
  <w:num w:numId="9">
    <w:abstractNumId w:val="10"/>
  </w:num>
  <w:num w:numId="10">
    <w:abstractNumId w:val="36"/>
  </w:num>
  <w:num w:numId="11">
    <w:abstractNumId w:val="14"/>
  </w:num>
  <w:num w:numId="12">
    <w:abstractNumId w:val="15"/>
  </w:num>
  <w:num w:numId="13">
    <w:abstractNumId w:val="37"/>
  </w:num>
  <w:num w:numId="14">
    <w:abstractNumId w:val="38"/>
  </w:num>
  <w:num w:numId="15">
    <w:abstractNumId w:val="28"/>
  </w:num>
  <w:num w:numId="16">
    <w:abstractNumId w:val="2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2"/>
  </w:num>
  <w:num w:numId="20">
    <w:abstractNumId w:val="22"/>
  </w:num>
  <w:num w:numId="21">
    <w:abstractNumId w:val="3"/>
  </w:num>
  <w:num w:numId="22">
    <w:abstractNumId w:val="4"/>
  </w:num>
  <w:num w:numId="23">
    <w:abstractNumId w:val="26"/>
  </w:num>
  <w:num w:numId="24">
    <w:abstractNumId w:val="19"/>
  </w:num>
  <w:num w:numId="25">
    <w:abstractNumId w:val="9"/>
  </w:num>
  <w:num w:numId="26">
    <w:abstractNumId w:val="32"/>
  </w:num>
  <w:num w:numId="27">
    <w:abstractNumId w:val="17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4"/>
  </w:num>
  <w:num w:numId="31">
    <w:abstractNumId w:val="20"/>
  </w:num>
  <w:num w:numId="32">
    <w:abstractNumId w:val="25"/>
  </w:num>
  <w:num w:numId="33">
    <w:abstractNumId w:val="43"/>
  </w:num>
  <w:num w:numId="34">
    <w:abstractNumId w:val="11"/>
  </w:num>
  <w:num w:numId="35">
    <w:abstractNumId w:val="18"/>
  </w:num>
  <w:num w:numId="36">
    <w:abstractNumId w:val="33"/>
  </w:num>
  <w:num w:numId="37">
    <w:abstractNumId w:val="40"/>
  </w:num>
  <w:num w:numId="38">
    <w:abstractNumId w:val="6"/>
  </w:num>
  <w:num w:numId="39">
    <w:abstractNumId w:val="16"/>
  </w:num>
  <w:num w:numId="40">
    <w:abstractNumId w:val="7"/>
  </w:num>
  <w:num w:numId="41">
    <w:abstractNumId w:val="13"/>
  </w:num>
  <w:num w:numId="42">
    <w:abstractNumId w:val="41"/>
  </w:num>
  <w:num w:numId="43">
    <w:abstractNumId w:val="0"/>
  </w:num>
  <w:num w:numId="44">
    <w:abstractNumId w:val="30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038FD"/>
    <w:rsid w:val="00010581"/>
    <w:rsid w:val="000252FA"/>
    <w:rsid w:val="0002671B"/>
    <w:rsid w:val="000300B3"/>
    <w:rsid w:val="00030318"/>
    <w:rsid w:val="00032B2E"/>
    <w:rsid w:val="00033B58"/>
    <w:rsid w:val="00034E6E"/>
    <w:rsid w:val="000405F7"/>
    <w:rsid w:val="000407B9"/>
    <w:rsid w:val="00042FEA"/>
    <w:rsid w:val="00050E06"/>
    <w:rsid w:val="0005363C"/>
    <w:rsid w:val="00053B33"/>
    <w:rsid w:val="00054FF3"/>
    <w:rsid w:val="00056F88"/>
    <w:rsid w:val="00057654"/>
    <w:rsid w:val="00062342"/>
    <w:rsid w:val="000630F1"/>
    <w:rsid w:val="00065666"/>
    <w:rsid w:val="000766E1"/>
    <w:rsid w:val="00080238"/>
    <w:rsid w:val="00081677"/>
    <w:rsid w:val="00082F69"/>
    <w:rsid w:val="000850F8"/>
    <w:rsid w:val="00093812"/>
    <w:rsid w:val="00095C7F"/>
    <w:rsid w:val="000A048A"/>
    <w:rsid w:val="000A0AD5"/>
    <w:rsid w:val="000A7094"/>
    <w:rsid w:val="000A7D4B"/>
    <w:rsid w:val="000C0024"/>
    <w:rsid w:val="000C03B0"/>
    <w:rsid w:val="000C3EB6"/>
    <w:rsid w:val="000C644B"/>
    <w:rsid w:val="000C75E1"/>
    <w:rsid w:val="000D0D14"/>
    <w:rsid w:val="000D1A2F"/>
    <w:rsid w:val="000D4B2F"/>
    <w:rsid w:val="000F1197"/>
    <w:rsid w:val="00100900"/>
    <w:rsid w:val="001013BF"/>
    <w:rsid w:val="00103E81"/>
    <w:rsid w:val="00104DB6"/>
    <w:rsid w:val="00105836"/>
    <w:rsid w:val="00107C60"/>
    <w:rsid w:val="00115F30"/>
    <w:rsid w:val="0012495E"/>
    <w:rsid w:val="00124F38"/>
    <w:rsid w:val="00125DA5"/>
    <w:rsid w:val="001261E5"/>
    <w:rsid w:val="0012654F"/>
    <w:rsid w:val="0012772D"/>
    <w:rsid w:val="00133B4E"/>
    <w:rsid w:val="00141BA2"/>
    <w:rsid w:val="00143928"/>
    <w:rsid w:val="00144AD2"/>
    <w:rsid w:val="00145489"/>
    <w:rsid w:val="00150EEC"/>
    <w:rsid w:val="0015519D"/>
    <w:rsid w:val="0016092C"/>
    <w:rsid w:val="00161A31"/>
    <w:rsid w:val="00165E41"/>
    <w:rsid w:val="00167C5C"/>
    <w:rsid w:val="0017254D"/>
    <w:rsid w:val="00175A55"/>
    <w:rsid w:val="00182073"/>
    <w:rsid w:val="00182141"/>
    <w:rsid w:val="00186D89"/>
    <w:rsid w:val="001973D1"/>
    <w:rsid w:val="001A2689"/>
    <w:rsid w:val="001A4756"/>
    <w:rsid w:val="001A622E"/>
    <w:rsid w:val="001B0297"/>
    <w:rsid w:val="001B3018"/>
    <w:rsid w:val="001C0C40"/>
    <w:rsid w:val="001C1108"/>
    <w:rsid w:val="001C25DB"/>
    <w:rsid w:val="001C33B5"/>
    <w:rsid w:val="001C3D8E"/>
    <w:rsid w:val="001C6B77"/>
    <w:rsid w:val="001C7E67"/>
    <w:rsid w:val="001D5AFA"/>
    <w:rsid w:val="001D6F6F"/>
    <w:rsid w:val="001E2271"/>
    <w:rsid w:val="001E6C19"/>
    <w:rsid w:val="001F1C0D"/>
    <w:rsid w:val="00200AE8"/>
    <w:rsid w:val="002046C2"/>
    <w:rsid w:val="00207164"/>
    <w:rsid w:val="00214D16"/>
    <w:rsid w:val="00217972"/>
    <w:rsid w:val="002207F7"/>
    <w:rsid w:val="00221ECB"/>
    <w:rsid w:val="00223E69"/>
    <w:rsid w:val="00224D85"/>
    <w:rsid w:val="00225B03"/>
    <w:rsid w:val="00227E7A"/>
    <w:rsid w:val="0023014D"/>
    <w:rsid w:val="00230BC1"/>
    <w:rsid w:val="002331D0"/>
    <w:rsid w:val="00233546"/>
    <w:rsid w:val="00246DFE"/>
    <w:rsid w:val="00247315"/>
    <w:rsid w:val="0025214F"/>
    <w:rsid w:val="00265966"/>
    <w:rsid w:val="002726C4"/>
    <w:rsid w:val="002808A1"/>
    <w:rsid w:val="00283539"/>
    <w:rsid w:val="0029131E"/>
    <w:rsid w:val="0029468C"/>
    <w:rsid w:val="00294E35"/>
    <w:rsid w:val="0029509D"/>
    <w:rsid w:val="002952CC"/>
    <w:rsid w:val="00295904"/>
    <w:rsid w:val="00296F59"/>
    <w:rsid w:val="002A52B9"/>
    <w:rsid w:val="002A6725"/>
    <w:rsid w:val="002B0A84"/>
    <w:rsid w:val="002B29BB"/>
    <w:rsid w:val="002C13CF"/>
    <w:rsid w:val="002C2BB9"/>
    <w:rsid w:val="002E1AD4"/>
    <w:rsid w:val="002E1FEE"/>
    <w:rsid w:val="002F037A"/>
    <w:rsid w:val="002F1704"/>
    <w:rsid w:val="002F529E"/>
    <w:rsid w:val="0030725A"/>
    <w:rsid w:val="0032100F"/>
    <w:rsid w:val="00322CDB"/>
    <w:rsid w:val="00323924"/>
    <w:rsid w:val="003321B6"/>
    <w:rsid w:val="00333627"/>
    <w:rsid w:val="00346D98"/>
    <w:rsid w:val="0035157C"/>
    <w:rsid w:val="00362493"/>
    <w:rsid w:val="00363248"/>
    <w:rsid w:val="003648F5"/>
    <w:rsid w:val="00365583"/>
    <w:rsid w:val="00365E1C"/>
    <w:rsid w:val="003669D0"/>
    <w:rsid w:val="0037388E"/>
    <w:rsid w:val="00377D05"/>
    <w:rsid w:val="003953B8"/>
    <w:rsid w:val="00397559"/>
    <w:rsid w:val="003A2FDF"/>
    <w:rsid w:val="003B3A7A"/>
    <w:rsid w:val="003C0CFB"/>
    <w:rsid w:val="003D3606"/>
    <w:rsid w:val="003E40F9"/>
    <w:rsid w:val="003E5E4D"/>
    <w:rsid w:val="003E717E"/>
    <w:rsid w:val="003F3037"/>
    <w:rsid w:val="003F5754"/>
    <w:rsid w:val="003F794E"/>
    <w:rsid w:val="0040507E"/>
    <w:rsid w:val="0040749A"/>
    <w:rsid w:val="0041062D"/>
    <w:rsid w:val="004132B8"/>
    <w:rsid w:val="0041507B"/>
    <w:rsid w:val="00415E54"/>
    <w:rsid w:val="00422A08"/>
    <w:rsid w:val="004257AB"/>
    <w:rsid w:val="00434041"/>
    <w:rsid w:val="00440710"/>
    <w:rsid w:val="00445089"/>
    <w:rsid w:val="00446A8C"/>
    <w:rsid w:val="00450551"/>
    <w:rsid w:val="0045094E"/>
    <w:rsid w:val="0045287B"/>
    <w:rsid w:val="004562C3"/>
    <w:rsid w:val="004604B9"/>
    <w:rsid w:val="00461581"/>
    <w:rsid w:val="00466D95"/>
    <w:rsid w:val="00467F69"/>
    <w:rsid w:val="004727DE"/>
    <w:rsid w:val="00473F71"/>
    <w:rsid w:val="004743B0"/>
    <w:rsid w:val="004744E1"/>
    <w:rsid w:val="004756E0"/>
    <w:rsid w:val="0048241B"/>
    <w:rsid w:val="00482B3A"/>
    <w:rsid w:val="0048614D"/>
    <w:rsid w:val="00486DDA"/>
    <w:rsid w:val="004901D6"/>
    <w:rsid w:val="00496689"/>
    <w:rsid w:val="004A05B1"/>
    <w:rsid w:val="004A05B5"/>
    <w:rsid w:val="004B7915"/>
    <w:rsid w:val="004C096D"/>
    <w:rsid w:val="004C4025"/>
    <w:rsid w:val="004C751F"/>
    <w:rsid w:val="004D0091"/>
    <w:rsid w:val="004D7AB5"/>
    <w:rsid w:val="004E085B"/>
    <w:rsid w:val="004E72C9"/>
    <w:rsid w:val="004F13C9"/>
    <w:rsid w:val="004F18BC"/>
    <w:rsid w:val="004F2715"/>
    <w:rsid w:val="004F3D66"/>
    <w:rsid w:val="004F5A5B"/>
    <w:rsid w:val="00501F6D"/>
    <w:rsid w:val="005023E2"/>
    <w:rsid w:val="00511022"/>
    <w:rsid w:val="00513897"/>
    <w:rsid w:val="00514091"/>
    <w:rsid w:val="00515D8E"/>
    <w:rsid w:val="00522793"/>
    <w:rsid w:val="005234E0"/>
    <w:rsid w:val="0052609A"/>
    <w:rsid w:val="0053152C"/>
    <w:rsid w:val="00533452"/>
    <w:rsid w:val="00544F94"/>
    <w:rsid w:val="00545661"/>
    <w:rsid w:val="00546565"/>
    <w:rsid w:val="00546868"/>
    <w:rsid w:val="00552E52"/>
    <w:rsid w:val="005558C4"/>
    <w:rsid w:val="005568D3"/>
    <w:rsid w:val="0056302E"/>
    <w:rsid w:val="00563A29"/>
    <w:rsid w:val="00563DBA"/>
    <w:rsid w:val="00565423"/>
    <w:rsid w:val="00581AE7"/>
    <w:rsid w:val="00581E40"/>
    <w:rsid w:val="00582F99"/>
    <w:rsid w:val="00590DCF"/>
    <w:rsid w:val="00591060"/>
    <w:rsid w:val="005924DF"/>
    <w:rsid w:val="00593F4C"/>
    <w:rsid w:val="005941C2"/>
    <w:rsid w:val="00594C8E"/>
    <w:rsid w:val="005B3C6C"/>
    <w:rsid w:val="005B4931"/>
    <w:rsid w:val="005C7035"/>
    <w:rsid w:val="005D10F5"/>
    <w:rsid w:val="005D3A40"/>
    <w:rsid w:val="005E2F90"/>
    <w:rsid w:val="005E4D61"/>
    <w:rsid w:val="005E581C"/>
    <w:rsid w:val="005F15B4"/>
    <w:rsid w:val="005F1F5D"/>
    <w:rsid w:val="005F3AF8"/>
    <w:rsid w:val="005F68A0"/>
    <w:rsid w:val="005F7228"/>
    <w:rsid w:val="005F733B"/>
    <w:rsid w:val="005F7FB9"/>
    <w:rsid w:val="0060144C"/>
    <w:rsid w:val="006070C2"/>
    <w:rsid w:val="006128AE"/>
    <w:rsid w:val="00614123"/>
    <w:rsid w:val="006176D0"/>
    <w:rsid w:val="0062214C"/>
    <w:rsid w:val="00627BD4"/>
    <w:rsid w:val="006318A0"/>
    <w:rsid w:val="006448F2"/>
    <w:rsid w:val="00647158"/>
    <w:rsid w:val="00647E79"/>
    <w:rsid w:val="00667AEA"/>
    <w:rsid w:val="00672EA9"/>
    <w:rsid w:val="00674211"/>
    <w:rsid w:val="006742E5"/>
    <w:rsid w:val="00674918"/>
    <w:rsid w:val="00677D62"/>
    <w:rsid w:val="006822EA"/>
    <w:rsid w:val="00685876"/>
    <w:rsid w:val="00690CE9"/>
    <w:rsid w:val="006952C4"/>
    <w:rsid w:val="006A1FED"/>
    <w:rsid w:val="006A29BB"/>
    <w:rsid w:val="006A3460"/>
    <w:rsid w:val="006A3CF0"/>
    <w:rsid w:val="006B520D"/>
    <w:rsid w:val="006C4098"/>
    <w:rsid w:val="006C7ED4"/>
    <w:rsid w:val="006D6887"/>
    <w:rsid w:val="006E3CBB"/>
    <w:rsid w:val="006E69CA"/>
    <w:rsid w:val="007020E9"/>
    <w:rsid w:val="007022F4"/>
    <w:rsid w:val="00703561"/>
    <w:rsid w:val="0070473B"/>
    <w:rsid w:val="00711E13"/>
    <w:rsid w:val="007154A8"/>
    <w:rsid w:val="00736455"/>
    <w:rsid w:val="0073787B"/>
    <w:rsid w:val="00752231"/>
    <w:rsid w:val="00755148"/>
    <w:rsid w:val="00757859"/>
    <w:rsid w:val="00757BC6"/>
    <w:rsid w:val="00774753"/>
    <w:rsid w:val="00777636"/>
    <w:rsid w:val="00780039"/>
    <w:rsid w:val="00780434"/>
    <w:rsid w:val="0078612E"/>
    <w:rsid w:val="007947E3"/>
    <w:rsid w:val="00797718"/>
    <w:rsid w:val="007A2D31"/>
    <w:rsid w:val="007A37CC"/>
    <w:rsid w:val="007A60A0"/>
    <w:rsid w:val="007A6514"/>
    <w:rsid w:val="007B0DE3"/>
    <w:rsid w:val="007B1512"/>
    <w:rsid w:val="007B354F"/>
    <w:rsid w:val="007C11AE"/>
    <w:rsid w:val="007C3AC6"/>
    <w:rsid w:val="007C3D03"/>
    <w:rsid w:val="007E361A"/>
    <w:rsid w:val="007F4281"/>
    <w:rsid w:val="007F6597"/>
    <w:rsid w:val="00800893"/>
    <w:rsid w:val="008010D0"/>
    <w:rsid w:val="00803A6C"/>
    <w:rsid w:val="008142DB"/>
    <w:rsid w:val="00817B45"/>
    <w:rsid w:val="00822FB3"/>
    <w:rsid w:val="00823AC7"/>
    <w:rsid w:val="00825369"/>
    <w:rsid w:val="0082626C"/>
    <w:rsid w:val="00827344"/>
    <w:rsid w:val="00830EC8"/>
    <w:rsid w:val="00832736"/>
    <w:rsid w:val="00833C88"/>
    <w:rsid w:val="008365A1"/>
    <w:rsid w:val="00836FF5"/>
    <w:rsid w:val="00837561"/>
    <w:rsid w:val="00840D75"/>
    <w:rsid w:val="00845498"/>
    <w:rsid w:val="00847340"/>
    <w:rsid w:val="0085700D"/>
    <w:rsid w:val="00857124"/>
    <w:rsid w:val="008818B0"/>
    <w:rsid w:val="00887231"/>
    <w:rsid w:val="00887E11"/>
    <w:rsid w:val="008931E3"/>
    <w:rsid w:val="00896076"/>
    <w:rsid w:val="008A2317"/>
    <w:rsid w:val="008A2E6B"/>
    <w:rsid w:val="008A591D"/>
    <w:rsid w:val="008A71B0"/>
    <w:rsid w:val="008B1A2D"/>
    <w:rsid w:val="008B2246"/>
    <w:rsid w:val="008B5CDD"/>
    <w:rsid w:val="008B6321"/>
    <w:rsid w:val="008C10B4"/>
    <w:rsid w:val="008C23A2"/>
    <w:rsid w:val="008C333E"/>
    <w:rsid w:val="008C42DC"/>
    <w:rsid w:val="008C4E6F"/>
    <w:rsid w:val="008C71DE"/>
    <w:rsid w:val="008D05C9"/>
    <w:rsid w:val="008D32BB"/>
    <w:rsid w:val="008D368F"/>
    <w:rsid w:val="008D604F"/>
    <w:rsid w:val="008E028F"/>
    <w:rsid w:val="008E2160"/>
    <w:rsid w:val="008E5B09"/>
    <w:rsid w:val="008E5D67"/>
    <w:rsid w:val="008E787F"/>
    <w:rsid w:val="008E78F4"/>
    <w:rsid w:val="0091519C"/>
    <w:rsid w:val="009178FB"/>
    <w:rsid w:val="00921CD5"/>
    <w:rsid w:val="00931DF7"/>
    <w:rsid w:val="00932C71"/>
    <w:rsid w:val="00935381"/>
    <w:rsid w:val="00940C0C"/>
    <w:rsid w:val="00950CB0"/>
    <w:rsid w:val="00957C02"/>
    <w:rsid w:val="00960416"/>
    <w:rsid w:val="00960AEE"/>
    <w:rsid w:val="00966A99"/>
    <w:rsid w:val="009700E5"/>
    <w:rsid w:val="009734B8"/>
    <w:rsid w:val="00974577"/>
    <w:rsid w:val="009862AB"/>
    <w:rsid w:val="009871A4"/>
    <w:rsid w:val="0099041C"/>
    <w:rsid w:val="0099191B"/>
    <w:rsid w:val="00992714"/>
    <w:rsid w:val="009A0C1F"/>
    <w:rsid w:val="009A2035"/>
    <w:rsid w:val="009A267B"/>
    <w:rsid w:val="009A3683"/>
    <w:rsid w:val="009A3AA4"/>
    <w:rsid w:val="009B02BE"/>
    <w:rsid w:val="009B1C0C"/>
    <w:rsid w:val="009B4941"/>
    <w:rsid w:val="009B588D"/>
    <w:rsid w:val="009B669B"/>
    <w:rsid w:val="009B7049"/>
    <w:rsid w:val="009B758F"/>
    <w:rsid w:val="009C220B"/>
    <w:rsid w:val="009C4A22"/>
    <w:rsid w:val="009C5061"/>
    <w:rsid w:val="009C62AF"/>
    <w:rsid w:val="009C6AA1"/>
    <w:rsid w:val="009D11C4"/>
    <w:rsid w:val="009D6D42"/>
    <w:rsid w:val="009E0098"/>
    <w:rsid w:val="009F0492"/>
    <w:rsid w:val="009F411F"/>
    <w:rsid w:val="009F7588"/>
    <w:rsid w:val="009F7680"/>
    <w:rsid w:val="009F7F41"/>
    <w:rsid w:val="00A02953"/>
    <w:rsid w:val="00A05FE2"/>
    <w:rsid w:val="00A06886"/>
    <w:rsid w:val="00A06CC7"/>
    <w:rsid w:val="00A10803"/>
    <w:rsid w:val="00A10D54"/>
    <w:rsid w:val="00A11A4C"/>
    <w:rsid w:val="00A21B68"/>
    <w:rsid w:val="00A21CD4"/>
    <w:rsid w:val="00A23EEA"/>
    <w:rsid w:val="00A24A1E"/>
    <w:rsid w:val="00A25956"/>
    <w:rsid w:val="00A352F5"/>
    <w:rsid w:val="00A3606A"/>
    <w:rsid w:val="00A37BF8"/>
    <w:rsid w:val="00A43D8F"/>
    <w:rsid w:val="00A45C7A"/>
    <w:rsid w:val="00A5117D"/>
    <w:rsid w:val="00A52403"/>
    <w:rsid w:val="00A5373B"/>
    <w:rsid w:val="00A5471A"/>
    <w:rsid w:val="00A5490C"/>
    <w:rsid w:val="00A567D3"/>
    <w:rsid w:val="00A56F45"/>
    <w:rsid w:val="00A62360"/>
    <w:rsid w:val="00A62A3F"/>
    <w:rsid w:val="00A72D48"/>
    <w:rsid w:val="00A90742"/>
    <w:rsid w:val="00A927A7"/>
    <w:rsid w:val="00A94F5D"/>
    <w:rsid w:val="00A95C48"/>
    <w:rsid w:val="00AA2D86"/>
    <w:rsid w:val="00AA311E"/>
    <w:rsid w:val="00AA593E"/>
    <w:rsid w:val="00AB16E7"/>
    <w:rsid w:val="00AB2565"/>
    <w:rsid w:val="00AB5ADD"/>
    <w:rsid w:val="00AB694D"/>
    <w:rsid w:val="00AB7A15"/>
    <w:rsid w:val="00AC31CA"/>
    <w:rsid w:val="00AC5D79"/>
    <w:rsid w:val="00AC6751"/>
    <w:rsid w:val="00AC7838"/>
    <w:rsid w:val="00AD1CE8"/>
    <w:rsid w:val="00AD3B2F"/>
    <w:rsid w:val="00AE6A48"/>
    <w:rsid w:val="00AE7B40"/>
    <w:rsid w:val="00AF04FE"/>
    <w:rsid w:val="00AF0D70"/>
    <w:rsid w:val="00B0119E"/>
    <w:rsid w:val="00B02058"/>
    <w:rsid w:val="00B0244D"/>
    <w:rsid w:val="00B06B87"/>
    <w:rsid w:val="00B27310"/>
    <w:rsid w:val="00B3253B"/>
    <w:rsid w:val="00B328E5"/>
    <w:rsid w:val="00B3321C"/>
    <w:rsid w:val="00B33D2A"/>
    <w:rsid w:val="00B368AE"/>
    <w:rsid w:val="00B51E9B"/>
    <w:rsid w:val="00B567D7"/>
    <w:rsid w:val="00B60718"/>
    <w:rsid w:val="00B61B9C"/>
    <w:rsid w:val="00B628BB"/>
    <w:rsid w:val="00B62E8B"/>
    <w:rsid w:val="00B66E90"/>
    <w:rsid w:val="00B71CB9"/>
    <w:rsid w:val="00B74B03"/>
    <w:rsid w:val="00B75D58"/>
    <w:rsid w:val="00B806D3"/>
    <w:rsid w:val="00B82940"/>
    <w:rsid w:val="00B9021C"/>
    <w:rsid w:val="00B95625"/>
    <w:rsid w:val="00BA1A1A"/>
    <w:rsid w:val="00BA31AD"/>
    <w:rsid w:val="00BA5614"/>
    <w:rsid w:val="00BB041D"/>
    <w:rsid w:val="00BB4FC2"/>
    <w:rsid w:val="00BB5F4E"/>
    <w:rsid w:val="00BB61CC"/>
    <w:rsid w:val="00BB69EF"/>
    <w:rsid w:val="00BB729D"/>
    <w:rsid w:val="00BD0097"/>
    <w:rsid w:val="00BE101F"/>
    <w:rsid w:val="00BE170F"/>
    <w:rsid w:val="00BE52B8"/>
    <w:rsid w:val="00BF177A"/>
    <w:rsid w:val="00BF19D2"/>
    <w:rsid w:val="00BF2354"/>
    <w:rsid w:val="00BF5783"/>
    <w:rsid w:val="00BF77FC"/>
    <w:rsid w:val="00C01177"/>
    <w:rsid w:val="00C2755C"/>
    <w:rsid w:val="00C277E0"/>
    <w:rsid w:val="00C3027A"/>
    <w:rsid w:val="00C3725A"/>
    <w:rsid w:val="00C43B81"/>
    <w:rsid w:val="00C501C4"/>
    <w:rsid w:val="00C51B38"/>
    <w:rsid w:val="00C527A0"/>
    <w:rsid w:val="00C669EF"/>
    <w:rsid w:val="00C7408F"/>
    <w:rsid w:val="00C7488C"/>
    <w:rsid w:val="00C77CA8"/>
    <w:rsid w:val="00C829A6"/>
    <w:rsid w:val="00C84670"/>
    <w:rsid w:val="00C85306"/>
    <w:rsid w:val="00C87679"/>
    <w:rsid w:val="00C876C0"/>
    <w:rsid w:val="00C97B11"/>
    <w:rsid w:val="00CA0147"/>
    <w:rsid w:val="00CA79CB"/>
    <w:rsid w:val="00CB4CBA"/>
    <w:rsid w:val="00CC15F9"/>
    <w:rsid w:val="00CE0F84"/>
    <w:rsid w:val="00CE613E"/>
    <w:rsid w:val="00CE6679"/>
    <w:rsid w:val="00CF471E"/>
    <w:rsid w:val="00CF534B"/>
    <w:rsid w:val="00D00ADF"/>
    <w:rsid w:val="00D03273"/>
    <w:rsid w:val="00D140DC"/>
    <w:rsid w:val="00D1757D"/>
    <w:rsid w:val="00D200FC"/>
    <w:rsid w:val="00D20A28"/>
    <w:rsid w:val="00D27C04"/>
    <w:rsid w:val="00D349BA"/>
    <w:rsid w:val="00D44213"/>
    <w:rsid w:val="00D44318"/>
    <w:rsid w:val="00D51DC5"/>
    <w:rsid w:val="00D51FCF"/>
    <w:rsid w:val="00D56EBE"/>
    <w:rsid w:val="00D57F2B"/>
    <w:rsid w:val="00D60847"/>
    <w:rsid w:val="00D60CB6"/>
    <w:rsid w:val="00D63BCE"/>
    <w:rsid w:val="00D65C5E"/>
    <w:rsid w:val="00D73B2F"/>
    <w:rsid w:val="00D74862"/>
    <w:rsid w:val="00D77010"/>
    <w:rsid w:val="00D77988"/>
    <w:rsid w:val="00D77BA6"/>
    <w:rsid w:val="00D80DFB"/>
    <w:rsid w:val="00D818A4"/>
    <w:rsid w:val="00D83B01"/>
    <w:rsid w:val="00D84382"/>
    <w:rsid w:val="00DB1DAE"/>
    <w:rsid w:val="00DC1597"/>
    <w:rsid w:val="00DC2D11"/>
    <w:rsid w:val="00DC3B2C"/>
    <w:rsid w:val="00DC4E6A"/>
    <w:rsid w:val="00DD55A0"/>
    <w:rsid w:val="00DD5F0D"/>
    <w:rsid w:val="00DD6314"/>
    <w:rsid w:val="00DE0176"/>
    <w:rsid w:val="00DE09DD"/>
    <w:rsid w:val="00DE0AEF"/>
    <w:rsid w:val="00DE30D8"/>
    <w:rsid w:val="00DE7124"/>
    <w:rsid w:val="00DF0D4F"/>
    <w:rsid w:val="00DF1815"/>
    <w:rsid w:val="00DF7F78"/>
    <w:rsid w:val="00E0050D"/>
    <w:rsid w:val="00E038FD"/>
    <w:rsid w:val="00E10242"/>
    <w:rsid w:val="00E1115F"/>
    <w:rsid w:val="00E125BA"/>
    <w:rsid w:val="00E202F6"/>
    <w:rsid w:val="00E20681"/>
    <w:rsid w:val="00E21448"/>
    <w:rsid w:val="00E25EF9"/>
    <w:rsid w:val="00E26BEA"/>
    <w:rsid w:val="00E37718"/>
    <w:rsid w:val="00E410DD"/>
    <w:rsid w:val="00E43663"/>
    <w:rsid w:val="00E45911"/>
    <w:rsid w:val="00E577E0"/>
    <w:rsid w:val="00E6179A"/>
    <w:rsid w:val="00E63332"/>
    <w:rsid w:val="00E64AE1"/>
    <w:rsid w:val="00E7075A"/>
    <w:rsid w:val="00E73BC5"/>
    <w:rsid w:val="00E73F6C"/>
    <w:rsid w:val="00E755E5"/>
    <w:rsid w:val="00E9090C"/>
    <w:rsid w:val="00E94578"/>
    <w:rsid w:val="00EA100F"/>
    <w:rsid w:val="00EA22D3"/>
    <w:rsid w:val="00EB2B04"/>
    <w:rsid w:val="00EB34D8"/>
    <w:rsid w:val="00EB48F7"/>
    <w:rsid w:val="00EC047B"/>
    <w:rsid w:val="00EC1108"/>
    <w:rsid w:val="00EC238A"/>
    <w:rsid w:val="00EC7864"/>
    <w:rsid w:val="00ED1A5A"/>
    <w:rsid w:val="00ED3680"/>
    <w:rsid w:val="00ED55CB"/>
    <w:rsid w:val="00EE128E"/>
    <w:rsid w:val="00EE35ED"/>
    <w:rsid w:val="00EE3EA9"/>
    <w:rsid w:val="00EE4464"/>
    <w:rsid w:val="00F0030A"/>
    <w:rsid w:val="00F00324"/>
    <w:rsid w:val="00F01592"/>
    <w:rsid w:val="00F0675B"/>
    <w:rsid w:val="00F14F3A"/>
    <w:rsid w:val="00F15EB9"/>
    <w:rsid w:val="00F15ED1"/>
    <w:rsid w:val="00F23D9E"/>
    <w:rsid w:val="00F26513"/>
    <w:rsid w:val="00F2772D"/>
    <w:rsid w:val="00F345ED"/>
    <w:rsid w:val="00F43505"/>
    <w:rsid w:val="00F43CFA"/>
    <w:rsid w:val="00F465FF"/>
    <w:rsid w:val="00F473B3"/>
    <w:rsid w:val="00F4795C"/>
    <w:rsid w:val="00F50BF7"/>
    <w:rsid w:val="00F52BDE"/>
    <w:rsid w:val="00F56B72"/>
    <w:rsid w:val="00F57760"/>
    <w:rsid w:val="00F60CB4"/>
    <w:rsid w:val="00F63CE2"/>
    <w:rsid w:val="00F71559"/>
    <w:rsid w:val="00F7167C"/>
    <w:rsid w:val="00F936B9"/>
    <w:rsid w:val="00F93A69"/>
    <w:rsid w:val="00FA0A01"/>
    <w:rsid w:val="00FA4A3B"/>
    <w:rsid w:val="00FA54DC"/>
    <w:rsid w:val="00FA56A9"/>
    <w:rsid w:val="00FA7D4D"/>
    <w:rsid w:val="00FB5EDD"/>
    <w:rsid w:val="00FC069D"/>
    <w:rsid w:val="00FC2FBA"/>
    <w:rsid w:val="00FC43E7"/>
    <w:rsid w:val="00FD2195"/>
    <w:rsid w:val="00FF1094"/>
    <w:rsid w:val="00FF566D"/>
    <w:rsid w:val="00FF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C50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8F7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48F7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17B4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17B4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17B4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817B4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817B45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17B45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817B4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817B45"/>
    <w:rPr>
      <w:rFonts w:ascii="Cambria" w:hAnsi="Cambria" w:cs="Times New Roman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EB48F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C5061"/>
    <w:pPr>
      <w:spacing w:line="446" w:lineRule="exact"/>
      <w:jc w:val="center"/>
    </w:pPr>
  </w:style>
  <w:style w:type="paragraph" w:customStyle="1" w:styleId="Style2">
    <w:name w:val="Style2"/>
    <w:basedOn w:val="a"/>
    <w:uiPriority w:val="99"/>
    <w:rsid w:val="009C5061"/>
    <w:pPr>
      <w:jc w:val="center"/>
    </w:pPr>
  </w:style>
  <w:style w:type="paragraph" w:customStyle="1" w:styleId="Style3">
    <w:name w:val="Style3"/>
    <w:basedOn w:val="a"/>
    <w:uiPriority w:val="99"/>
    <w:rsid w:val="009C5061"/>
    <w:pPr>
      <w:spacing w:line="448" w:lineRule="exact"/>
    </w:pPr>
  </w:style>
  <w:style w:type="paragraph" w:customStyle="1" w:styleId="Style4">
    <w:name w:val="Style4"/>
    <w:basedOn w:val="a"/>
    <w:uiPriority w:val="99"/>
    <w:rsid w:val="009C5061"/>
    <w:pPr>
      <w:spacing w:line="448" w:lineRule="exact"/>
      <w:jc w:val="right"/>
    </w:pPr>
  </w:style>
  <w:style w:type="paragraph" w:customStyle="1" w:styleId="Style5">
    <w:name w:val="Style5"/>
    <w:basedOn w:val="a"/>
    <w:uiPriority w:val="99"/>
    <w:rsid w:val="009C5061"/>
    <w:pPr>
      <w:spacing w:line="449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9C5061"/>
  </w:style>
  <w:style w:type="paragraph" w:customStyle="1" w:styleId="Style7">
    <w:name w:val="Style7"/>
    <w:basedOn w:val="a"/>
    <w:uiPriority w:val="99"/>
    <w:rsid w:val="009C5061"/>
    <w:pPr>
      <w:spacing w:line="451" w:lineRule="exact"/>
      <w:jc w:val="both"/>
    </w:pPr>
  </w:style>
  <w:style w:type="paragraph" w:customStyle="1" w:styleId="Style8">
    <w:name w:val="Style8"/>
    <w:basedOn w:val="a"/>
    <w:uiPriority w:val="99"/>
    <w:rsid w:val="009C5061"/>
    <w:pPr>
      <w:spacing w:line="446" w:lineRule="exact"/>
      <w:ind w:firstLine="706"/>
    </w:pPr>
  </w:style>
  <w:style w:type="paragraph" w:customStyle="1" w:styleId="Style9">
    <w:name w:val="Style9"/>
    <w:basedOn w:val="a"/>
    <w:uiPriority w:val="99"/>
    <w:rsid w:val="009C5061"/>
    <w:pPr>
      <w:spacing w:line="448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9C5061"/>
    <w:pPr>
      <w:spacing w:line="302" w:lineRule="exact"/>
    </w:pPr>
  </w:style>
  <w:style w:type="paragraph" w:customStyle="1" w:styleId="Style11">
    <w:name w:val="Style11"/>
    <w:basedOn w:val="a"/>
    <w:uiPriority w:val="99"/>
    <w:rsid w:val="009C5061"/>
    <w:pPr>
      <w:spacing w:line="448" w:lineRule="exact"/>
      <w:jc w:val="both"/>
    </w:pPr>
  </w:style>
  <w:style w:type="paragraph" w:customStyle="1" w:styleId="Style12">
    <w:name w:val="Style12"/>
    <w:basedOn w:val="a"/>
    <w:uiPriority w:val="99"/>
    <w:rsid w:val="009C5061"/>
    <w:pPr>
      <w:spacing w:line="450" w:lineRule="exact"/>
      <w:jc w:val="both"/>
    </w:pPr>
  </w:style>
  <w:style w:type="paragraph" w:customStyle="1" w:styleId="Style13">
    <w:name w:val="Style13"/>
    <w:basedOn w:val="a"/>
    <w:uiPriority w:val="99"/>
    <w:rsid w:val="009C5061"/>
    <w:pPr>
      <w:spacing w:line="451" w:lineRule="exact"/>
    </w:pPr>
  </w:style>
  <w:style w:type="paragraph" w:customStyle="1" w:styleId="Style14">
    <w:name w:val="Style14"/>
    <w:basedOn w:val="a"/>
    <w:uiPriority w:val="99"/>
    <w:rsid w:val="009C5061"/>
    <w:pPr>
      <w:spacing w:line="442" w:lineRule="exact"/>
      <w:jc w:val="center"/>
    </w:pPr>
  </w:style>
  <w:style w:type="paragraph" w:customStyle="1" w:styleId="Style15">
    <w:name w:val="Style15"/>
    <w:basedOn w:val="a"/>
    <w:uiPriority w:val="99"/>
    <w:rsid w:val="009C5061"/>
    <w:pPr>
      <w:spacing w:line="446" w:lineRule="exact"/>
    </w:pPr>
  </w:style>
  <w:style w:type="paragraph" w:customStyle="1" w:styleId="Style16">
    <w:name w:val="Style16"/>
    <w:basedOn w:val="a"/>
    <w:uiPriority w:val="99"/>
    <w:rsid w:val="009C5061"/>
  </w:style>
  <w:style w:type="paragraph" w:customStyle="1" w:styleId="Style17">
    <w:name w:val="Style17"/>
    <w:basedOn w:val="a"/>
    <w:uiPriority w:val="99"/>
    <w:rsid w:val="009C5061"/>
  </w:style>
  <w:style w:type="paragraph" w:customStyle="1" w:styleId="Style18">
    <w:name w:val="Style18"/>
    <w:basedOn w:val="a"/>
    <w:uiPriority w:val="99"/>
    <w:rsid w:val="009C5061"/>
    <w:pPr>
      <w:spacing w:line="449" w:lineRule="exact"/>
      <w:ind w:firstLine="715"/>
      <w:jc w:val="both"/>
    </w:pPr>
  </w:style>
  <w:style w:type="character" w:customStyle="1" w:styleId="FontStyle20">
    <w:name w:val="Font Style20"/>
    <w:basedOn w:val="a0"/>
    <w:uiPriority w:val="99"/>
    <w:rsid w:val="009C506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9C506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9C50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9C506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C5061"/>
    <w:rPr>
      <w:rFonts w:ascii="Times New Roman" w:hAnsi="Times New Roman" w:cs="Times New Roman"/>
      <w:smallCaps/>
      <w:sz w:val="30"/>
      <w:szCs w:val="30"/>
    </w:rPr>
  </w:style>
  <w:style w:type="paragraph" w:styleId="a3">
    <w:name w:val="Title"/>
    <w:basedOn w:val="a"/>
    <w:link w:val="a4"/>
    <w:uiPriority w:val="99"/>
    <w:qFormat/>
    <w:rsid w:val="00E038FD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C5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99"/>
    <w:qFormat/>
    <w:rsid w:val="00473F71"/>
    <w:rPr>
      <w:rFonts w:ascii="Calibri" w:hAnsi="Calibri"/>
    </w:rPr>
  </w:style>
  <w:style w:type="paragraph" w:styleId="a7">
    <w:name w:val="Body Text Indent"/>
    <w:basedOn w:val="a"/>
    <w:link w:val="a8"/>
    <w:uiPriority w:val="99"/>
    <w:semiHidden/>
    <w:rsid w:val="0045094E"/>
    <w:pPr>
      <w:widowControl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5061"/>
    <w:rPr>
      <w:rFonts w:cs="Times New Roman"/>
      <w:sz w:val="24"/>
      <w:szCs w:val="24"/>
    </w:rPr>
  </w:style>
  <w:style w:type="paragraph" w:customStyle="1" w:styleId="rtejustify1">
    <w:name w:val="rtejustify1"/>
    <w:basedOn w:val="a"/>
    <w:uiPriority w:val="99"/>
    <w:rsid w:val="0045094E"/>
    <w:pPr>
      <w:widowControl/>
      <w:autoSpaceDE/>
      <w:autoSpaceDN/>
      <w:adjustRightInd/>
      <w:spacing w:before="180" w:after="180"/>
      <w:jc w:val="both"/>
    </w:pPr>
  </w:style>
  <w:style w:type="paragraph" w:styleId="a9">
    <w:name w:val="header"/>
    <w:basedOn w:val="a"/>
    <w:link w:val="aa"/>
    <w:uiPriority w:val="99"/>
    <w:rsid w:val="001820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C5061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2073"/>
    <w:rPr>
      <w:rFonts w:cs="Times New Roman"/>
    </w:rPr>
  </w:style>
  <w:style w:type="paragraph" w:customStyle="1" w:styleId="ConsPlusTitle">
    <w:name w:val="ConsPlusTitle"/>
    <w:uiPriority w:val="99"/>
    <w:rsid w:val="00B368A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99"/>
    <w:rsid w:val="00B33D2A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C751F"/>
    <w:pPr>
      <w:widowControl/>
      <w:autoSpaceDE/>
      <w:autoSpaceDN/>
      <w:adjustRightInd/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C751F"/>
    <w:pPr>
      <w:widowControl/>
      <w:autoSpaceDE/>
      <w:autoSpaceDN/>
      <w:adjustRightInd/>
      <w:spacing w:before="100" w:beforeAutospacing="1" w:after="100" w:afterAutospacing="1"/>
    </w:pPr>
  </w:style>
  <w:style w:type="character" w:styleId="ae">
    <w:name w:val="Hyperlink"/>
    <w:basedOn w:val="a0"/>
    <w:uiPriority w:val="99"/>
    <w:rsid w:val="0032392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73F71"/>
    <w:pPr>
      <w:widowControl w:val="0"/>
      <w:suppressAutoHyphens/>
      <w:autoSpaceDE w:val="0"/>
    </w:pPr>
    <w:rPr>
      <w:rFonts w:ascii="Calibri" w:hAnsi="Calibri" w:cs="Calibri"/>
      <w:szCs w:val="20"/>
      <w:lang w:eastAsia="zh-CN"/>
    </w:rPr>
  </w:style>
  <w:style w:type="paragraph" w:customStyle="1" w:styleId="af">
    <w:name w:val="Знак"/>
    <w:basedOn w:val="a"/>
    <w:uiPriority w:val="99"/>
    <w:rsid w:val="00473F7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f1"/>
    <w:uiPriority w:val="99"/>
    <w:rsid w:val="00EB48F7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rsid w:val="00EB48F7"/>
    <w:pPr>
      <w:widowControl/>
      <w:suppressAutoHyphens/>
      <w:autoSpaceDE/>
      <w:autoSpaceDN/>
      <w:adjustRightInd/>
      <w:spacing w:after="140" w:line="288" w:lineRule="auto"/>
    </w:pPr>
    <w:rPr>
      <w:rFonts w:ascii="Calibri" w:hAnsi="Calibri"/>
      <w:sz w:val="22"/>
      <w:szCs w:val="22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locked/>
    <w:rsid w:val="009C5061"/>
    <w:rPr>
      <w:rFonts w:cs="Times New Roman"/>
      <w:sz w:val="24"/>
      <w:szCs w:val="24"/>
    </w:rPr>
  </w:style>
  <w:style w:type="paragraph" w:styleId="af3">
    <w:name w:val="List"/>
    <w:basedOn w:val="af1"/>
    <w:uiPriority w:val="99"/>
    <w:rsid w:val="00EB48F7"/>
    <w:rPr>
      <w:rFonts w:cs="Mangal"/>
    </w:rPr>
  </w:style>
  <w:style w:type="paragraph" w:styleId="af4">
    <w:name w:val="caption"/>
    <w:basedOn w:val="a"/>
    <w:uiPriority w:val="99"/>
    <w:qFormat/>
    <w:rsid w:val="00EB48F7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2">
    <w:name w:val="Указатель1"/>
    <w:basedOn w:val="a"/>
    <w:uiPriority w:val="99"/>
    <w:rsid w:val="00EB48F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uiPriority w:val="99"/>
    <w:rsid w:val="00EB48F7"/>
    <w:pPr>
      <w:widowControl w:val="0"/>
      <w:suppressAutoHyphens/>
      <w:autoSpaceDE w:val="0"/>
    </w:pPr>
    <w:rPr>
      <w:rFonts w:ascii="Tahoma" w:hAnsi="Tahoma" w:cs="Tahoma"/>
      <w:sz w:val="20"/>
      <w:szCs w:val="20"/>
      <w:lang w:eastAsia="zh-CN"/>
    </w:rPr>
  </w:style>
  <w:style w:type="paragraph" w:customStyle="1" w:styleId="ConsPlusJurTerm">
    <w:name w:val="ConsPlusJurTerm"/>
    <w:uiPriority w:val="99"/>
    <w:rsid w:val="00EB48F7"/>
    <w:pPr>
      <w:widowControl w:val="0"/>
      <w:suppressAutoHyphens/>
      <w:autoSpaceDE w:val="0"/>
    </w:pPr>
    <w:rPr>
      <w:rFonts w:ascii="Tahoma" w:hAnsi="Tahoma" w:cs="Tahoma"/>
      <w:szCs w:val="20"/>
      <w:lang w:eastAsia="zh-CN"/>
    </w:rPr>
  </w:style>
  <w:style w:type="paragraph" w:customStyle="1" w:styleId="af5">
    <w:name w:val="Содержимое таблицы"/>
    <w:basedOn w:val="a"/>
    <w:uiPriority w:val="99"/>
    <w:rsid w:val="00EB48F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6">
    <w:name w:val="Заголовок таблицы"/>
    <w:basedOn w:val="af5"/>
    <w:uiPriority w:val="99"/>
    <w:rsid w:val="00EB48F7"/>
    <w:pPr>
      <w:jc w:val="center"/>
    </w:pPr>
    <w:rPr>
      <w:b/>
      <w:bCs/>
    </w:rPr>
  </w:style>
  <w:style w:type="character" w:styleId="af7">
    <w:name w:val="FollowedHyperlink"/>
    <w:basedOn w:val="a0"/>
    <w:uiPriority w:val="99"/>
    <w:rsid w:val="00EB48F7"/>
    <w:rPr>
      <w:rFonts w:cs="Times New Roman"/>
      <w:color w:val="800080"/>
      <w:u w:val="single"/>
    </w:rPr>
  </w:style>
  <w:style w:type="character" w:customStyle="1" w:styleId="af8">
    <w:name w:val="Выделение для Базового Поиска (курсив)"/>
    <w:basedOn w:val="a0"/>
    <w:uiPriority w:val="99"/>
    <w:rsid w:val="00EB48F7"/>
    <w:rPr>
      <w:rFonts w:cs="Times New Roman"/>
      <w:b/>
      <w:bCs/>
      <w:i/>
      <w:iCs/>
      <w:color w:val="0058A9"/>
    </w:rPr>
  </w:style>
  <w:style w:type="character" w:customStyle="1" w:styleId="a6">
    <w:name w:val="Без интервала Знак"/>
    <w:basedOn w:val="a0"/>
    <w:link w:val="a5"/>
    <w:uiPriority w:val="99"/>
    <w:locked/>
    <w:rsid w:val="00755148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f9">
    <w:name w:val="Гипертекстовая ссылка"/>
    <w:uiPriority w:val="99"/>
    <w:rsid w:val="00F473B3"/>
    <w:rPr>
      <w:color w:val="106BBE"/>
    </w:rPr>
  </w:style>
  <w:style w:type="character" w:customStyle="1" w:styleId="pinkbg">
    <w:name w:val="pinkbg"/>
    <w:basedOn w:val="a0"/>
    <w:uiPriority w:val="99"/>
    <w:rsid w:val="00AB5ADD"/>
    <w:rPr>
      <w:rFonts w:cs="Times New Roman"/>
    </w:rPr>
  </w:style>
  <w:style w:type="paragraph" w:styleId="afa">
    <w:name w:val="Balloon Text"/>
    <w:basedOn w:val="a"/>
    <w:link w:val="afb"/>
    <w:uiPriority w:val="99"/>
    <w:semiHidden/>
    <w:rsid w:val="00482B3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482B3A"/>
    <w:rPr>
      <w:rFonts w:ascii="Tahoma" w:hAnsi="Tahoma" w:cs="Tahoma"/>
      <w:sz w:val="16"/>
      <w:szCs w:val="16"/>
      <w:lang w:val="ru-RU" w:eastAsia="ru-RU" w:bidi="ar-SA"/>
    </w:rPr>
  </w:style>
  <w:style w:type="paragraph" w:styleId="afc">
    <w:name w:val="Normal (Web)"/>
    <w:basedOn w:val="a"/>
    <w:uiPriority w:val="99"/>
    <w:rsid w:val="00817B45"/>
    <w:pPr>
      <w:widowControl/>
      <w:autoSpaceDE/>
      <w:autoSpaceDN/>
      <w:adjustRightInd/>
      <w:spacing w:before="100" w:beforeAutospacing="1" w:after="100" w:afterAutospacing="1"/>
    </w:pPr>
  </w:style>
  <w:style w:type="character" w:styleId="afd">
    <w:name w:val="Strong"/>
    <w:basedOn w:val="a0"/>
    <w:uiPriority w:val="99"/>
    <w:qFormat/>
    <w:locked/>
    <w:rsid w:val="00817B4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17B45"/>
    <w:rPr>
      <w:rFonts w:cs="Times New Roman"/>
    </w:rPr>
  </w:style>
  <w:style w:type="paragraph" w:styleId="afe">
    <w:name w:val="footer"/>
    <w:basedOn w:val="a"/>
    <w:link w:val="aff"/>
    <w:uiPriority w:val="99"/>
    <w:rsid w:val="00817B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locked/>
    <w:rsid w:val="00817B45"/>
    <w:rPr>
      <w:rFonts w:ascii="Calibri" w:hAnsi="Calibri" w:cs="Times New Roman"/>
      <w:sz w:val="24"/>
      <w:szCs w:val="24"/>
      <w:lang w:eastAsia="en-US"/>
    </w:rPr>
  </w:style>
  <w:style w:type="paragraph" w:styleId="aff0">
    <w:name w:val="Subtitle"/>
    <w:basedOn w:val="a"/>
    <w:next w:val="a"/>
    <w:link w:val="aff1"/>
    <w:uiPriority w:val="99"/>
    <w:qFormat/>
    <w:locked/>
    <w:rsid w:val="00817B45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0"/>
    <w:link w:val="aff0"/>
    <w:uiPriority w:val="99"/>
    <w:locked/>
    <w:rsid w:val="00817B45"/>
    <w:rPr>
      <w:rFonts w:ascii="Cambria" w:hAnsi="Cambria" w:cs="Times New Roman"/>
      <w:sz w:val="24"/>
      <w:szCs w:val="24"/>
      <w:lang w:eastAsia="en-US"/>
    </w:rPr>
  </w:style>
  <w:style w:type="character" w:styleId="aff2">
    <w:name w:val="Emphasis"/>
    <w:basedOn w:val="a0"/>
    <w:uiPriority w:val="99"/>
    <w:qFormat/>
    <w:locked/>
    <w:rsid w:val="00817B45"/>
    <w:rPr>
      <w:rFonts w:ascii="Calibri" w:hAnsi="Calibri" w:cs="Times New Roman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817B45"/>
    <w:pPr>
      <w:widowControl/>
      <w:autoSpaceDE/>
      <w:autoSpaceDN/>
      <w:adjustRightInd/>
    </w:pPr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817B45"/>
    <w:rPr>
      <w:rFonts w:ascii="Calibri" w:hAnsi="Calibri" w:cs="Times New Roman"/>
      <w:i/>
      <w:sz w:val="24"/>
      <w:szCs w:val="24"/>
      <w:lang w:eastAsia="en-US"/>
    </w:rPr>
  </w:style>
  <w:style w:type="paragraph" w:styleId="aff3">
    <w:name w:val="Intense Quote"/>
    <w:basedOn w:val="a"/>
    <w:next w:val="a"/>
    <w:link w:val="aff4"/>
    <w:uiPriority w:val="99"/>
    <w:qFormat/>
    <w:rsid w:val="00817B45"/>
    <w:pPr>
      <w:widowControl/>
      <w:autoSpaceDE/>
      <w:autoSpaceDN/>
      <w:adjustRightInd/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817B45"/>
    <w:rPr>
      <w:rFonts w:ascii="Calibri" w:hAnsi="Calibri" w:cs="Times New Roman"/>
      <w:b/>
      <w:i/>
      <w:sz w:val="22"/>
      <w:szCs w:val="22"/>
      <w:lang w:eastAsia="en-US"/>
    </w:rPr>
  </w:style>
  <w:style w:type="character" w:styleId="aff5">
    <w:name w:val="Subtle Emphasis"/>
    <w:basedOn w:val="a0"/>
    <w:uiPriority w:val="99"/>
    <w:qFormat/>
    <w:rsid w:val="00817B45"/>
    <w:rPr>
      <w:rFonts w:cs="Times New Roman"/>
      <w:i/>
      <w:color w:val="5A5A5A"/>
    </w:rPr>
  </w:style>
  <w:style w:type="character" w:styleId="aff6">
    <w:name w:val="Intense Emphasis"/>
    <w:basedOn w:val="a0"/>
    <w:uiPriority w:val="99"/>
    <w:qFormat/>
    <w:rsid w:val="00817B45"/>
    <w:rPr>
      <w:rFonts w:cs="Times New Roman"/>
      <w:b/>
      <w:i/>
      <w:sz w:val="24"/>
      <w:szCs w:val="24"/>
      <w:u w:val="single"/>
    </w:rPr>
  </w:style>
  <w:style w:type="character" w:styleId="aff7">
    <w:name w:val="Subtle Reference"/>
    <w:basedOn w:val="a0"/>
    <w:uiPriority w:val="99"/>
    <w:qFormat/>
    <w:rsid w:val="00817B45"/>
    <w:rPr>
      <w:rFonts w:cs="Times New Roman"/>
      <w:sz w:val="24"/>
      <w:szCs w:val="24"/>
      <w:u w:val="single"/>
    </w:rPr>
  </w:style>
  <w:style w:type="character" w:styleId="aff8">
    <w:name w:val="Intense Reference"/>
    <w:basedOn w:val="a0"/>
    <w:uiPriority w:val="99"/>
    <w:qFormat/>
    <w:rsid w:val="00817B45"/>
    <w:rPr>
      <w:rFonts w:cs="Times New Roman"/>
      <w:b/>
      <w:sz w:val="24"/>
      <w:u w:val="single"/>
    </w:rPr>
  </w:style>
  <w:style w:type="character" w:styleId="aff9">
    <w:name w:val="Book Title"/>
    <w:basedOn w:val="a0"/>
    <w:uiPriority w:val="99"/>
    <w:qFormat/>
    <w:rsid w:val="00817B45"/>
    <w:rPr>
      <w:rFonts w:ascii="Cambria" w:hAnsi="Cambria" w:cs="Times New Roman"/>
      <w:b/>
      <w:i/>
      <w:sz w:val="24"/>
      <w:szCs w:val="24"/>
    </w:rPr>
  </w:style>
  <w:style w:type="paragraph" w:styleId="affa">
    <w:name w:val="TOC Heading"/>
    <w:basedOn w:val="1"/>
    <w:next w:val="a"/>
    <w:uiPriority w:val="99"/>
    <w:qFormat/>
    <w:rsid w:val="00817B45"/>
    <w:pPr>
      <w:keepNext/>
      <w:widowControl/>
      <w:autoSpaceDE/>
      <w:autoSpaceDN/>
      <w:adjustRightInd/>
      <w:spacing w:before="240" w:after="60"/>
      <w:jc w:val="left"/>
      <w:outlineLvl w:val="9"/>
    </w:pPr>
    <w:rPr>
      <w:rFonts w:ascii="Cambria" w:hAnsi="Cambria" w:cs="Times New Roman"/>
      <w:color w:val="auto"/>
      <w:kern w:val="32"/>
      <w:sz w:val="32"/>
      <w:szCs w:val="32"/>
      <w:lang w:eastAsia="en-US"/>
    </w:rPr>
  </w:style>
  <w:style w:type="paragraph" w:styleId="affb">
    <w:name w:val="footnote text"/>
    <w:basedOn w:val="a"/>
    <w:link w:val="affc"/>
    <w:uiPriority w:val="99"/>
    <w:semiHidden/>
    <w:rsid w:val="00817B45"/>
    <w:pPr>
      <w:widowControl/>
      <w:autoSpaceDE/>
      <w:autoSpaceDN/>
      <w:adjustRightInd/>
    </w:pPr>
    <w:rPr>
      <w:rFonts w:ascii="Calibri" w:hAnsi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locked/>
    <w:rsid w:val="00817B45"/>
    <w:rPr>
      <w:rFonts w:ascii="Calibri" w:hAnsi="Calibri" w:cs="Times New Roman"/>
      <w:lang w:eastAsia="en-US"/>
    </w:rPr>
  </w:style>
  <w:style w:type="character" w:styleId="affd">
    <w:name w:val="footnote reference"/>
    <w:basedOn w:val="a0"/>
    <w:uiPriority w:val="99"/>
    <w:semiHidden/>
    <w:rsid w:val="00817B45"/>
    <w:rPr>
      <w:rFonts w:cs="Times New Roman"/>
      <w:vertAlign w:val="superscript"/>
    </w:rPr>
  </w:style>
  <w:style w:type="table" w:customStyle="1" w:styleId="13">
    <w:name w:val="Сетка таблицы1"/>
    <w:next w:val="ac"/>
    <w:uiPriority w:val="99"/>
    <w:rsid w:val="00817B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e">
    <w:name w:val="Placeholder Text"/>
    <w:basedOn w:val="a0"/>
    <w:uiPriority w:val="99"/>
    <w:semiHidden/>
    <w:rsid w:val="00817B45"/>
    <w:rPr>
      <w:rFonts w:cs="Times New Roman"/>
      <w:color w:val="808080"/>
    </w:rPr>
  </w:style>
  <w:style w:type="character" w:styleId="afff">
    <w:name w:val="line number"/>
    <w:basedOn w:val="a0"/>
    <w:uiPriority w:val="99"/>
    <w:semiHidden/>
    <w:rsid w:val="00817B45"/>
    <w:rPr>
      <w:rFonts w:cs="Times New Roman"/>
    </w:rPr>
  </w:style>
  <w:style w:type="paragraph" w:customStyle="1" w:styleId="afff0">
    <w:name w:val="Внимание: недобросовестность!"/>
    <w:basedOn w:val="a"/>
    <w:next w:val="a"/>
    <w:uiPriority w:val="99"/>
    <w:rsid w:val="00817B45"/>
    <w:pPr>
      <w:widowControl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en-US"/>
    </w:rPr>
  </w:style>
  <w:style w:type="paragraph" w:customStyle="1" w:styleId="afff1">
    <w:name w:val="Прижатый влево"/>
    <w:basedOn w:val="a"/>
    <w:next w:val="a"/>
    <w:uiPriority w:val="99"/>
    <w:rsid w:val="00817B45"/>
    <w:pPr>
      <w:widowControl/>
    </w:pPr>
    <w:rPr>
      <w:rFonts w:ascii="Arial" w:hAnsi="Arial" w:cs="Arial"/>
      <w:lang w:eastAsia="en-US"/>
    </w:rPr>
  </w:style>
  <w:style w:type="character" w:customStyle="1" w:styleId="afff2">
    <w:name w:val="Цветовое выделение"/>
    <w:uiPriority w:val="99"/>
    <w:rsid w:val="00817B45"/>
    <w:rPr>
      <w:b/>
      <w:color w:val="000080"/>
      <w:sz w:val="20"/>
    </w:rPr>
  </w:style>
  <w:style w:type="character" w:customStyle="1" w:styleId="afff3">
    <w:name w:val="Основной текст_"/>
    <w:link w:val="41"/>
    <w:uiPriority w:val="99"/>
    <w:locked/>
    <w:rsid w:val="00817B45"/>
    <w:rPr>
      <w:b/>
      <w:spacing w:val="-6"/>
      <w:sz w:val="21"/>
      <w:shd w:val="clear" w:color="auto" w:fill="FFFFFF"/>
    </w:rPr>
  </w:style>
  <w:style w:type="character" w:customStyle="1" w:styleId="31">
    <w:name w:val="Основной текст3"/>
    <w:uiPriority w:val="99"/>
    <w:rsid w:val="00817B45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ff3"/>
    <w:uiPriority w:val="99"/>
    <w:rsid w:val="00817B45"/>
    <w:pPr>
      <w:shd w:val="clear" w:color="auto" w:fill="FFFFFF"/>
      <w:autoSpaceDE/>
      <w:autoSpaceDN/>
      <w:adjustRightInd/>
      <w:spacing w:before="900" w:line="240" w:lineRule="atLeast"/>
      <w:ind w:hanging="900"/>
    </w:pPr>
    <w:rPr>
      <w:b/>
      <w:spacing w:val="-6"/>
      <w:sz w:val="21"/>
      <w:szCs w:val="20"/>
    </w:rPr>
  </w:style>
  <w:style w:type="character" w:customStyle="1" w:styleId="91">
    <w:name w:val="Заголовок №9_"/>
    <w:link w:val="92"/>
    <w:uiPriority w:val="99"/>
    <w:locked/>
    <w:rsid w:val="00817B45"/>
    <w:rPr>
      <w:spacing w:val="-3"/>
      <w:sz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817B45"/>
    <w:pPr>
      <w:shd w:val="clear" w:color="auto" w:fill="FFFFFF"/>
      <w:autoSpaceDE/>
      <w:autoSpaceDN/>
      <w:adjustRightInd/>
      <w:spacing w:before="60" w:line="240" w:lineRule="atLeast"/>
      <w:ind w:hanging="3160"/>
      <w:outlineLvl w:val="8"/>
    </w:pPr>
    <w:rPr>
      <w:spacing w:val="-3"/>
      <w:sz w:val="26"/>
      <w:szCs w:val="20"/>
    </w:rPr>
  </w:style>
  <w:style w:type="paragraph" w:customStyle="1" w:styleId="formattext">
    <w:name w:val="formattext"/>
    <w:basedOn w:val="a"/>
    <w:uiPriority w:val="99"/>
    <w:rsid w:val="007F428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7F4281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C50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8F7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48F7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17B4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17B4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17B4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817B4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817B45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17B45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817B4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817B45"/>
    <w:rPr>
      <w:rFonts w:ascii="Cambria" w:hAnsi="Cambria" w:cs="Times New Roman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EB48F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C5061"/>
    <w:pPr>
      <w:spacing w:line="446" w:lineRule="exact"/>
      <w:jc w:val="center"/>
    </w:pPr>
  </w:style>
  <w:style w:type="paragraph" w:customStyle="1" w:styleId="Style2">
    <w:name w:val="Style2"/>
    <w:basedOn w:val="a"/>
    <w:uiPriority w:val="99"/>
    <w:rsid w:val="009C5061"/>
    <w:pPr>
      <w:jc w:val="center"/>
    </w:pPr>
  </w:style>
  <w:style w:type="paragraph" w:customStyle="1" w:styleId="Style3">
    <w:name w:val="Style3"/>
    <w:basedOn w:val="a"/>
    <w:uiPriority w:val="99"/>
    <w:rsid w:val="009C5061"/>
    <w:pPr>
      <w:spacing w:line="448" w:lineRule="exact"/>
    </w:pPr>
  </w:style>
  <w:style w:type="paragraph" w:customStyle="1" w:styleId="Style4">
    <w:name w:val="Style4"/>
    <w:basedOn w:val="a"/>
    <w:uiPriority w:val="99"/>
    <w:rsid w:val="009C5061"/>
    <w:pPr>
      <w:spacing w:line="448" w:lineRule="exact"/>
      <w:jc w:val="right"/>
    </w:pPr>
  </w:style>
  <w:style w:type="paragraph" w:customStyle="1" w:styleId="Style5">
    <w:name w:val="Style5"/>
    <w:basedOn w:val="a"/>
    <w:uiPriority w:val="99"/>
    <w:rsid w:val="009C5061"/>
    <w:pPr>
      <w:spacing w:line="449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9C5061"/>
  </w:style>
  <w:style w:type="paragraph" w:customStyle="1" w:styleId="Style7">
    <w:name w:val="Style7"/>
    <w:basedOn w:val="a"/>
    <w:uiPriority w:val="99"/>
    <w:rsid w:val="009C5061"/>
    <w:pPr>
      <w:spacing w:line="451" w:lineRule="exact"/>
      <w:jc w:val="both"/>
    </w:pPr>
  </w:style>
  <w:style w:type="paragraph" w:customStyle="1" w:styleId="Style8">
    <w:name w:val="Style8"/>
    <w:basedOn w:val="a"/>
    <w:uiPriority w:val="99"/>
    <w:rsid w:val="009C5061"/>
    <w:pPr>
      <w:spacing w:line="446" w:lineRule="exact"/>
      <w:ind w:firstLine="706"/>
    </w:pPr>
  </w:style>
  <w:style w:type="paragraph" w:customStyle="1" w:styleId="Style9">
    <w:name w:val="Style9"/>
    <w:basedOn w:val="a"/>
    <w:uiPriority w:val="99"/>
    <w:rsid w:val="009C5061"/>
    <w:pPr>
      <w:spacing w:line="448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9C5061"/>
    <w:pPr>
      <w:spacing w:line="302" w:lineRule="exact"/>
    </w:pPr>
  </w:style>
  <w:style w:type="paragraph" w:customStyle="1" w:styleId="Style11">
    <w:name w:val="Style11"/>
    <w:basedOn w:val="a"/>
    <w:uiPriority w:val="99"/>
    <w:rsid w:val="009C5061"/>
    <w:pPr>
      <w:spacing w:line="448" w:lineRule="exact"/>
      <w:jc w:val="both"/>
    </w:pPr>
  </w:style>
  <w:style w:type="paragraph" w:customStyle="1" w:styleId="Style12">
    <w:name w:val="Style12"/>
    <w:basedOn w:val="a"/>
    <w:uiPriority w:val="99"/>
    <w:rsid w:val="009C5061"/>
    <w:pPr>
      <w:spacing w:line="450" w:lineRule="exact"/>
      <w:jc w:val="both"/>
    </w:pPr>
  </w:style>
  <w:style w:type="paragraph" w:customStyle="1" w:styleId="Style13">
    <w:name w:val="Style13"/>
    <w:basedOn w:val="a"/>
    <w:uiPriority w:val="99"/>
    <w:rsid w:val="009C5061"/>
    <w:pPr>
      <w:spacing w:line="451" w:lineRule="exact"/>
    </w:pPr>
  </w:style>
  <w:style w:type="paragraph" w:customStyle="1" w:styleId="Style14">
    <w:name w:val="Style14"/>
    <w:basedOn w:val="a"/>
    <w:uiPriority w:val="99"/>
    <w:rsid w:val="009C5061"/>
    <w:pPr>
      <w:spacing w:line="442" w:lineRule="exact"/>
      <w:jc w:val="center"/>
    </w:pPr>
  </w:style>
  <w:style w:type="paragraph" w:customStyle="1" w:styleId="Style15">
    <w:name w:val="Style15"/>
    <w:basedOn w:val="a"/>
    <w:uiPriority w:val="99"/>
    <w:rsid w:val="009C5061"/>
    <w:pPr>
      <w:spacing w:line="446" w:lineRule="exact"/>
    </w:pPr>
  </w:style>
  <w:style w:type="paragraph" w:customStyle="1" w:styleId="Style16">
    <w:name w:val="Style16"/>
    <w:basedOn w:val="a"/>
    <w:uiPriority w:val="99"/>
    <w:rsid w:val="009C5061"/>
  </w:style>
  <w:style w:type="paragraph" w:customStyle="1" w:styleId="Style17">
    <w:name w:val="Style17"/>
    <w:basedOn w:val="a"/>
    <w:uiPriority w:val="99"/>
    <w:rsid w:val="009C5061"/>
  </w:style>
  <w:style w:type="paragraph" w:customStyle="1" w:styleId="Style18">
    <w:name w:val="Style18"/>
    <w:basedOn w:val="a"/>
    <w:uiPriority w:val="99"/>
    <w:rsid w:val="009C5061"/>
    <w:pPr>
      <w:spacing w:line="449" w:lineRule="exact"/>
      <w:ind w:firstLine="715"/>
      <w:jc w:val="both"/>
    </w:pPr>
  </w:style>
  <w:style w:type="character" w:customStyle="1" w:styleId="FontStyle20">
    <w:name w:val="Font Style20"/>
    <w:basedOn w:val="a0"/>
    <w:uiPriority w:val="99"/>
    <w:rsid w:val="009C506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9C506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9C50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9C506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C5061"/>
    <w:rPr>
      <w:rFonts w:ascii="Times New Roman" w:hAnsi="Times New Roman" w:cs="Times New Roman"/>
      <w:smallCaps/>
      <w:sz w:val="30"/>
      <w:szCs w:val="30"/>
    </w:rPr>
  </w:style>
  <w:style w:type="paragraph" w:styleId="a3">
    <w:name w:val="Title"/>
    <w:basedOn w:val="a"/>
    <w:link w:val="a4"/>
    <w:uiPriority w:val="99"/>
    <w:qFormat/>
    <w:rsid w:val="00E038FD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C5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99"/>
    <w:qFormat/>
    <w:rsid w:val="00473F71"/>
    <w:rPr>
      <w:rFonts w:ascii="Calibri" w:hAnsi="Calibri"/>
    </w:rPr>
  </w:style>
  <w:style w:type="paragraph" w:styleId="a7">
    <w:name w:val="Body Text Indent"/>
    <w:basedOn w:val="a"/>
    <w:link w:val="a8"/>
    <w:uiPriority w:val="99"/>
    <w:semiHidden/>
    <w:rsid w:val="0045094E"/>
    <w:pPr>
      <w:widowControl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5061"/>
    <w:rPr>
      <w:rFonts w:cs="Times New Roman"/>
      <w:sz w:val="24"/>
      <w:szCs w:val="24"/>
    </w:rPr>
  </w:style>
  <w:style w:type="paragraph" w:customStyle="1" w:styleId="rtejustify1">
    <w:name w:val="rtejustify1"/>
    <w:basedOn w:val="a"/>
    <w:uiPriority w:val="99"/>
    <w:rsid w:val="0045094E"/>
    <w:pPr>
      <w:widowControl/>
      <w:autoSpaceDE/>
      <w:autoSpaceDN/>
      <w:adjustRightInd/>
      <w:spacing w:before="180" w:after="180"/>
      <w:jc w:val="both"/>
    </w:pPr>
  </w:style>
  <w:style w:type="paragraph" w:styleId="a9">
    <w:name w:val="header"/>
    <w:basedOn w:val="a"/>
    <w:link w:val="aa"/>
    <w:uiPriority w:val="99"/>
    <w:rsid w:val="001820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C5061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2073"/>
    <w:rPr>
      <w:rFonts w:cs="Times New Roman"/>
    </w:rPr>
  </w:style>
  <w:style w:type="paragraph" w:customStyle="1" w:styleId="ConsPlusTitle">
    <w:name w:val="ConsPlusTitle"/>
    <w:uiPriority w:val="99"/>
    <w:rsid w:val="00B368A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99"/>
    <w:rsid w:val="00B33D2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4C751F"/>
    <w:pPr>
      <w:widowControl/>
      <w:autoSpaceDE/>
      <w:autoSpaceDN/>
      <w:adjustRightInd/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C751F"/>
    <w:pPr>
      <w:widowControl/>
      <w:autoSpaceDE/>
      <w:autoSpaceDN/>
      <w:adjustRightInd/>
      <w:spacing w:before="100" w:beforeAutospacing="1" w:after="100" w:afterAutospacing="1"/>
    </w:pPr>
  </w:style>
  <w:style w:type="character" w:styleId="ae">
    <w:name w:val="Hyperlink"/>
    <w:basedOn w:val="a0"/>
    <w:uiPriority w:val="99"/>
    <w:rsid w:val="0032392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73F71"/>
    <w:pPr>
      <w:widowControl w:val="0"/>
      <w:suppressAutoHyphens/>
      <w:autoSpaceDE w:val="0"/>
    </w:pPr>
    <w:rPr>
      <w:rFonts w:ascii="Calibri" w:hAnsi="Calibri" w:cs="Calibri"/>
      <w:szCs w:val="20"/>
      <w:lang w:eastAsia="zh-CN"/>
    </w:rPr>
  </w:style>
  <w:style w:type="paragraph" w:customStyle="1" w:styleId="af">
    <w:name w:val="Знак"/>
    <w:basedOn w:val="a"/>
    <w:uiPriority w:val="99"/>
    <w:rsid w:val="00473F7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f1"/>
    <w:uiPriority w:val="99"/>
    <w:rsid w:val="00EB48F7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rsid w:val="00EB48F7"/>
    <w:pPr>
      <w:widowControl/>
      <w:suppressAutoHyphens/>
      <w:autoSpaceDE/>
      <w:autoSpaceDN/>
      <w:adjustRightInd/>
      <w:spacing w:after="140" w:line="288" w:lineRule="auto"/>
    </w:pPr>
    <w:rPr>
      <w:rFonts w:ascii="Calibri" w:hAnsi="Calibri"/>
      <w:sz w:val="22"/>
      <w:szCs w:val="22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locked/>
    <w:rsid w:val="009C5061"/>
    <w:rPr>
      <w:rFonts w:cs="Times New Roman"/>
      <w:sz w:val="24"/>
      <w:szCs w:val="24"/>
    </w:rPr>
  </w:style>
  <w:style w:type="paragraph" w:styleId="af3">
    <w:name w:val="List"/>
    <w:basedOn w:val="af1"/>
    <w:uiPriority w:val="99"/>
    <w:rsid w:val="00EB48F7"/>
    <w:rPr>
      <w:rFonts w:cs="Mangal"/>
    </w:rPr>
  </w:style>
  <w:style w:type="paragraph" w:styleId="af4">
    <w:name w:val="caption"/>
    <w:basedOn w:val="a"/>
    <w:uiPriority w:val="99"/>
    <w:qFormat/>
    <w:rsid w:val="00EB48F7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2">
    <w:name w:val="Указатель1"/>
    <w:basedOn w:val="a"/>
    <w:uiPriority w:val="99"/>
    <w:rsid w:val="00EB48F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uiPriority w:val="99"/>
    <w:rsid w:val="00EB48F7"/>
    <w:pPr>
      <w:widowControl w:val="0"/>
      <w:suppressAutoHyphens/>
      <w:autoSpaceDE w:val="0"/>
    </w:pPr>
    <w:rPr>
      <w:rFonts w:ascii="Tahoma" w:hAnsi="Tahoma" w:cs="Tahoma"/>
      <w:sz w:val="20"/>
      <w:szCs w:val="20"/>
      <w:lang w:eastAsia="zh-CN"/>
    </w:rPr>
  </w:style>
  <w:style w:type="paragraph" w:customStyle="1" w:styleId="ConsPlusJurTerm">
    <w:name w:val="ConsPlusJurTerm"/>
    <w:uiPriority w:val="99"/>
    <w:rsid w:val="00EB48F7"/>
    <w:pPr>
      <w:widowControl w:val="0"/>
      <w:suppressAutoHyphens/>
      <w:autoSpaceDE w:val="0"/>
    </w:pPr>
    <w:rPr>
      <w:rFonts w:ascii="Tahoma" w:hAnsi="Tahoma" w:cs="Tahoma"/>
      <w:szCs w:val="20"/>
      <w:lang w:eastAsia="zh-CN"/>
    </w:rPr>
  </w:style>
  <w:style w:type="paragraph" w:customStyle="1" w:styleId="af5">
    <w:name w:val="Содержимое таблицы"/>
    <w:basedOn w:val="a"/>
    <w:uiPriority w:val="99"/>
    <w:rsid w:val="00EB48F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6">
    <w:name w:val="Заголовок таблицы"/>
    <w:basedOn w:val="af5"/>
    <w:uiPriority w:val="99"/>
    <w:rsid w:val="00EB48F7"/>
    <w:pPr>
      <w:jc w:val="center"/>
    </w:pPr>
    <w:rPr>
      <w:b/>
      <w:bCs/>
    </w:rPr>
  </w:style>
  <w:style w:type="character" w:styleId="af7">
    <w:name w:val="FollowedHyperlink"/>
    <w:basedOn w:val="a0"/>
    <w:uiPriority w:val="99"/>
    <w:rsid w:val="00EB48F7"/>
    <w:rPr>
      <w:rFonts w:cs="Times New Roman"/>
      <w:color w:val="800080"/>
      <w:u w:val="single"/>
    </w:rPr>
  </w:style>
  <w:style w:type="character" w:customStyle="1" w:styleId="af8">
    <w:name w:val="Выделение для Базового Поиска (курсив)"/>
    <w:basedOn w:val="a0"/>
    <w:uiPriority w:val="99"/>
    <w:rsid w:val="00EB48F7"/>
    <w:rPr>
      <w:rFonts w:cs="Times New Roman"/>
      <w:b/>
      <w:bCs/>
      <w:i/>
      <w:iCs/>
      <w:color w:val="0058A9"/>
    </w:rPr>
  </w:style>
  <w:style w:type="character" w:customStyle="1" w:styleId="a6">
    <w:name w:val="Без интервала Знак"/>
    <w:basedOn w:val="a0"/>
    <w:link w:val="a5"/>
    <w:uiPriority w:val="99"/>
    <w:locked/>
    <w:rsid w:val="00755148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f9">
    <w:name w:val="Гипертекстовая ссылка"/>
    <w:uiPriority w:val="99"/>
    <w:rsid w:val="00F473B3"/>
    <w:rPr>
      <w:color w:val="106BBE"/>
    </w:rPr>
  </w:style>
  <w:style w:type="character" w:customStyle="1" w:styleId="pinkbg">
    <w:name w:val="pinkbg"/>
    <w:basedOn w:val="a0"/>
    <w:uiPriority w:val="99"/>
    <w:rsid w:val="00AB5ADD"/>
    <w:rPr>
      <w:rFonts w:cs="Times New Roman"/>
    </w:rPr>
  </w:style>
  <w:style w:type="paragraph" w:styleId="afa">
    <w:name w:val="Balloon Text"/>
    <w:basedOn w:val="a"/>
    <w:link w:val="afb"/>
    <w:uiPriority w:val="99"/>
    <w:semiHidden/>
    <w:rsid w:val="00482B3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482B3A"/>
    <w:rPr>
      <w:rFonts w:ascii="Tahoma" w:hAnsi="Tahoma" w:cs="Tahoma"/>
      <w:sz w:val="16"/>
      <w:szCs w:val="16"/>
      <w:lang w:val="ru-RU" w:eastAsia="ru-RU" w:bidi="ar-SA"/>
    </w:rPr>
  </w:style>
  <w:style w:type="paragraph" w:styleId="afc">
    <w:name w:val="Normal (Web)"/>
    <w:basedOn w:val="a"/>
    <w:uiPriority w:val="99"/>
    <w:rsid w:val="00817B45"/>
    <w:pPr>
      <w:widowControl/>
      <w:autoSpaceDE/>
      <w:autoSpaceDN/>
      <w:adjustRightInd/>
      <w:spacing w:before="100" w:beforeAutospacing="1" w:after="100" w:afterAutospacing="1"/>
    </w:pPr>
  </w:style>
  <w:style w:type="character" w:styleId="afd">
    <w:name w:val="Strong"/>
    <w:basedOn w:val="a0"/>
    <w:uiPriority w:val="99"/>
    <w:qFormat/>
    <w:locked/>
    <w:rsid w:val="00817B4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17B45"/>
    <w:rPr>
      <w:rFonts w:cs="Times New Roman"/>
    </w:rPr>
  </w:style>
  <w:style w:type="paragraph" w:styleId="afe">
    <w:name w:val="footer"/>
    <w:basedOn w:val="a"/>
    <w:link w:val="aff"/>
    <w:uiPriority w:val="99"/>
    <w:rsid w:val="00817B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locked/>
    <w:rsid w:val="00817B45"/>
    <w:rPr>
      <w:rFonts w:ascii="Calibri" w:hAnsi="Calibri" w:cs="Times New Roman"/>
      <w:sz w:val="24"/>
      <w:szCs w:val="24"/>
      <w:lang w:eastAsia="en-US"/>
    </w:rPr>
  </w:style>
  <w:style w:type="paragraph" w:styleId="aff0">
    <w:name w:val="Subtitle"/>
    <w:basedOn w:val="a"/>
    <w:next w:val="a"/>
    <w:link w:val="aff1"/>
    <w:uiPriority w:val="99"/>
    <w:qFormat/>
    <w:locked/>
    <w:rsid w:val="00817B45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0"/>
    <w:link w:val="aff0"/>
    <w:uiPriority w:val="99"/>
    <w:locked/>
    <w:rsid w:val="00817B45"/>
    <w:rPr>
      <w:rFonts w:ascii="Cambria" w:hAnsi="Cambria" w:cs="Times New Roman"/>
      <w:sz w:val="24"/>
      <w:szCs w:val="24"/>
      <w:lang w:eastAsia="en-US"/>
    </w:rPr>
  </w:style>
  <w:style w:type="character" w:styleId="aff2">
    <w:name w:val="Emphasis"/>
    <w:basedOn w:val="a0"/>
    <w:uiPriority w:val="99"/>
    <w:qFormat/>
    <w:locked/>
    <w:rsid w:val="00817B45"/>
    <w:rPr>
      <w:rFonts w:ascii="Calibri" w:hAnsi="Calibri" w:cs="Times New Roman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817B45"/>
    <w:pPr>
      <w:widowControl/>
      <w:autoSpaceDE/>
      <w:autoSpaceDN/>
      <w:adjustRightInd/>
    </w:pPr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817B45"/>
    <w:rPr>
      <w:rFonts w:ascii="Calibri" w:hAnsi="Calibri" w:cs="Times New Roman"/>
      <w:i/>
      <w:sz w:val="24"/>
      <w:szCs w:val="24"/>
      <w:lang w:eastAsia="en-US"/>
    </w:rPr>
  </w:style>
  <w:style w:type="paragraph" w:styleId="aff3">
    <w:name w:val="Intense Quote"/>
    <w:basedOn w:val="a"/>
    <w:next w:val="a"/>
    <w:link w:val="aff4"/>
    <w:uiPriority w:val="99"/>
    <w:qFormat/>
    <w:rsid w:val="00817B45"/>
    <w:pPr>
      <w:widowControl/>
      <w:autoSpaceDE/>
      <w:autoSpaceDN/>
      <w:adjustRightInd/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817B45"/>
    <w:rPr>
      <w:rFonts w:ascii="Calibri" w:hAnsi="Calibri" w:cs="Times New Roman"/>
      <w:b/>
      <w:i/>
      <w:sz w:val="22"/>
      <w:szCs w:val="22"/>
      <w:lang w:eastAsia="en-US"/>
    </w:rPr>
  </w:style>
  <w:style w:type="character" w:styleId="aff5">
    <w:name w:val="Subtle Emphasis"/>
    <w:basedOn w:val="a0"/>
    <w:uiPriority w:val="99"/>
    <w:qFormat/>
    <w:rsid w:val="00817B45"/>
    <w:rPr>
      <w:rFonts w:cs="Times New Roman"/>
      <w:i/>
      <w:color w:val="5A5A5A"/>
    </w:rPr>
  </w:style>
  <w:style w:type="character" w:styleId="aff6">
    <w:name w:val="Intense Emphasis"/>
    <w:basedOn w:val="a0"/>
    <w:uiPriority w:val="99"/>
    <w:qFormat/>
    <w:rsid w:val="00817B45"/>
    <w:rPr>
      <w:rFonts w:cs="Times New Roman"/>
      <w:b/>
      <w:i/>
      <w:sz w:val="24"/>
      <w:szCs w:val="24"/>
      <w:u w:val="single"/>
    </w:rPr>
  </w:style>
  <w:style w:type="character" w:styleId="aff7">
    <w:name w:val="Subtle Reference"/>
    <w:basedOn w:val="a0"/>
    <w:uiPriority w:val="99"/>
    <w:qFormat/>
    <w:rsid w:val="00817B45"/>
    <w:rPr>
      <w:rFonts w:cs="Times New Roman"/>
      <w:sz w:val="24"/>
      <w:szCs w:val="24"/>
      <w:u w:val="single"/>
    </w:rPr>
  </w:style>
  <w:style w:type="character" w:styleId="aff8">
    <w:name w:val="Intense Reference"/>
    <w:basedOn w:val="a0"/>
    <w:uiPriority w:val="99"/>
    <w:qFormat/>
    <w:rsid w:val="00817B45"/>
    <w:rPr>
      <w:rFonts w:cs="Times New Roman"/>
      <w:b/>
      <w:sz w:val="24"/>
      <w:u w:val="single"/>
    </w:rPr>
  </w:style>
  <w:style w:type="character" w:styleId="aff9">
    <w:name w:val="Book Title"/>
    <w:basedOn w:val="a0"/>
    <w:uiPriority w:val="99"/>
    <w:qFormat/>
    <w:rsid w:val="00817B45"/>
    <w:rPr>
      <w:rFonts w:ascii="Cambria" w:hAnsi="Cambria" w:cs="Times New Roman"/>
      <w:b/>
      <w:i/>
      <w:sz w:val="24"/>
      <w:szCs w:val="24"/>
    </w:rPr>
  </w:style>
  <w:style w:type="paragraph" w:styleId="affa">
    <w:name w:val="TOC Heading"/>
    <w:basedOn w:val="1"/>
    <w:next w:val="a"/>
    <w:uiPriority w:val="99"/>
    <w:qFormat/>
    <w:rsid w:val="00817B45"/>
    <w:pPr>
      <w:keepNext/>
      <w:widowControl/>
      <w:autoSpaceDE/>
      <w:autoSpaceDN/>
      <w:adjustRightInd/>
      <w:spacing w:before="240" w:after="60"/>
      <w:jc w:val="left"/>
      <w:outlineLvl w:val="9"/>
    </w:pPr>
    <w:rPr>
      <w:rFonts w:ascii="Cambria" w:hAnsi="Cambria" w:cs="Times New Roman"/>
      <w:color w:val="auto"/>
      <w:kern w:val="32"/>
      <w:sz w:val="32"/>
      <w:szCs w:val="32"/>
      <w:lang w:eastAsia="en-US"/>
    </w:rPr>
  </w:style>
  <w:style w:type="paragraph" w:styleId="affb">
    <w:name w:val="footnote text"/>
    <w:basedOn w:val="a"/>
    <w:link w:val="affc"/>
    <w:uiPriority w:val="99"/>
    <w:semiHidden/>
    <w:rsid w:val="00817B45"/>
    <w:pPr>
      <w:widowControl/>
      <w:autoSpaceDE/>
      <w:autoSpaceDN/>
      <w:adjustRightInd/>
    </w:pPr>
    <w:rPr>
      <w:rFonts w:ascii="Calibri" w:hAnsi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locked/>
    <w:rsid w:val="00817B45"/>
    <w:rPr>
      <w:rFonts w:ascii="Calibri" w:hAnsi="Calibri" w:cs="Times New Roman"/>
      <w:lang w:eastAsia="en-US"/>
    </w:rPr>
  </w:style>
  <w:style w:type="character" w:styleId="affd">
    <w:name w:val="footnote reference"/>
    <w:basedOn w:val="a0"/>
    <w:uiPriority w:val="99"/>
    <w:semiHidden/>
    <w:rsid w:val="00817B45"/>
    <w:rPr>
      <w:rFonts w:cs="Times New Roman"/>
      <w:vertAlign w:val="superscript"/>
    </w:rPr>
  </w:style>
  <w:style w:type="table" w:customStyle="1" w:styleId="13">
    <w:name w:val="Сетка таблицы1"/>
    <w:next w:val="ac"/>
    <w:uiPriority w:val="99"/>
    <w:rsid w:val="00817B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e">
    <w:name w:val="Placeholder Text"/>
    <w:basedOn w:val="a0"/>
    <w:uiPriority w:val="99"/>
    <w:semiHidden/>
    <w:rsid w:val="00817B45"/>
    <w:rPr>
      <w:rFonts w:cs="Times New Roman"/>
      <w:color w:val="808080"/>
    </w:rPr>
  </w:style>
  <w:style w:type="character" w:styleId="afff">
    <w:name w:val="line number"/>
    <w:basedOn w:val="a0"/>
    <w:uiPriority w:val="99"/>
    <w:semiHidden/>
    <w:rsid w:val="00817B45"/>
    <w:rPr>
      <w:rFonts w:cs="Times New Roman"/>
    </w:rPr>
  </w:style>
  <w:style w:type="paragraph" w:customStyle="1" w:styleId="afff0">
    <w:name w:val="Внимание: недобросовестность!"/>
    <w:basedOn w:val="a"/>
    <w:next w:val="a"/>
    <w:uiPriority w:val="99"/>
    <w:rsid w:val="00817B45"/>
    <w:pPr>
      <w:widowControl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en-US"/>
    </w:rPr>
  </w:style>
  <w:style w:type="paragraph" w:customStyle="1" w:styleId="afff1">
    <w:name w:val="Прижатый влево"/>
    <w:basedOn w:val="a"/>
    <w:next w:val="a"/>
    <w:uiPriority w:val="99"/>
    <w:rsid w:val="00817B45"/>
    <w:pPr>
      <w:widowControl/>
    </w:pPr>
    <w:rPr>
      <w:rFonts w:ascii="Arial" w:hAnsi="Arial" w:cs="Arial"/>
      <w:lang w:eastAsia="en-US"/>
    </w:rPr>
  </w:style>
  <w:style w:type="character" w:customStyle="1" w:styleId="afff2">
    <w:name w:val="Цветовое выделение"/>
    <w:uiPriority w:val="99"/>
    <w:rsid w:val="00817B45"/>
    <w:rPr>
      <w:b/>
      <w:color w:val="000080"/>
      <w:sz w:val="20"/>
    </w:rPr>
  </w:style>
  <w:style w:type="character" w:customStyle="1" w:styleId="afff3">
    <w:name w:val="Основной текст_"/>
    <w:link w:val="41"/>
    <w:uiPriority w:val="99"/>
    <w:locked/>
    <w:rsid w:val="00817B45"/>
    <w:rPr>
      <w:b/>
      <w:spacing w:val="-6"/>
      <w:sz w:val="21"/>
      <w:shd w:val="clear" w:color="auto" w:fill="FFFFFF"/>
    </w:rPr>
  </w:style>
  <w:style w:type="character" w:customStyle="1" w:styleId="31">
    <w:name w:val="Основной текст3"/>
    <w:uiPriority w:val="99"/>
    <w:rsid w:val="00817B45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ff3"/>
    <w:uiPriority w:val="99"/>
    <w:rsid w:val="00817B45"/>
    <w:pPr>
      <w:shd w:val="clear" w:color="auto" w:fill="FFFFFF"/>
      <w:autoSpaceDE/>
      <w:autoSpaceDN/>
      <w:adjustRightInd/>
      <w:spacing w:before="900" w:line="240" w:lineRule="atLeast"/>
      <w:ind w:hanging="900"/>
    </w:pPr>
    <w:rPr>
      <w:b/>
      <w:spacing w:val="-6"/>
      <w:sz w:val="21"/>
      <w:szCs w:val="20"/>
    </w:rPr>
  </w:style>
  <w:style w:type="character" w:customStyle="1" w:styleId="91">
    <w:name w:val="Заголовок №9_"/>
    <w:link w:val="92"/>
    <w:uiPriority w:val="99"/>
    <w:locked/>
    <w:rsid w:val="00817B45"/>
    <w:rPr>
      <w:spacing w:val="-3"/>
      <w:sz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817B45"/>
    <w:pPr>
      <w:shd w:val="clear" w:color="auto" w:fill="FFFFFF"/>
      <w:autoSpaceDE/>
      <w:autoSpaceDN/>
      <w:adjustRightInd/>
      <w:spacing w:before="60" w:line="240" w:lineRule="atLeast"/>
      <w:ind w:hanging="3160"/>
      <w:outlineLvl w:val="8"/>
    </w:pPr>
    <w:rPr>
      <w:spacing w:val="-3"/>
      <w:sz w:val="26"/>
      <w:szCs w:val="20"/>
    </w:rPr>
  </w:style>
  <w:style w:type="paragraph" w:customStyle="1" w:styleId="formattext">
    <w:name w:val="formattext"/>
    <w:basedOn w:val="a"/>
    <w:uiPriority w:val="99"/>
    <w:rsid w:val="007F428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7F428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2022-02-07T13:03:00Z</cp:lastPrinted>
  <dcterms:created xsi:type="dcterms:W3CDTF">2022-02-07T11:43:00Z</dcterms:created>
  <dcterms:modified xsi:type="dcterms:W3CDTF">2024-11-21T06:05:00Z</dcterms:modified>
</cp:coreProperties>
</file>