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E57" w:rsidRPr="00C71253" w:rsidRDefault="00B95E57" w:rsidP="00C7125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95E57">
        <w:rPr>
          <w:rFonts w:ascii="Times New Roman" w:eastAsia="Calibri" w:hAnsi="Times New Roman" w:cs="Times New Roman"/>
          <w:b/>
          <w:sz w:val="28"/>
          <w:szCs w:val="28"/>
        </w:rPr>
        <w:t>АДМИНИСТРАЦИЯ</w:t>
      </w: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E57">
        <w:rPr>
          <w:rFonts w:ascii="Times New Roman" w:eastAsia="Calibri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E57">
        <w:rPr>
          <w:rFonts w:ascii="Times New Roman" w:eastAsia="Calibri" w:hAnsi="Times New Roman" w:cs="Times New Roman"/>
          <w:b/>
          <w:sz w:val="28"/>
          <w:szCs w:val="28"/>
        </w:rPr>
        <w:t xml:space="preserve">КАЛИНИНСКОГО МУНИЦИПАЛЬНОГО РАЙОНА </w:t>
      </w: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E57">
        <w:rPr>
          <w:rFonts w:ascii="Times New Roman" w:eastAsia="Calibri" w:hAnsi="Times New Roman" w:cs="Times New Roman"/>
          <w:b/>
          <w:sz w:val="28"/>
          <w:szCs w:val="28"/>
        </w:rPr>
        <w:t>САРАТОВСКОЙ ОБЛАСТИ</w:t>
      </w: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B95E57">
        <w:rPr>
          <w:rFonts w:ascii="Times New Roman" w:eastAsia="Calibri" w:hAnsi="Times New Roman" w:cs="Times New Roman"/>
          <w:b/>
          <w:sz w:val="28"/>
          <w:szCs w:val="28"/>
        </w:rPr>
        <w:t xml:space="preserve">П О С Т А Н О В Л Е Н И Е </w:t>
      </w:r>
    </w:p>
    <w:p w:rsidR="00B95E57" w:rsidRPr="00B95E57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B95E57" w:rsidRPr="00C71253" w:rsidRDefault="00B95E57" w:rsidP="00B95E5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71253">
        <w:rPr>
          <w:rFonts w:ascii="Times New Roman" w:eastAsia="Calibri" w:hAnsi="Times New Roman" w:cs="Times New Roman"/>
          <w:b/>
          <w:sz w:val="28"/>
          <w:szCs w:val="28"/>
        </w:rPr>
        <w:t xml:space="preserve">от </w:t>
      </w:r>
      <w:r w:rsidRPr="00C7125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71253" w:rsidRPr="00C71253">
        <w:rPr>
          <w:rFonts w:ascii="Times New Roman" w:hAnsi="Times New Roman" w:cs="Times New Roman"/>
          <w:b/>
          <w:sz w:val="28"/>
          <w:szCs w:val="28"/>
        </w:rPr>
        <w:t>11 декабря</w:t>
      </w:r>
      <w:r w:rsidRPr="00C71253">
        <w:rPr>
          <w:rFonts w:ascii="Times New Roman" w:eastAsia="Calibri" w:hAnsi="Times New Roman" w:cs="Times New Roman"/>
          <w:b/>
          <w:sz w:val="28"/>
          <w:szCs w:val="28"/>
        </w:rPr>
        <w:t xml:space="preserve"> 20</w:t>
      </w:r>
      <w:r w:rsidRPr="00C71253">
        <w:rPr>
          <w:rFonts w:ascii="Times New Roman" w:hAnsi="Times New Roman" w:cs="Times New Roman"/>
          <w:b/>
          <w:sz w:val="28"/>
          <w:szCs w:val="28"/>
        </w:rPr>
        <w:t>19</w:t>
      </w:r>
      <w:r w:rsidRPr="00C71253">
        <w:rPr>
          <w:rFonts w:ascii="Times New Roman" w:eastAsia="Calibri" w:hAnsi="Times New Roman" w:cs="Times New Roman"/>
          <w:b/>
          <w:sz w:val="28"/>
          <w:szCs w:val="28"/>
        </w:rPr>
        <w:t xml:space="preserve"> года №</w:t>
      </w:r>
      <w:r w:rsidR="00C71253" w:rsidRPr="00C71253">
        <w:rPr>
          <w:rFonts w:ascii="Times New Roman" w:eastAsia="Calibri" w:hAnsi="Times New Roman" w:cs="Times New Roman"/>
          <w:b/>
          <w:sz w:val="28"/>
          <w:szCs w:val="28"/>
        </w:rPr>
        <w:t xml:space="preserve"> 85</w:t>
      </w:r>
      <w:r w:rsidRPr="00C71253">
        <w:rPr>
          <w:rFonts w:ascii="Times New Roman" w:eastAsia="Calibri" w:hAnsi="Times New Roman" w:cs="Times New Roman"/>
          <w:b/>
          <w:sz w:val="28"/>
          <w:szCs w:val="28"/>
        </w:rPr>
        <w:t>-п</w:t>
      </w:r>
    </w:p>
    <w:p w:rsidR="00B95E57" w:rsidRPr="00BA66DF" w:rsidRDefault="00B95E57" w:rsidP="00B95E57">
      <w:pPr>
        <w:spacing w:after="0" w:line="240" w:lineRule="auto"/>
        <w:ind w:left="567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37E9" w:rsidRDefault="009B37E9" w:rsidP="008114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  <w:r w:rsidRPr="00B95E57">
        <w:rPr>
          <w:rFonts w:ascii="Times New Roman" w:hAnsi="Times New Roman" w:cs="Times New Roman"/>
          <w:sz w:val="28"/>
          <w:szCs w:val="28"/>
        </w:rPr>
        <w:t>Об утверждении Порядка осуществления</w:t>
      </w:r>
      <w:r w:rsidR="00C71253">
        <w:rPr>
          <w:rFonts w:ascii="Times New Roman" w:hAnsi="Times New Roman" w:cs="Times New Roman"/>
          <w:sz w:val="28"/>
          <w:szCs w:val="28"/>
        </w:rPr>
        <w:t xml:space="preserve"> </w:t>
      </w:r>
      <w:r w:rsidRPr="00B95E57">
        <w:rPr>
          <w:rFonts w:ascii="Times New Roman" w:hAnsi="Times New Roman" w:cs="Times New Roman"/>
          <w:sz w:val="28"/>
          <w:szCs w:val="28"/>
        </w:rPr>
        <w:t>внутреннего финансового контроля и</w:t>
      </w:r>
      <w:r w:rsidR="00C71253">
        <w:rPr>
          <w:rFonts w:ascii="Times New Roman" w:hAnsi="Times New Roman" w:cs="Times New Roman"/>
          <w:sz w:val="28"/>
          <w:szCs w:val="28"/>
        </w:rPr>
        <w:t xml:space="preserve"> </w:t>
      </w:r>
      <w:r w:rsidRPr="00B95E57">
        <w:rPr>
          <w:rFonts w:ascii="Times New Roman" w:hAnsi="Times New Roman" w:cs="Times New Roman"/>
          <w:sz w:val="28"/>
          <w:szCs w:val="28"/>
        </w:rPr>
        <w:t>внутреннего финансового аудита</w:t>
      </w:r>
    </w:p>
    <w:p w:rsidR="0018057A" w:rsidRPr="00B95E57" w:rsidRDefault="0018057A" w:rsidP="00811415">
      <w:pPr>
        <w:pStyle w:val="ConsPlusTitle"/>
        <w:jc w:val="both"/>
        <w:rPr>
          <w:rFonts w:ascii="Times New Roman" w:hAnsi="Times New Roman" w:cs="Times New Roman"/>
          <w:sz w:val="28"/>
          <w:szCs w:val="28"/>
        </w:rPr>
      </w:pPr>
    </w:p>
    <w:p w:rsidR="0018057A" w:rsidRPr="0018057A" w:rsidRDefault="0018057A" w:rsidP="00C71253">
      <w:pPr>
        <w:tabs>
          <w:tab w:val="left" w:pos="10205"/>
        </w:tabs>
        <w:spacing w:after="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18057A">
        <w:rPr>
          <w:rFonts w:ascii="Times New Roman" w:hAnsi="Times New Roman" w:cs="Times New Roman"/>
          <w:sz w:val="28"/>
          <w:szCs w:val="28"/>
        </w:rPr>
        <w:t>В соответствии с Федеральным законом от 26.07.2019 года № 199-ФЗ «О внесении изменений в бюджетный кодекс российской федерации в части совершенствования государственного (муниципального) финансового контроля, внутреннего финансового контроля и внутреннего финансового аудита», на основании информации прокуратуры Калининского района о необходимости совершенствования муниципальной правовой базы от 30.09.2019 года № 2539-2019, руководствуясь Уставом Малоекатериновского муниципального образования Калининского муници</w:t>
      </w:r>
      <w:r w:rsidRPr="0018057A">
        <w:rPr>
          <w:rFonts w:ascii="Times New Roman" w:hAnsi="Times New Roman" w:cs="Times New Roman"/>
          <w:sz w:val="28"/>
          <w:szCs w:val="28"/>
        </w:rPr>
        <w:softHyphen/>
        <w:t>пального района  Саратовской области,</w:t>
      </w:r>
    </w:p>
    <w:p w:rsidR="002D4861" w:rsidRPr="00E76DA4" w:rsidRDefault="002D4861" w:rsidP="00C71253">
      <w:pPr>
        <w:pStyle w:val="ConsPlusNormal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76DA4">
        <w:rPr>
          <w:rFonts w:ascii="Times New Roman" w:hAnsi="Times New Roman" w:cs="Times New Roman"/>
          <w:b/>
          <w:sz w:val="28"/>
          <w:szCs w:val="28"/>
        </w:rPr>
        <w:t>ПОСТАНОВЛЯ</w:t>
      </w:r>
      <w:r w:rsidR="00B95E57" w:rsidRPr="00E76DA4">
        <w:rPr>
          <w:rFonts w:ascii="Times New Roman" w:hAnsi="Times New Roman" w:cs="Times New Roman"/>
          <w:b/>
          <w:sz w:val="28"/>
          <w:szCs w:val="28"/>
        </w:rPr>
        <w:t>Ю</w:t>
      </w:r>
      <w:r w:rsidRPr="00E76DA4">
        <w:rPr>
          <w:rFonts w:ascii="Times New Roman" w:hAnsi="Times New Roman" w:cs="Times New Roman"/>
          <w:b/>
          <w:sz w:val="28"/>
          <w:szCs w:val="28"/>
        </w:rPr>
        <w:t>:</w:t>
      </w:r>
    </w:p>
    <w:p w:rsidR="002D4861" w:rsidRPr="00D8111E" w:rsidRDefault="002D4861" w:rsidP="0081141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8111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45" w:history="1">
        <w:r w:rsidRPr="00517341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D8111E">
        <w:rPr>
          <w:rFonts w:ascii="Times New Roman" w:hAnsi="Times New Roman" w:cs="Times New Roman"/>
          <w:sz w:val="28"/>
          <w:szCs w:val="28"/>
        </w:rPr>
        <w:t xml:space="preserve"> осуществления внутреннего финансового контроля и внутреннего финансового аудита главными распорядителями (распорядите</w:t>
      </w:r>
      <w:r w:rsidR="00E76DA4">
        <w:rPr>
          <w:rFonts w:ascii="Times New Roman" w:hAnsi="Times New Roman" w:cs="Times New Roman"/>
          <w:sz w:val="28"/>
          <w:szCs w:val="28"/>
        </w:rPr>
        <w:t>лями) бюджетны</w:t>
      </w:r>
      <w:r w:rsidR="00EA5C93">
        <w:rPr>
          <w:rFonts w:ascii="Times New Roman" w:hAnsi="Times New Roman" w:cs="Times New Roman"/>
          <w:sz w:val="28"/>
          <w:szCs w:val="28"/>
        </w:rPr>
        <w:t>х средств бюджета</w:t>
      </w:r>
      <w:r w:rsidRPr="00D8111E">
        <w:rPr>
          <w:rFonts w:ascii="Times New Roman" w:hAnsi="Times New Roman" w:cs="Times New Roman"/>
          <w:sz w:val="28"/>
          <w:szCs w:val="28"/>
        </w:rPr>
        <w:t>, главными администраторами (ад</w:t>
      </w:r>
      <w:r w:rsidR="00EA5C93">
        <w:rPr>
          <w:rFonts w:ascii="Times New Roman" w:hAnsi="Times New Roman" w:cs="Times New Roman"/>
          <w:sz w:val="28"/>
          <w:szCs w:val="28"/>
        </w:rPr>
        <w:t>министраторами) доходов бюджета</w:t>
      </w:r>
      <w:r w:rsidRPr="00D8111E">
        <w:rPr>
          <w:rFonts w:ascii="Times New Roman" w:hAnsi="Times New Roman" w:cs="Times New Roman"/>
          <w:sz w:val="28"/>
          <w:szCs w:val="28"/>
        </w:rPr>
        <w:t>, главными администраторами (администраторами) источников финансирования дефицита бюджета</w:t>
      </w:r>
      <w:r w:rsidR="00E76DA4">
        <w:rPr>
          <w:rFonts w:ascii="Times New Roman" w:hAnsi="Times New Roman" w:cs="Times New Roman"/>
          <w:sz w:val="28"/>
          <w:szCs w:val="28"/>
        </w:rPr>
        <w:t xml:space="preserve"> Малоекатериновского муниципального образования</w:t>
      </w:r>
      <w:r w:rsidR="00286AE5">
        <w:rPr>
          <w:rFonts w:ascii="Times New Roman" w:hAnsi="Times New Roman" w:cs="Times New Roman"/>
          <w:sz w:val="28"/>
          <w:szCs w:val="28"/>
        </w:rPr>
        <w:t xml:space="preserve"> (далее</w:t>
      </w:r>
      <w:r w:rsidR="00C71253">
        <w:rPr>
          <w:rFonts w:ascii="Times New Roman" w:hAnsi="Times New Roman" w:cs="Times New Roman"/>
          <w:sz w:val="28"/>
          <w:szCs w:val="28"/>
        </w:rPr>
        <w:t xml:space="preserve"> </w:t>
      </w:r>
      <w:r w:rsidR="00286AE5">
        <w:rPr>
          <w:rFonts w:ascii="Times New Roman" w:hAnsi="Times New Roman" w:cs="Times New Roman"/>
          <w:sz w:val="28"/>
          <w:szCs w:val="28"/>
        </w:rPr>
        <w:t>-</w:t>
      </w:r>
      <w:r w:rsidR="00C71253">
        <w:rPr>
          <w:rFonts w:ascii="Times New Roman" w:hAnsi="Times New Roman" w:cs="Times New Roman"/>
          <w:sz w:val="28"/>
          <w:szCs w:val="28"/>
        </w:rPr>
        <w:t xml:space="preserve"> </w:t>
      </w:r>
      <w:r w:rsidR="00286AE5">
        <w:rPr>
          <w:rFonts w:ascii="Times New Roman" w:hAnsi="Times New Roman" w:cs="Times New Roman"/>
          <w:sz w:val="28"/>
          <w:szCs w:val="28"/>
        </w:rPr>
        <w:t>Порядок)</w:t>
      </w:r>
      <w:r w:rsidR="00C71253">
        <w:rPr>
          <w:rFonts w:ascii="Times New Roman" w:hAnsi="Times New Roman" w:cs="Times New Roman"/>
          <w:sz w:val="28"/>
          <w:szCs w:val="28"/>
        </w:rPr>
        <w:t xml:space="preserve"> согласно приложения.</w:t>
      </w:r>
    </w:p>
    <w:p w:rsidR="00E76DA4" w:rsidRPr="0018057A" w:rsidRDefault="007530D3" w:rsidP="0018057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2D4861" w:rsidRPr="00D8111E">
        <w:rPr>
          <w:rFonts w:ascii="Times New Roman" w:hAnsi="Times New Roman" w:cs="Times New Roman"/>
          <w:sz w:val="28"/>
          <w:szCs w:val="28"/>
        </w:rPr>
        <w:t xml:space="preserve">2. </w:t>
      </w:r>
      <w:r w:rsidR="00E76DA4" w:rsidRPr="0018057A">
        <w:rPr>
          <w:rFonts w:ascii="Times New Roman" w:hAnsi="Times New Roman" w:cs="Times New Roman"/>
          <w:sz w:val="28"/>
          <w:szCs w:val="28"/>
        </w:rPr>
        <w:t xml:space="preserve">Признать утратившим силу постановление администрации </w:t>
      </w:r>
      <w:r w:rsidR="0018057A" w:rsidRPr="0018057A">
        <w:rPr>
          <w:rFonts w:ascii="Times New Roman" w:hAnsi="Times New Roman"/>
          <w:sz w:val="28"/>
          <w:szCs w:val="28"/>
        </w:rPr>
        <w:t>от 01.04.2010 года. № 7-п «Об утверждении Положения о порядке и формах осуществления финансового контроля в Малоекатериновском муниципальном образовании»</w:t>
      </w:r>
      <w:r w:rsidR="00C71253">
        <w:rPr>
          <w:rFonts w:ascii="Times New Roman" w:hAnsi="Times New Roman"/>
          <w:sz w:val="28"/>
          <w:szCs w:val="28"/>
        </w:rPr>
        <w:t>.</w:t>
      </w:r>
    </w:p>
    <w:p w:rsidR="0018057A" w:rsidRDefault="007530D3" w:rsidP="00C71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D4861" w:rsidRPr="00D8111E">
        <w:rPr>
          <w:rFonts w:ascii="Times New Roman" w:hAnsi="Times New Roman" w:cs="Times New Roman"/>
          <w:sz w:val="28"/>
          <w:szCs w:val="28"/>
        </w:rPr>
        <w:t xml:space="preserve">3. </w:t>
      </w:r>
      <w:r w:rsidR="0018057A">
        <w:t xml:space="preserve"> </w:t>
      </w:r>
      <w:r w:rsidR="0018057A" w:rsidRPr="0018057A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 официального опубликования (обнародования).</w:t>
      </w:r>
    </w:p>
    <w:p w:rsidR="002D4861" w:rsidRDefault="007530D3" w:rsidP="00C71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8057A"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8057A" w:rsidRPr="0018057A">
        <w:rPr>
          <w:rFonts w:ascii="Times New Roman" w:hAnsi="Times New Roman" w:cs="Times New Roman"/>
          <w:sz w:val="28"/>
          <w:szCs w:val="28"/>
        </w:rPr>
        <w:t>Контроль за выполнением настоящего постановления оставляю за собой.</w:t>
      </w:r>
    </w:p>
    <w:p w:rsidR="00C71253" w:rsidRPr="0018057A" w:rsidRDefault="00C71253" w:rsidP="00C7125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8057A" w:rsidRPr="0018057A" w:rsidRDefault="0018057A" w:rsidP="0018057A">
      <w:pPr>
        <w:tabs>
          <w:tab w:val="left" w:pos="7080"/>
        </w:tabs>
        <w:rPr>
          <w:rFonts w:ascii="Times New Roman" w:hAnsi="Times New Roman" w:cs="Times New Roman"/>
          <w:b/>
          <w:sz w:val="28"/>
          <w:szCs w:val="28"/>
        </w:rPr>
      </w:pPr>
      <w:r w:rsidRPr="0018057A">
        <w:rPr>
          <w:rFonts w:ascii="Times New Roman" w:hAnsi="Times New Roman" w:cs="Times New Roman"/>
          <w:b/>
          <w:sz w:val="28"/>
          <w:szCs w:val="28"/>
        </w:rPr>
        <w:t>Глава администрации                                                      И.Ш. Тимербулатов</w:t>
      </w:r>
    </w:p>
    <w:p w:rsidR="00C71253" w:rsidRDefault="0018057A" w:rsidP="002020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18057A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</w:t>
      </w:r>
      <w:r w:rsidRPr="0018057A">
        <w:rPr>
          <w:rFonts w:ascii="Times New Roman" w:hAnsi="Times New Roman" w:cs="Times New Roman"/>
          <w:b/>
          <w:sz w:val="28"/>
          <w:szCs w:val="28"/>
        </w:rPr>
        <w:tab/>
      </w:r>
      <w:bookmarkStart w:id="0" w:name="Par29"/>
      <w:bookmarkStart w:id="1" w:name="_GoBack"/>
      <w:bookmarkEnd w:id="0"/>
      <w:bookmarkEnd w:id="1"/>
    </w:p>
    <w:p w:rsidR="00C71253" w:rsidRDefault="00C71253" w:rsidP="00202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1253" w:rsidRDefault="00C71253" w:rsidP="00202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C71253" w:rsidRDefault="00C71253" w:rsidP="00202093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2D4861" w:rsidRPr="0018057A" w:rsidRDefault="002D4861" w:rsidP="00202093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E76DA4">
        <w:rPr>
          <w:rFonts w:ascii="Times New Roman" w:hAnsi="Times New Roman" w:cs="Times New Roman"/>
          <w:sz w:val="24"/>
          <w:szCs w:val="24"/>
        </w:rPr>
        <w:t>Приложение</w:t>
      </w:r>
      <w:r w:rsidR="009D5E27" w:rsidRPr="00E76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76DA4" w:rsidRPr="00E76DA4" w:rsidRDefault="00202093" w:rsidP="0020209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2D4861" w:rsidRPr="00E76DA4">
        <w:rPr>
          <w:rFonts w:ascii="Times New Roman" w:hAnsi="Times New Roman" w:cs="Times New Roman"/>
          <w:sz w:val="24"/>
          <w:szCs w:val="24"/>
        </w:rPr>
        <w:t>к постановлению</w:t>
      </w:r>
      <w:r>
        <w:rPr>
          <w:rFonts w:ascii="Times New Roman" w:hAnsi="Times New Roman" w:cs="Times New Roman"/>
          <w:sz w:val="24"/>
          <w:szCs w:val="24"/>
        </w:rPr>
        <w:t xml:space="preserve"> а</w:t>
      </w:r>
      <w:r w:rsidR="00E76DA4" w:rsidRPr="00E76DA4">
        <w:rPr>
          <w:rFonts w:ascii="Times New Roman" w:hAnsi="Times New Roman" w:cs="Times New Roman"/>
          <w:sz w:val="24"/>
          <w:szCs w:val="24"/>
        </w:rPr>
        <w:t xml:space="preserve">дминистрации </w:t>
      </w:r>
    </w:p>
    <w:p w:rsidR="00E76DA4" w:rsidRPr="00E76DA4" w:rsidRDefault="00E76DA4" w:rsidP="00202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A4">
        <w:rPr>
          <w:rFonts w:ascii="Times New Roman" w:hAnsi="Times New Roman" w:cs="Times New Roman"/>
          <w:sz w:val="24"/>
          <w:szCs w:val="24"/>
        </w:rPr>
        <w:t xml:space="preserve">Малоекатериновского </w:t>
      </w:r>
    </w:p>
    <w:p w:rsidR="002D4861" w:rsidRPr="00E76DA4" w:rsidRDefault="00E76DA4" w:rsidP="00202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A4">
        <w:rPr>
          <w:rFonts w:ascii="Times New Roman" w:hAnsi="Times New Roman" w:cs="Times New Roman"/>
          <w:sz w:val="24"/>
          <w:szCs w:val="24"/>
        </w:rPr>
        <w:t>муниципального образования</w:t>
      </w:r>
    </w:p>
    <w:p w:rsidR="002D4861" w:rsidRPr="00E76DA4" w:rsidRDefault="002D4861" w:rsidP="00202093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E76DA4">
        <w:rPr>
          <w:rFonts w:ascii="Times New Roman" w:hAnsi="Times New Roman" w:cs="Times New Roman"/>
          <w:sz w:val="24"/>
          <w:szCs w:val="24"/>
        </w:rPr>
        <w:t>от</w:t>
      </w:r>
      <w:r w:rsidR="00C71253">
        <w:rPr>
          <w:rFonts w:ascii="Times New Roman" w:hAnsi="Times New Roman" w:cs="Times New Roman"/>
          <w:sz w:val="24"/>
          <w:szCs w:val="24"/>
        </w:rPr>
        <w:t xml:space="preserve"> 11 декабря</w:t>
      </w:r>
      <w:r w:rsidRPr="00E76DA4">
        <w:rPr>
          <w:rFonts w:ascii="Times New Roman" w:hAnsi="Times New Roman" w:cs="Times New Roman"/>
          <w:sz w:val="24"/>
          <w:szCs w:val="24"/>
        </w:rPr>
        <w:t xml:space="preserve"> </w:t>
      </w:r>
      <w:r w:rsidR="009D5E27" w:rsidRPr="00E76DA4">
        <w:rPr>
          <w:rFonts w:ascii="Times New Roman" w:hAnsi="Times New Roman" w:cs="Times New Roman"/>
          <w:sz w:val="24"/>
          <w:szCs w:val="24"/>
        </w:rPr>
        <w:t>2019</w:t>
      </w:r>
      <w:r w:rsidR="0098530D" w:rsidRPr="00E76DA4">
        <w:rPr>
          <w:rFonts w:ascii="Times New Roman" w:hAnsi="Times New Roman" w:cs="Times New Roman"/>
          <w:sz w:val="24"/>
          <w:szCs w:val="24"/>
        </w:rPr>
        <w:t xml:space="preserve"> №</w:t>
      </w:r>
      <w:r w:rsidR="00C71253">
        <w:rPr>
          <w:rFonts w:ascii="Times New Roman" w:hAnsi="Times New Roman" w:cs="Times New Roman"/>
          <w:sz w:val="24"/>
          <w:szCs w:val="24"/>
        </w:rPr>
        <w:t xml:space="preserve"> 85-п</w:t>
      </w:r>
      <w:r w:rsidR="00E76DA4" w:rsidRPr="00E76DA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4861" w:rsidRDefault="002D4861" w:rsidP="0020209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AE5" w:rsidRDefault="00286AE5" w:rsidP="00811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AE5" w:rsidRPr="007530D3" w:rsidRDefault="00286AE5" w:rsidP="00286A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D3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286AE5" w:rsidRPr="007530D3" w:rsidRDefault="00286AE5" w:rsidP="00286A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D3">
        <w:rPr>
          <w:rFonts w:ascii="Times New Roman" w:eastAsia="Times New Roman" w:hAnsi="Times New Roman" w:cs="Times New Roman"/>
          <w:b/>
          <w:sz w:val="28"/>
          <w:szCs w:val="28"/>
        </w:rPr>
        <w:t xml:space="preserve"> осуществления внутреннего финансового контроля </w:t>
      </w:r>
    </w:p>
    <w:p w:rsidR="00286AE5" w:rsidRPr="007530D3" w:rsidRDefault="00286AE5" w:rsidP="00286A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D3">
        <w:rPr>
          <w:rFonts w:ascii="Times New Roman" w:eastAsia="Times New Roman" w:hAnsi="Times New Roman" w:cs="Times New Roman"/>
          <w:b/>
          <w:sz w:val="28"/>
          <w:szCs w:val="28"/>
        </w:rPr>
        <w:t>и внутреннего финансового аудита главными распорядителями (распорядителями) бюджетных средств, главными администраторами (администраторами) доходов бюджета, главными администраторами (администраторами) источников финансирования дефицита бюджета</w:t>
      </w:r>
    </w:p>
    <w:p w:rsidR="00286AE5" w:rsidRPr="007530D3" w:rsidRDefault="007530D3" w:rsidP="00286A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7530D3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1. Общие положения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1.1. Порядок осуществления внутреннего финансового контроля и внутреннего финансового аудита (далее - Порядок) определяет правила осуществления главными распорядителями бюджетных средств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доходов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главными администраторами источников финансирования дефицита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внутреннего финансового контроля и внутреннего финансового аудита.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1.2. В целях настоящего Порядка: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 главным администраторам средств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относятся главные распорядители средств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главные администраторы доходов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главные администраторы источников финансирования дефицита бюджета</w:t>
      </w:r>
      <w:r w:rsidR="007530D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530D3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 подведомственным участникам бюджетного процесса относятся получатели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к внутренним стандартам относятся 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муниципальные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нормативные правовые акты главного администратора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регулирующие выполнение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к внутренним бюджетным процедурам относятся организуемые и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выполняемые главным администратором бюджетных средств</w:t>
      </w:r>
      <w:r w:rsidR="00F22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EF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ему участниками бюджетного процесса</w:t>
      </w:r>
      <w:r w:rsidR="00F222EF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процедуры составления и исполнения соответствующей части бюджета по доходам, расходам, источникам финансирования дефицита, а также процедуры по ведению ими бюджетного учета и составлению бюджетной отчетности;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под бюджетным риском понимается возможность наступления события, негативно влияющего на выполнение внутренних бюджетных процедур.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1.3. Внутренний финансовый контроль и внутренний финансовый аудит осуществляются в отношении внутренних бюджетных процедур, осуществляемых главным администратором бюджетных средств</w:t>
      </w:r>
      <w:r w:rsidR="00F222EF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ему участниками бюджетного процесса, муниципальными казенными учреждениями.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 Осуществление внутреннего финансового контроля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2.1. Внутренний финансовый контроль - непрерывный процесс, осуществляемый руководителем (заместителем руководителя) главного администратора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руководителями (заместителями руководителей) структурных подразделений главного администратора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уполномоченными должностными лицами главного администратора бюджетных средств (далее - уполномоченные должностные лица), организующими и выполняющими внутренние бюджетные процедуры.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2.2. Внутренний финансовый контроль направлен на: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соблюдение главным распорядителем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и подведомственными ему получателями бюджетных средств внутренних стандартов и процедур составления и исполнения бюджета по расходам, включая расходы на закупку товаров, работ, услуг для обеспечения муниципальных нужд, составления бюджетной отчетности и ведения бюджетного учета этим главным распорядителем бюджетных средств и подведомственными ему получателями бюджетных средств;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подготовку и организацию мер по повышению экономности и результативности использования бюджетных средств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соблюдение главным администратором доходов бюджета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внутренних стандартов и процедур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составления и исполнения бюджета по доходам, составления бюджетной отчетности и ведения бюджетного учета этим главным администратором доходов бюджета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соблюдение главным администратором источников финансирования дефицита бюджета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внутренних стандартов и процедур составления и исполнения бюджета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по источникам финансирования дефицита бюджета</w:t>
      </w:r>
      <w:r w:rsidR="006332E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332E6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составления бюджетной отчетности и ведения бюджетного учета этим главным администратором источников финансирования дефицита бюджета.</w:t>
      </w:r>
      <w:bookmarkStart w:id="2" w:name="P52"/>
      <w:bookmarkEnd w:id="2"/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2.3. Уполномоченные должностные лица главного администратора бюджетных средств</w:t>
      </w:r>
      <w:r w:rsidR="00F222E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222EF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осуществляют внутренний финансовый контроль в отношении следующих внутренних бюджетных процедур: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составления и представления подведомственными участниками бюджетного процесса главному администратору бюджетных средств, документов, необходимых для составления и рассмотрения проекта бюджета (проектов изменений в бюджет);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составления, утверждения, ведения и исполнения главным администратором бюджетных средств и подведомственными участниками бюджетного процесса бюджетных смет (свода бюджетных смет);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доведения главным администратором бюджетных средств до муниципальных учреждений муниципального задания на оказание муниципальных услуг (выполнение работ) и финансового обеспечения главным администратором бюджетных средств выполнения муниципального задания подведомственными муниципальными учреждениями;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осуществления главным администратором бюджетных средств начисления, учета и контроля за правильностью исчисления, полнотой и своевременностью осуществления платежей в бюджет, пеней и штрафов по ним;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осуществления главным администратором бюджетных средств контроля за полнотой и своевременностью поступления в бюджет источников финансирования дефицита бюджета, обеспечения поступлений в бюджет и выплат из бюджета по источникам финансирования дефицита бюджета;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осуществления главным администратором бюджетных средств и подведомственными участниками бюджетного процесса процедуры ведения бюджетного учета, в том числе принятия к учету первичных учетных документов (составления сводных учетных документов), отражения информации, указанной в первичных учетных документах в регистрах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бюджетного учета, проведения оценки имущества и обязательств, а также инвентаризаций;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составления и представления главным администратором бюджетных средств и подведомственными участниками бюджетного процесса бюджетной отчетности и сводной бюджетной отчетности;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исполнения главным администратором бюджетных средств судебных актов по искам, предусматривающих обращение взыскания на бюджетные средства по денежным обязательствам главного администратора бюджетных средств и подведомственных участников бюджетного процесса.</w:t>
      </w:r>
      <w:bookmarkStart w:id="3" w:name="P61"/>
      <w:bookmarkEnd w:id="3"/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2.4. При осуществлении внутреннего финансового контроля проводятся следующие контрольные действия: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проверка оформления документов, необходимых для выполнения внутренней бюджетной процедуры на соответствие требованиям внутренних стандартов и иных нормативных правовых актов, регулирующих выполнение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сверка данных;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сбор и анализ информации о результатах выполнения внутренних бюджетных процедур.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2.5. Формами проведения внутреннего финансового контроля являются контрольные действия, указанные в </w:t>
      </w:r>
      <w:hyperlink w:anchor="P61" w:history="1">
        <w:r w:rsidRPr="00053DDC">
          <w:rPr>
            <w:rFonts w:ascii="Times New Roman" w:eastAsia="Times New Roman" w:hAnsi="Times New Roman" w:cs="Times New Roman"/>
            <w:sz w:val="28"/>
            <w:szCs w:val="28"/>
          </w:rPr>
          <w:t>пункте 2.4</w:t>
        </w:r>
      </w:hyperlink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 (далее - контрольные действия), применяемые в ходе контроля по уровню подчиненности и контроля по уровню подведомственности (далее - метод контроля).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2.6. К способам проведения контрольных действий относятся: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сплошной способ, при котором контрольные действия осуществляются в отношении каждой проведенной операции (действия по формированию документа, необходимого для выполнения внутренней бюджетной процедуры);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выборочный способ, при котором контрольные действия осуществляются в отношении отдельной операции (действия по формированию документа, необходимого для выполнения внутренней бюджетной процедуры).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2.7. Подготовка к проведению внутреннего финансового контроля заключается в формировании карты внутреннего финансового контроля уполномоченным лицом главного администратора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ответственного за результаты выполнения внутренних бюджетных процедур.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В карте внутреннего финансового контроля по каждой отражаемой в ней внутренней бюджетной процедуре указываются данные о должностном лице,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ответственном за выполнение операции (действия по формированию документа, необходимого для выполнения внутренней бюджетной процедуры), уполномоченном должностном лице, осуществляющем контрольные действия, методах контроля, способах и периодичности проведения контрольных действий.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Карта внутреннего финансового контроля оформляется согласно приложению 1 к настоящему Порядку.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2.8. Процесс формирования карты внутреннего финансового контроля включает следующие этапы: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анализа внутренней бюджетной процедуры в целях определения применяемых к ней методов контроля и контрольных действий;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формирования перечня операций (действий по формированию документов, необходимых для выполнения внутренней бюджетной процедуры).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2.9. Утверждение карт внутреннего финансового контроля осуществляется руководителем (лицом, уполномоченным руководителем) главного администратора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до начала очередного финансового года.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2.10. Актуализация карт внутреннего финансового контроля проводится: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 случае внесения изменений во внутренние стандарты и иные нормативные правовые акты, регулирующие выполнение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 случае изменения состава должностных лиц, ответственных за осуществление операций (действия по формированию документа, необходимого для выполнения внутренней бюджетной процедуры), состава уполномоченных должностных лиц, осуществляющих контрольные действия;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 случае необходимости изменения методов контроля, контрольных действий и (или) периодичности их проведения в целях увеличения способности методов контроля и контрольных действий снижать вероятность возникновения бюджетных рисков.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2.11. Внутренний финансовый контроль осуществляется уполномоченными должностными лицами главного а</w:t>
      </w:r>
      <w:r w:rsidR="0061198B">
        <w:rPr>
          <w:rFonts w:ascii="Times New Roman" w:eastAsia="Times New Roman" w:hAnsi="Times New Roman" w:cs="Times New Roman"/>
          <w:sz w:val="28"/>
          <w:szCs w:val="28"/>
        </w:rPr>
        <w:t>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61198B" w:rsidRPr="000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в соответствии с утвержденными картами внутреннего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2.12. Контроль по уровню подчиненности осуществляется сплошным или выборочным способом уполномоченными должностными лицами главного администратора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путем проведения проверки операций (действий по формированию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документов, необходимых для выполнения внутренней бюджетной процедуры), совершенных подчиненными должностными лицами, на соответствие требованиям внутренних стандартов и иных нормативных правовых актов, регулирующих выполнение внутренних бюджетных процедур.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 ходе контроля по уровню подчиненности также осуществляется оценка бюджетных рисков.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2.13. Контроль по уровню подведомственности осуществляется сплошным или выборочным способом уполномоченными должностными лицами главного администратора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 отношении выполненных подведомственными участниками бюджетного процесса внутренних бюджетных процедур, предусмотренных </w:t>
      </w:r>
      <w:hyperlink w:anchor="P52" w:history="1">
        <w:r w:rsidRPr="00053DDC">
          <w:rPr>
            <w:rFonts w:ascii="Times New Roman" w:eastAsia="Times New Roman" w:hAnsi="Times New Roman" w:cs="Times New Roman"/>
            <w:sz w:val="28"/>
            <w:szCs w:val="28"/>
          </w:rPr>
          <w:t>пунктом 2.3</w:t>
        </w:r>
      </w:hyperlink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настоящего Порядка.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Контроль по уровню подведомственности осуществляется путем проведения в отношении подведомственных участников бюджетного процесса проверок совершенных ими операций (действий по формированию документов, необходимых для выполнения внутренней бюджетной процедуры) и выполненных внутренних бюджетных процедур на соответствие требованиям внутренних стандартов и иных нормативных правовых актов, регулирующих выполнение внутренних бюджетных процедур.</w:t>
      </w:r>
    </w:p>
    <w:p w:rsidR="00286AE5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Результаты таких проверок оформляются письменным заключением. Оформление заключения осуществляется уполномоченными должностными лицами главного администратора бюджетных средств</w:t>
      </w:r>
      <w:r w:rsidR="00611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98B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с указанием необходимости внесения в представленные документы исправлений, устранения в установленный в заключении срок недостатков и (или) нарушений, допущенных при осуществлении операций (действий по формированию документов, необходимых для выполнения внутренней бюджетной процедуры) и выполнении внутренних бюджетных процедур (при их наличии).</w:t>
      </w:r>
    </w:p>
    <w:p w:rsidR="004B0AC8" w:rsidRPr="004B0AC8" w:rsidRDefault="004B0AC8" w:rsidP="004B0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</w:rPr>
        <w:t xml:space="preserve">2.13.1. 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Мониторинг качества финансового менеджмента, включающий мониторинг качества исполнения бюджетных полномочий, а также качества управления активами, осуществления закупок товаров, работ и услуг д</w:t>
      </w:r>
      <w:r w:rsidR="00D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обеспечения муниципальных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нужд, проводится:</w:t>
      </w:r>
    </w:p>
    <w:p w:rsidR="004B0AC8" w:rsidRPr="004B0AC8" w:rsidRDefault="004B0AC8" w:rsidP="004B0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финансовым </w:t>
      </w:r>
      <w:r w:rsidR="00D829C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органом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установленном им порядке в отношении главных админист</w:t>
      </w:r>
      <w:r w:rsidR="00D829C3">
        <w:rPr>
          <w:rFonts w:ascii="Times New Roman" w:eastAsia="Times New Roman" w:hAnsi="Times New Roman" w:cs="Times New Roman"/>
          <w:sz w:val="28"/>
          <w:szCs w:val="28"/>
          <w:lang w:eastAsia="ru-RU"/>
        </w:rPr>
        <w:t>раторов средств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B0AC8" w:rsidRPr="00714EF1" w:rsidRDefault="004B0AC8" w:rsidP="00714E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главным администратором бюджетных средств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="00714EF1"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установленном им порядке в отношении подведомственных ему администраторов бюджетных средств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B0AC8" w:rsidRPr="004B0AC8" w:rsidRDefault="004B0AC8" w:rsidP="004B0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Порядок проведения мониторинга качества финансового менеджмента определяет в том числе:</w:t>
      </w:r>
    </w:p>
    <w:p w:rsidR="004B0AC8" w:rsidRPr="004B0AC8" w:rsidRDefault="004B0AC8" w:rsidP="004B0AC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правила расчета и анализа значений показателей качества финансового менеджмента, формирования и представления информации, необходимой для проведения указанного мониторинга;</w:t>
      </w:r>
    </w:p>
    <w:p w:rsidR="004B0AC8" w:rsidRPr="00714EF1" w:rsidRDefault="004B0AC8" w:rsidP="00714E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правила формирования и представления отчета о результатах мониторинга качества финансового менеджмента.</w:t>
      </w:r>
    </w:p>
    <w:p w:rsidR="004B0AC8" w:rsidRPr="00714EF1" w:rsidRDefault="004B0AC8" w:rsidP="00714EF1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Главный админи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стратор средств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бюджета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образования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внести на рассмотрение финансового 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органа</w:t>
      </w:r>
      <w:r w:rsidR="00C7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муниципального района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ганом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708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передать этому финансовом</w:t>
      </w:r>
      <w:r w:rsid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у органу</w:t>
      </w: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указанные полномочия.</w:t>
      </w:r>
    </w:p>
    <w:p w:rsidR="00286AE5" w:rsidRPr="004B0AC8" w:rsidRDefault="004B0AC8" w:rsidP="004B0AC8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4B0AC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Verdana" w:eastAsia="Times New Roman" w:hAnsi="Verdana" w:cs="Times New Roman"/>
          <w:sz w:val="28"/>
          <w:szCs w:val="28"/>
          <w:lang w:eastAsia="ru-RU"/>
        </w:rPr>
        <w:t xml:space="preserve">   </w:t>
      </w:r>
      <w:r w:rsidR="00286AE5" w:rsidRPr="00053DDC">
        <w:rPr>
          <w:rFonts w:ascii="Times New Roman" w:eastAsia="Calibri" w:hAnsi="Times New Roman" w:cs="Times New Roman"/>
          <w:sz w:val="28"/>
          <w:szCs w:val="28"/>
        </w:rPr>
        <w:t>2.14. Информация о результатах внутреннего финансового контроля, выявленных бюджетных рисках, недостатках и (или) нарушениях при выполнении внутренних бюджетных процедур, сведениях о причинах возникновения бюджетных рисков, недостатков и (или) нарушений и о предлагаемых мерах по их устранению (далее - результаты внутреннего финансового контроля) направляется руководителем структурного подразделения, ответственным за результаты выполнения внутренних бюджетных процедур, руководителю главного администратора бюджетных средств</w:t>
      </w:r>
      <w:r w:rsidR="0061198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="00286AE5" w:rsidRPr="00053DDC">
        <w:rPr>
          <w:rFonts w:ascii="Times New Roman" w:eastAsia="Calibri" w:hAnsi="Times New Roman" w:cs="Times New Roman"/>
          <w:sz w:val="28"/>
          <w:szCs w:val="28"/>
        </w:rPr>
        <w:t xml:space="preserve"> с установленной им периодичностью, но не реже одного раза в квартал.</w:t>
      </w:r>
      <w:r w:rsidR="00286AE5" w:rsidRPr="00053DD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86AE5" w:rsidRPr="00053DDC" w:rsidRDefault="00286AE5" w:rsidP="00286A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DC">
        <w:rPr>
          <w:rFonts w:ascii="Times New Roman" w:hAnsi="Times New Roman" w:cs="Times New Roman"/>
          <w:sz w:val="28"/>
          <w:szCs w:val="28"/>
        </w:rPr>
        <w:t xml:space="preserve">Выявленные недостатки и (или) нарушения при исполнении внутренних бюджетных процедур, сведения о причинах рисков возникновения нарушений и (или) недостатков и о предлагаемых мерах по их устранению отражаются в регистрах </w:t>
      </w:r>
      <w:hyperlink r:id="rId7" w:history="1">
        <w:r w:rsidRPr="00053DDC">
          <w:rPr>
            <w:rFonts w:ascii="Times New Roman" w:hAnsi="Times New Roman" w:cs="Times New Roman"/>
            <w:sz w:val="28"/>
            <w:szCs w:val="28"/>
          </w:rPr>
          <w:t>(журналах)</w:t>
        </w:r>
      </w:hyperlink>
      <w:r w:rsidRPr="00053DDC">
        <w:rPr>
          <w:rFonts w:ascii="Times New Roman" w:hAnsi="Times New Roman" w:cs="Times New Roman"/>
          <w:sz w:val="28"/>
          <w:szCs w:val="28"/>
        </w:rPr>
        <w:t xml:space="preserve"> внутреннего финансового контроля согласно приложения 2.</w:t>
      </w:r>
    </w:p>
    <w:p w:rsidR="00286AE5" w:rsidRPr="00053DDC" w:rsidRDefault="00286AE5" w:rsidP="00286AE5">
      <w:pPr>
        <w:autoSpaceDE w:val="0"/>
        <w:autoSpaceDN w:val="0"/>
        <w:adjustRightInd w:val="0"/>
        <w:spacing w:after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53DDC">
        <w:rPr>
          <w:rFonts w:ascii="Times New Roman" w:hAnsi="Times New Roman" w:cs="Times New Roman"/>
          <w:sz w:val="28"/>
          <w:szCs w:val="28"/>
        </w:rPr>
        <w:t>Ведение регистров (журналов) внутреннего финансового контроля осуществляется в каждом подразделении, ответственном за выполнение внутренних бюджетных процедур, в том числе с применением автоматизированных информационных систем.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2.15. По итогам рассмотрения результатов внутреннего финансового контроля руководитель (лицо, уполномоченное руководителем) главного администратора бюджетных средств</w:t>
      </w:r>
      <w:r w:rsidR="006119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1198B" w:rsidRPr="0018057A">
        <w:rPr>
          <w:rFonts w:ascii="Times New Roman" w:hAnsi="Times New Roman" w:cs="Times New Roman"/>
          <w:sz w:val="28"/>
          <w:szCs w:val="28"/>
        </w:rPr>
        <w:t>Малоекатериновского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принимает решение с указанием сроков выполнения: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необходимости устранения выявленных нарушений (недостатков) в установленный в решении срок;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проведении служебных проверок и привлечении к материальной или дисциплинарной ответственности виновных должностных лиц;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об актуализации карт внутреннего финансового контроля в части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изменения методов контроля, способов контроля и периодичности контрольных действий в целях увеличения способности методов контроля и контрольных действий снижать вероятность возникновения бюджетных рисков;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об изменении внутренних стандартов, в том числе регулирующих учетную политику главного администратора бюджетных средств;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направлении материалов в орган, уполномоченный на осуществление внутреннего муниципального финансового контроля в случае наличия признаков нарушений бюджетного законодательства Российской Федерации и иных нормативных правовых актов, регулирующих бюджетные правоотношения, для принятия соответствующих мер.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2.16. При принятии решений по итогам рассмотрения результатов внутреннего финансового контроля учитывается информация, указанная в актах, заключениях, представлениях и пр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едписаниях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органов муниципального финансового контроля и отчетах внутреннего финансового аудита, представленных руководителю главного администратора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2.17. Ответственность за организацию внутреннего финансового контроля несет руководитель или заместитель руководителя главного администратора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курирующий структурные подразделения главного администратора бюджетных средств, выполняющие внутренние бюджетные процедуры.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2.18. Главный администратор бюджетных средств</w:t>
      </w:r>
      <w:r w:rsidR="0061198B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органу, уполномоченному на осуществление внутреннего муниципального финансового контроля, запрашиваемые им информацию и документы в целях проведения анализа осуществления внутреннего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2.19. Главный администратор бюджетных средств</w:t>
      </w:r>
      <w:r w:rsidR="00C57198" w:rsidRPr="0018057A">
        <w:rPr>
          <w:rFonts w:ascii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органу, уполномоченному на осуществление внутреннего муниципального финансового контроля, отчет о результатах внутреннего финансового контроля: за первое полугодие - до 15 июля текущего года и годовой - до 1 февраля года, следующего за отчетным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сог</w:t>
      </w:r>
      <w:r>
        <w:rPr>
          <w:rFonts w:ascii="Times New Roman" w:eastAsia="Times New Roman" w:hAnsi="Times New Roman" w:cs="Times New Roman"/>
          <w:sz w:val="28"/>
          <w:szCs w:val="28"/>
        </w:rPr>
        <w:t>ласно приложению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3 к Порядку.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Default="00286AE5" w:rsidP="00286AE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 Осуществление внутреннего финансового аудита</w:t>
      </w:r>
    </w:p>
    <w:p w:rsidR="005D5936" w:rsidRDefault="005D5936" w:rsidP="00286AE5">
      <w:pPr>
        <w:widowControl w:val="0"/>
        <w:autoSpaceDE w:val="0"/>
        <w:autoSpaceDN w:val="0"/>
        <w:spacing w:after="0"/>
        <w:jc w:val="center"/>
        <w:outlineLvl w:val="1"/>
        <w:rPr>
          <w:rFonts w:ascii="Times New Roman" w:eastAsia="Times New Roman" w:hAnsi="Times New Roman" w:cs="Times New Roman"/>
          <w:sz w:val="28"/>
          <w:szCs w:val="28"/>
        </w:rPr>
      </w:pPr>
    </w:p>
    <w:p w:rsidR="005D5936" w:rsidRPr="005D5936" w:rsidRDefault="005D5936" w:rsidP="005D5936">
      <w:pPr>
        <w:spacing w:after="0" w:line="240" w:lineRule="auto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714EF1">
        <w:rPr>
          <w:rFonts w:ascii="Times New Roman" w:eastAsia="Times New Roman" w:hAnsi="Times New Roman" w:cs="Times New Roman"/>
          <w:sz w:val="28"/>
          <w:szCs w:val="28"/>
          <w:lang w:eastAsia="ru-RU"/>
        </w:rPr>
        <w:t>3.1.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Внутренний финансовый аудит является деятельностью по формированию и предоставлению руководителю главного администратора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руководителю 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распорядителя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получателя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администратора доходов бюджета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руководителю администратора источников финансирования дефицита бюджета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5D5936" w:rsidRPr="005D5936" w:rsidRDefault="005D5936" w:rsidP="005D5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1) информации о результатах оценки исполнения бюджетных полномочий распорядителя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получателя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администратора доходов бюджета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администратора источников финансирования дефицита бюджета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- администратор бюджетных средств), главного администратора бюджетных средств, в том числе заключения о достоверности бюджетной отчетности;</w:t>
      </w:r>
    </w:p>
    <w:p w:rsidR="005D5936" w:rsidRPr="005D5936" w:rsidRDefault="005D5936" w:rsidP="005D5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2) предложений о повышении качества финансового менеджмента, в том числе о повышении результативности и экономности использования бюджетных средств;</w:t>
      </w:r>
    </w:p>
    <w:p w:rsidR="005D5936" w:rsidRPr="005D5936" w:rsidRDefault="005D5936" w:rsidP="005D5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3) заключения о результатах исполнения решений, направленных на повышение качества финансового менеджмента.</w:t>
      </w:r>
    </w:p>
    <w:p w:rsidR="00286AE5" w:rsidRPr="00053DDC" w:rsidRDefault="005D5936" w:rsidP="005D593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3.2</w:t>
      </w:r>
      <w:r w:rsidR="00286AE5" w:rsidRPr="00053DDC">
        <w:rPr>
          <w:rFonts w:ascii="Times New Roman" w:eastAsia="Times New Roman" w:hAnsi="Times New Roman" w:cs="Times New Roman"/>
          <w:sz w:val="28"/>
          <w:szCs w:val="28"/>
        </w:rPr>
        <w:t>. Целями внутреннего финансового аудита являются: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оценка надежности внутреннего финансового контроля и подготовка рекомендаций по повышению его эффективности;</w:t>
      </w:r>
    </w:p>
    <w:p w:rsidR="00286AE5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подтверждение достоверности бюджетной отчетности и соответствия порядка ведения бюджетного учета методологии и стандартам бюджетного учета, установленным Министерством финансов Российской Федерации;</w:t>
      </w:r>
    </w:p>
    <w:p w:rsidR="00C57198" w:rsidRPr="00C57198" w:rsidRDefault="00C57198" w:rsidP="00C57198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</w:t>
      </w:r>
      <w:r w:rsidRPr="00C5719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качества финансового менеджмента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286AE5" w:rsidRPr="00053DDC" w:rsidRDefault="00C57198" w:rsidP="00C57198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286AE5" w:rsidRPr="00053DDC">
        <w:rPr>
          <w:rFonts w:ascii="Times New Roman" w:eastAsia="Times New Roman" w:hAnsi="Times New Roman" w:cs="Times New Roman"/>
          <w:sz w:val="28"/>
          <w:szCs w:val="28"/>
        </w:rPr>
        <w:t>подготовка предложений по повышению экономности и результативности использования бюджетных средств.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3.2. Объектами внутреннего финансового аудита (далее - объекты аудита), осуществляемого: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главными распорядителями бюджетных средств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являются соответствующие структурные подразделения главного распорядителя бюджетных средств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подведомственные им получатели бюджетных средств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главными администраторами доходов бюджета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являются соответствующие главные администраторы доходов бюджета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85837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главными администраторами источников финансирования дефицита бюджета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являются соответствующие главные администраторы источников финансирования дефицита бюджета</w:t>
      </w:r>
      <w:r w:rsidR="00385837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образования.</w:t>
      </w:r>
    </w:p>
    <w:p w:rsidR="00385837" w:rsidRPr="00385837" w:rsidRDefault="00385837" w:rsidP="00385837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3.3 Внутренний финансовый аудит осуществляется на основе принципа функциональной независимости структурными подразделениями или в случаях, предусмотренных федеральными стандартами внутреннего финансового аудита, уполномоченными должностными лицами (работниками) главного администратора бюджетных средств</w:t>
      </w:r>
      <w:r w:rsidR="001E5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E549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администратора бюджетных средств</w:t>
      </w:r>
      <w:r w:rsid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B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наделенными полномочиями по осуществлению внутреннего финансового аудита</w:t>
      </w:r>
      <w:r w:rsidR="007616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субъект аудита)</w:t>
      </w: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в случаях передачи полномочий, предусмотренных </w:t>
      </w:r>
      <w:r w:rsidR="00635EB7" w:rsidRPr="00635EB7">
        <w:rPr>
          <w:rFonts w:ascii="Times New Roman" w:hAnsi="Times New Roman" w:cs="Times New Roman"/>
          <w:sz w:val="28"/>
          <w:szCs w:val="28"/>
        </w:rPr>
        <w:t>по согласованию с муниципальным районом</w:t>
      </w:r>
      <w:r w:rsidR="00635EB7" w:rsidRPr="00635EB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t>- структурными подразделениями или уполномоченными должностными лицами (работниками) главного администратора бюджетных средств</w:t>
      </w:r>
      <w:r w:rsid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B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3858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(администратора бюджетных средств), которому передаются указанные полномочия.</w:t>
      </w:r>
    </w:p>
    <w:p w:rsidR="005D5936" w:rsidRPr="005D5936" w:rsidRDefault="005D5936" w:rsidP="005D5936">
      <w:pPr>
        <w:spacing w:after="0" w:line="240" w:lineRule="auto"/>
        <w:ind w:firstLine="540"/>
        <w:jc w:val="both"/>
        <w:rPr>
          <w:rFonts w:ascii="Verdana" w:eastAsia="Times New Roman" w:hAnsi="Verdana" w:cs="Times New Roman"/>
          <w:sz w:val="28"/>
          <w:szCs w:val="28"/>
          <w:lang w:eastAsia="ru-RU"/>
        </w:rPr>
      </w:pP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Администратор бюджетных средств</w:t>
      </w:r>
      <w:r w:rsidR="00493EB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93EB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5D59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вправе передать полномочия по осуществлению внутреннего финансового аудита главному администратору бюджетных средств, в ведении которого он находится, или другому администратору бюджетных средств, находящемуся в ведении данного главного администратора бюджетных средств, в соответствии с федеральными стандартами внутреннего финансового аудита.</w:t>
      </w:r>
    </w:p>
    <w:p w:rsidR="00286AE5" w:rsidRPr="00053DDC" w:rsidRDefault="005D5936" w:rsidP="005D5936">
      <w:pPr>
        <w:widowControl w:val="0"/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286AE5" w:rsidRPr="00053DDC">
        <w:rPr>
          <w:rFonts w:ascii="Times New Roman" w:eastAsia="Times New Roman" w:hAnsi="Times New Roman" w:cs="Times New Roman"/>
          <w:sz w:val="28"/>
          <w:szCs w:val="28"/>
        </w:rPr>
        <w:t>3.4. Предметом внутреннего финансового аудита является совокупность операций (действий по формированию документов, необходимых для выполнения внутренней бюджетной процедуры) и внутренних бюджетных процедур, совершенных структурными подразделениями объекта аудита, а также организация и осуществление уполномоченными должностными лицами главного администратора бюджетных средств внутреннего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3.5. Внутренний финансовый аудит осуществляется посредством проведения плановых и внеплановых аудиторских проверок (далее - аудиторская проверка).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Аудиторские проверки подразделяются на камеральные, выездные и комбинированные (далее - метод аудиторской проверки).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Камеральная аудиторская проверка проводится по месту нахождения главного администратора бюджетных средств</w:t>
      </w:r>
      <w:r w:rsidR="00493EB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93EBA" w:rsidRPr="0018057A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на основании бюджетной (бухгалтерской) отчетности и иных документов, представленных по его запросу.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Выездная аудиторская проверка проводится по месту нахождения объекта аудита, в ходе которой в том числе определяется фактическое соответствие совершенных операций (действий по формированию документов, необходимых для выполнения внутренней бюджетной процедуры) данным бюджетной (бухгалтерской) отчетности и первичным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документам.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Комбинированная проверка проводится как по месту нахождения субъекта аудита, так и по месту нахождения объектов аудита.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3.6. План внутреннего финансового аудита (далее - план финансового аудита) представл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яет собой перечень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проверок с указанием проверяемой внутренней бюджетной процедуры, объекта аудита, срока проведения аудиторской проверки и ответственного исполнителя субъекта аудита в соответствии с приложением 4 к Порядку.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3.7. При планировании аудиторских проверок учитываются: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значимость операций (действий по формированию документов, необходимых для выполнения внутренней бюджетной процедуры), групп однотипных операций, осуществляемых объектами аудита, которые могут оказать значительное влияние на качество выполнения внутренней бюджетной процедуры и годовую и (или) квартальную бюджетную отчетность в случае ненадлежащего осуществления этих операций;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факторы, влияющие на объем выборки проверяемых операций (действий по формированию документов, необходимых для выполнения внутренней бюджетной процедуры) для оценки надежности внутреннего финансового контроля;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бюджетные риски;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степень обеспеченности субъекта аудита ресурсами (трудовыми, материальными и финансовыми);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наличие резерва времени для выполнения внеплановых аудиторских проверок.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3.8. В целях составления плана внутреннего финансового аудита субъект аудита проводит предварительный анализ данных об объектах аудита, в том числе сведений о результатах: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осуществления объектом аудита внутреннего финансового контроля за период, подлежащий аудиторской проверке;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проведения в текущем и (или) отчетном финансовом году контрольных мероприятий органами муниципального финансового контроля в отношении финансово-хозяйственной деятельности объектов аудита.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3.9. План внутреннего финансового аудита утверждается руководителем главного администратора бюджетных средств до начала очередного финансового года.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3.10. Субъект аудита при проведении аудиторских проверок имеет право: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запрашивать и получать на основании мотивированного запроса от объекта аудита документы, материалы и информацию, необходимые для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проведения аудиторских проверок, в том числе информацию об организации и результатах осуществления объектом аудита внутреннего финансового контроля;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посещать помещения и территории, занимаемые объектом аудита, в отношении которого осуществляется аудиторская проверка;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привлекать по согласованию с руководителем главного администратора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независимых экспертов.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3.11. Субъект аудита при проведении аудиторских проверок обязан: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соблюдать требования нормативных правовых актов в установленной сфере деятельности и принципы, на которых основывается деятельность главного администратора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проводить аудиторские проверки в соответствии с программами аудиторских проверок;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знакомить руководителя объекта аудита с программой аудиторской проверки и результатами проверки.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3.12. Аудиторская проверка назначается решением руководителя главного администратора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и проводится на основании утвержденной им программы аудиторской проверки.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Решение о проведении аудиторской проверки должно содержать: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основание проведения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структурное подразделение (должностное лицо);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наименование объекта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метод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проверяемый период;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срок проведения аудиторской проверки.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Программа аудиторской проверки должна содержать наименование объекта аудита и перечень вопросов, подлежащих изучению при проведении аудиторской проверки, с указанием: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внутренних бюджетных процедур, в отношении которых оценивается надежность внутреннего финансового контроля;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перечня операций (действий по формированию документов, необходимых для выполнения внутренней бюджетной процедуры), осуществляемых в рамках внутренних бюджетных процедур.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3.13. В ходе аудиторской проверки в отношении объектов аудита исследуется: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осуществление объектом аудита внутреннего финансового контроля;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соответствие выполнения объектом аудита внутренних бюджетных процедур внутренним стандартам и иным нормативным правовым актам,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регулирующим выполнение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соответствие применяемой (обеспечиваемой) объектом аудита учетной политики законодательству Российской Федерации о бухгалтерском учете, федеральным и отраслевым стандартам в области регулирования бухгалтерского учета;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ведение объектом аудита бюджетного учета, в том числе по вопросам, по которым решение принимается исходя из профессионального мнения лица, ответственного за ведение бюджетного учета;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применение объектом аудита программных средств автоматизации при выполнении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принятие объектом аудита меры по повышению экономности и результативности использования бюджетных средств;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составление объектом аудита бюджетной отчетности.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3.14. Аудиторская проверка проводится путем выполнения: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инспектирования, представляющего собой изучение записей и документов, связанных с выполнением внутренней бюджетной процедуры, и (или) материальных активов;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запроса, представляющего собой письменное обращение к осведомленным лицам в пределах или за пределами объекта аудита в целях получения сведений, необходимых для проведения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опроса, представляющего собой устное обращение к осведомленным должностным лицам объекта аудита в целях получения сведений, необходимых для проведения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подтверждения, представляющего собой ответ на запрос информации, содержащейся в регистрах бюджетного учета;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пересчета, представляющего собой проверку точности арифметических расчетов, произведенных объектом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аналитических процедур, представляющих собой анализ соотношений и закономерностей, основанных на сведениях о выполнении объектом аудита внутренних бюджетных процедур, изучение связи указанных соотношений и закономерностей с полученной информацией с целью выявления отклонений от нее и (или) неправильно отраженных в бюджетном учете операций и их причин и недостатков.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3.15. При проведении аудиторской проверки должны быть получены достаточные, надлежащие и надежные доказательства.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 доказательствам относятся информация и данные: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основанные на документах и иных материалах, подготавливаемых или получаемых в связи с проведением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подтверждающие наличие выявленных недостатков и (или) нарушений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при выполнении объектами аудита внутренних бюджетных процедур;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являющиеся основанием для выводов и предложений по результатам аудиторской проверки.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3.16. Проведение аудиторской проверки подлежит документированию. Материалы аудиторской проверки должны содержать: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документы, отражающие подготовку аудиторской проверки, включая программу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акт аудиторской проверки;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письменные заявления и объяснения, полученные от должностных лиц и иных работников объекта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обращения, запросы, направленные третьим лицам при проведении аудиторской проверки, и полученные от них сведения;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копии финансово-хозяйственных документов объекта аудита, подтверждающих выявленные недостатки и (или) нарушения;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иные документы, имеющие отношение к аудиторской проверке.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3.17. Предельные сроки проведения аудиторских проверок, основания для их приостановления и продления устанавливаются главным администратором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3.18. Результаты аудиторской проверки оформляются актом аудиторской проверки.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Акт аудиторской проверки подписывается должностными лицами главного администратора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наделенными полномочиями по внутреннему финансовому аудиту, и вручается руководителю объекта аудита (иному лицу, уполномоченному на получение акта).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Акт аудиторской проверки должен содержать: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информацию о выявленных недостатках и (или) нарушениях, об условиях и причинах таких недостатков и нарушений, а также о бюджетных рисках;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выводы о степени надежности внутреннего финансового контроля, осуществляемого объектом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выводы о достоверности (недостоверности) бюджетной отчетности объекта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выводы о соответствии (несоответствии) порядка ведения объектом аудита бюджетного учета методологии и стандартам бюджетного учета, установленным Министерством финансов Российской Федерации;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предложения по повышению экономности и результативности использования объектом аудита бюджетных средств;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предложения по устранению выявленных недостатков и (или)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нарушений по принятию мер, направленных на исключение (минимизацию) бюджетных рисков, по актуализации карт внутреннего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3.19. Форма акта аудиторской проверки устанавливаются в соответствии с приложением 5 к Порядку.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 случае если в течение 10 рабочих дней со дня получения акта аудиторской проверки объект аудита представит письменные возражения на акт аудиторской проверки, главный администратор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 течение 10 рабочих дней со дня получения возражений на акт рассматривает их обоснованность, оформляет письменное заключение на возражения и направляет его руководителю объекта аудита.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3.20. На основании акта аудиторской проверки для руководителя главного администратора бюджетных средств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субъект аудита готовит информацию о результатах аудиторской проверки, содержащую данные об итогах аудиторской проверки, в том числе: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сведения о выявленных в ходе аудиторской проверки недостатках и нарушениях, условиях и причинах таких нарушений, а также значимых бюджетных рисках;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сведения о наличии или отсутствии возражений со стороны объектов аудита;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выводы, предложения и рекомендации по устранению выявленных нарушений и недостатков, принятию мер по минимизации бюджетных рисков, внесению изменений в карту внутреннего финансового контроля, а также предложения по повышению экономности и результативности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использования средств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бюджета</w:t>
      </w:r>
      <w:r w:rsidR="00AF00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F0036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оценку надежности внутреннего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 этом проведение внутреннего финансового контроля считается надежным (эффективным), если используемые методы контроля и контрольные действия объекта аудита приводят к отсутствию или существенному снижению числа нарушений нормативных правовых актов, регулирующих бюджетные правоотношения, актов главного администратора бюджетных средств</w:t>
      </w:r>
      <w:r w:rsidR="00C7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, а также повышению эффективности использования бюджетных средств</w:t>
      </w:r>
      <w:r w:rsidR="00C7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3.21. По результатам рассмотрения информации о результатах аудиторской проверки руководитель главного администратора бюджетных средств </w:t>
      </w:r>
      <w:r w:rsidR="00E41F45">
        <w:rPr>
          <w:rFonts w:ascii="Times New Roman" w:eastAsia="Times New Roman" w:hAnsi="Times New Roman" w:cs="Times New Roman"/>
          <w:sz w:val="28"/>
          <w:szCs w:val="28"/>
        </w:rPr>
        <w:t>муниципального образования</w:t>
      </w:r>
      <w:r w:rsidR="00E41F45" w:rsidRPr="00053D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>принимает решение: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необходимости реализации аудиторских выводов, предложений и рекомендаций;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lastRenderedPageBreak/>
        <w:t>о недостаточной обоснованности аудиторских выводов, предложений и рекомендаций;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проведении служебных проверок, применении материальной или дисциплинарной ответственности к виновным должностным лицам;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о направлении материалов в орган, уполномоченный на осуществление внутреннего муниципального финансового контроля, и (или) в правоохранительные органы в случае наличия признаков нарушений бюджетного законодательства Российской Федерации и иных нормативных правовых актов, регулирующих бюджетные правоотношения, для принятия соответствующих мер.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 выявлении в результате аудиторской проверки факта совершения должностными лицами и (или) объектом аудита действия (бездействия), содержащего признаки административного правонарушения, главный администратор бюджетных средств направляет в срок до 10 рабочих дней со дня окончания аудиторской проверки информацию о совершении указанного действия (бездействия) и подтверждающие такой факт документы в орган, уполномоченный на осуществление внутреннего муниципального финансового контроля.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При выявлении в результате аудиторской проверки факта совершения должностными лицами объекта аудита действия (бездействия), содержащего признаки состава преступления, главный администратор бюджетных средств</w:t>
      </w:r>
      <w:r w:rsidR="00E41F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в срок до 10 рабочих дней со дня окончания аудиторской проверки направляет информацию о совершении указанного действия (бездействия) и подтверждающие такой факт документы в правоохранительные органы.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3.22. Главный администратор бюджетных средств</w:t>
      </w:r>
      <w:r w:rsidR="00E41F4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органу, уполномоченному на осуществление внутреннего муниципального финансового контроля, запрашиваемые им информацию и документы в целях проведения анализа осуществления внутреннего финансового аудита.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3.23. Субъект аудита обеспечивает составление отчета о результатах проверки согласно приложения 6 к Порядку.</w:t>
      </w:r>
    </w:p>
    <w:p w:rsidR="00286AE5" w:rsidRPr="00053DDC" w:rsidRDefault="00286AE5" w:rsidP="00286AE5">
      <w:pPr>
        <w:widowControl w:val="0"/>
        <w:autoSpaceDE w:val="0"/>
        <w:autoSpaceDN w:val="0"/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53DDC">
        <w:rPr>
          <w:rFonts w:ascii="Times New Roman" w:eastAsia="Times New Roman" w:hAnsi="Times New Roman" w:cs="Times New Roman"/>
          <w:sz w:val="28"/>
          <w:szCs w:val="28"/>
        </w:rPr>
        <w:t>3.24. Главный администратор бюджетных средств</w:t>
      </w:r>
      <w:r w:rsidR="00C708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708D5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образования</w:t>
      </w:r>
      <w:r w:rsidRPr="00053DDC">
        <w:rPr>
          <w:rFonts w:ascii="Times New Roman" w:eastAsia="Times New Roman" w:hAnsi="Times New Roman" w:cs="Times New Roman"/>
          <w:sz w:val="28"/>
          <w:szCs w:val="28"/>
        </w:rPr>
        <w:t xml:space="preserve"> представляет органу, уполномоченному на осуществление внутреннего муниципального финансового контроля, отчет о результатах внутреннего финансового аудита: за первое полугодие - до 15 июля текущего года и годовой - до 1 февраля года, следующего за отчетным.</w:t>
      </w:r>
    </w:p>
    <w:p w:rsidR="00286AE5" w:rsidRDefault="00286AE5" w:rsidP="00C71253">
      <w:pPr>
        <w:widowControl w:val="0"/>
        <w:autoSpaceDE w:val="0"/>
        <w:autoSpaceDN w:val="0"/>
        <w:spacing w:after="0" w:line="240" w:lineRule="auto"/>
        <w:ind w:left="4253"/>
        <w:rPr>
          <w:rFonts w:ascii="Times New Roman" w:eastAsia="Times New Roman" w:hAnsi="Times New Roman" w:cs="Times New Roman"/>
          <w:sz w:val="24"/>
          <w:szCs w:val="20"/>
        </w:rPr>
      </w:pPr>
    </w:p>
    <w:p w:rsidR="00C708D5" w:rsidRDefault="00C708D5" w:rsidP="00C708D5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1</w:t>
      </w:r>
    </w:p>
    <w:p w:rsidR="00286AE5" w:rsidRDefault="00286AE5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286AE5" w:rsidRDefault="00286AE5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E41F45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286AE5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</w:t>
      </w:r>
      <w:r w:rsidR="00E41F45">
        <w:rPr>
          <w:rFonts w:ascii="Times New Roman" w:eastAsia="Times New Roman" w:hAnsi="Times New Roman" w:cs="Times New Roman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11 декабря </w:t>
      </w:r>
      <w:r w:rsidR="00E41F45">
        <w:rPr>
          <w:rFonts w:ascii="Times New Roman" w:eastAsia="Times New Roman" w:hAnsi="Times New Roman" w:cs="Times New Roman"/>
          <w:sz w:val="24"/>
          <w:szCs w:val="24"/>
        </w:rPr>
        <w:t xml:space="preserve"> 2019 №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85-п</w:t>
      </w:r>
      <w:r w:rsidR="00E41F4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86AE5" w:rsidRPr="00A629F6" w:rsidRDefault="00286AE5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bookmarkStart w:id="4" w:name="P181"/>
      <w:bookmarkEnd w:id="4"/>
      <w:r w:rsidRPr="00A629F6">
        <w:rPr>
          <w:rFonts w:ascii="Times New Roman" w:eastAsia="Times New Roman" w:hAnsi="Times New Roman" w:cs="Times New Roman"/>
          <w:sz w:val="24"/>
          <w:szCs w:val="20"/>
        </w:rPr>
        <w:t>КАРТА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ВНУТРЕННЕГО ФИНАНСОВОГО КОНТРОЛЯ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НА ______________ ГОД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Наименование главного администратора (администратора) бюджетных средств.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Наименование подразделения, ответственного за выполнение бюджетных процедур (далее - подразделение)</w:t>
      </w:r>
    </w:p>
    <w:tbl>
      <w:tblPr>
        <w:tblW w:w="98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453"/>
        <w:gridCol w:w="1167"/>
        <w:gridCol w:w="1558"/>
        <w:gridCol w:w="1417"/>
        <w:gridCol w:w="1560"/>
        <w:gridCol w:w="991"/>
        <w:gridCol w:w="1276"/>
        <w:gridCol w:w="1418"/>
      </w:tblGrid>
      <w:tr w:rsidR="00286AE5" w:rsidRPr="00A629F6" w:rsidTr="00286AE5">
        <w:tc>
          <w:tcPr>
            <w:tcW w:w="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операции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лицо, ответственное за выполнение операции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 выполнения операции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лицо, осуществляющее контрольное действие</w:t>
            </w:r>
          </w:p>
        </w:tc>
        <w:tc>
          <w:tcPr>
            <w:tcW w:w="36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Характеристики контрольного действия</w:t>
            </w:r>
          </w:p>
        </w:tc>
      </w:tr>
      <w:tr w:rsidR="00286AE5" w:rsidRPr="00A629F6" w:rsidTr="00286AE5">
        <w:trPr>
          <w:trHeight w:val="797"/>
        </w:trPr>
        <w:tc>
          <w:tcPr>
            <w:tcW w:w="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82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rPr>
                <w:rFonts w:ascii="Calibri" w:eastAsia="Times New Roman" w:hAnsi="Calibri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Метод контроля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Контрольное действие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Периодичность/Срок выполнения контрольных действий</w:t>
            </w:r>
          </w:p>
        </w:tc>
      </w:tr>
      <w:tr w:rsidR="00286AE5" w:rsidRPr="00A629F6" w:rsidTr="00286A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86AE5" w:rsidRPr="00A629F6" w:rsidTr="00286A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бюджетной процедуры</w:t>
            </w:r>
          </w:p>
        </w:tc>
      </w:tr>
      <w:tr w:rsidR="00286AE5" w:rsidRPr="00A629F6" w:rsidTr="00286A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286AE5" w:rsidRPr="00A629F6" w:rsidTr="00286AE5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22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бюджетной процедуры</w:t>
            </w:r>
          </w:p>
        </w:tc>
      </w:tr>
    </w:tbl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Руководитель (заместитель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руководителя) главного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администратора (администратора)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бюджетных средств                                _______________ _______________ _________________________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(должность)          (подпись)          (расшифровка подписи)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подразделения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________________ _______________ _________________________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(должность)           (подпись)          (расшифровка подписи)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"____" ___________________ 20___ г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bookmarkStart w:id="5" w:name="P250"/>
      <w:bookmarkEnd w:id="5"/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2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C71253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декабря  2019 № 85-п </w:t>
      </w:r>
    </w:p>
    <w:p w:rsidR="00C71253" w:rsidRPr="00A629F6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ЖУРНАЛ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ВНУТРЕННЕГО ФИНАНСОВОГО КОНТРОЛЯ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ЗА ______________ ГОД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Наименование главного администратора (администратора) бюджетных средств.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0"/>
        </w:rPr>
      </w:pPr>
      <w:r w:rsidRPr="00A629F6">
        <w:rPr>
          <w:rFonts w:ascii="Times New Roman" w:eastAsia="Times New Roman" w:hAnsi="Times New Roman" w:cs="Times New Roman"/>
          <w:sz w:val="24"/>
          <w:szCs w:val="20"/>
        </w:rPr>
        <w:t>Наименование подразделения, ответственного за выполнение бюджетных процедур (далее - подразделение)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tbl>
      <w:tblPr>
        <w:tblW w:w="9600" w:type="dxa"/>
        <w:tblInd w:w="2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528"/>
        <w:gridCol w:w="1417"/>
        <w:gridCol w:w="1275"/>
        <w:gridCol w:w="1560"/>
        <w:gridCol w:w="993"/>
        <w:gridCol w:w="1134"/>
        <w:gridCol w:w="1276"/>
        <w:gridCol w:w="1417"/>
      </w:tblGrid>
      <w:tr w:rsidR="00286AE5" w:rsidRPr="00A629F6" w:rsidTr="00286A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Наименование операции в соответствии с картой внутреннего финансового контроля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лицо, ответственное за выполнение операции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Должностное лицо, осуществляющее контрольное действие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Характеристики контрольного действия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Результаты контрольного действия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Причины возникновения нарушений, недостатков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Предлагаемые меры по устранению недостатков, нарушений и причин их возникновения</w:t>
            </w:r>
          </w:p>
        </w:tc>
      </w:tr>
      <w:tr w:rsidR="00286AE5" w:rsidRPr="00A629F6" w:rsidTr="00286A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629F6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</w:tr>
      <w:tr w:rsidR="00286AE5" w:rsidRPr="00A629F6" w:rsidTr="00286AE5"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ind w:left="-360" w:firstLine="18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В настоящем Журнале пронумеровано и прошнуровано __________________ листов.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Руководитель (заместитель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руководителя) главного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администратора (администратора)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бюджетных с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редств      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________</w:t>
      </w:r>
      <w:r>
        <w:rPr>
          <w:rFonts w:ascii="Times New Roman" w:eastAsia="Times New Roman" w:hAnsi="Times New Roman" w:cs="Times New Roman"/>
          <w:sz w:val="20"/>
          <w:szCs w:val="20"/>
        </w:rPr>
        <w:t>_________ __________________  _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>________________________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>(должность)                (подпись)             (расшифровка подписи)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Руководитель подразделения      _______________ ____________ ___________________________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(должность)        (подпись)         (расшифровка подписи)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rPr>
          <w:rFonts w:ascii="Calibri" w:eastAsia="Times New Roman" w:hAnsi="Calibri" w:cs="Times New Roman"/>
        </w:rPr>
      </w:pPr>
      <w:r w:rsidRPr="00A629F6">
        <w:rPr>
          <w:rFonts w:ascii="Calibri" w:eastAsia="Times New Roman" w:hAnsi="Calibri" w:cs="Times New Roman"/>
        </w:rPr>
        <w:t xml:space="preserve">         "____" _________________ 20___ г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-180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A629F6" w:rsidRDefault="00286AE5" w:rsidP="00286A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3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C71253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декабря  2019 № 85-п </w:t>
      </w:r>
    </w:p>
    <w:p w:rsidR="00C71253" w:rsidRPr="00A629F6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9F6">
        <w:rPr>
          <w:rFonts w:ascii="Times New Roman" w:eastAsia="Times New Roman" w:hAnsi="Times New Roman" w:cs="Times New Roman"/>
          <w:sz w:val="24"/>
          <w:szCs w:val="24"/>
        </w:rPr>
        <w:t>ОТЧЕТ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629F6">
        <w:rPr>
          <w:rFonts w:ascii="Times New Roman" w:eastAsia="Times New Roman" w:hAnsi="Times New Roman" w:cs="Times New Roman"/>
          <w:sz w:val="24"/>
          <w:szCs w:val="24"/>
        </w:rPr>
        <w:t>о результатах внутреннего финансового контроля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38"/>
        <w:gridCol w:w="4680"/>
        <w:gridCol w:w="1018"/>
        <w:gridCol w:w="881"/>
      </w:tblGrid>
      <w:tr w:rsidR="00286AE5" w:rsidRPr="00A629F6" w:rsidTr="00286AE5">
        <w:tc>
          <w:tcPr>
            <w:tcW w:w="7118" w:type="dxa"/>
            <w:gridSpan w:val="2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86AE5" w:rsidRPr="00A629F6" w:rsidTr="00286AE5">
        <w:tc>
          <w:tcPr>
            <w:tcW w:w="2438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680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по состоянию на "__" __________ 20__ года</w:t>
            </w:r>
          </w:p>
        </w:tc>
        <w:tc>
          <w:tcPr>
            <w:tcW w:w="1018" w:type="dxa"/>
            <w:tcBorders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2438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бюджетных средств</w:t>
            </w:r>
          </w:p>
        </w:tc>
        <w:tc>
          <w:tcPr>
            <w:tcW w:w="4680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2438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4680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_____________________________________</w:t>
            </w: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hyperlink r:id="rId8" w:history="1">
              <w:r w:rsidRPr="00A629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2438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Периодичность: квартальная, годовая</w:t>
            </w:r>
          </w:p>
        </w:tc>
        <w:tc>
          <w:tcPr>
            <w:tcW w:w="4680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18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871"/>
        <w:gridCol w:w="3175"/>
        <w:gridCol w:w="1984"/>
      </w:tblGrid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Методы контроля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выявленных недостатков (нарушений)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предложенных мер по устранению недостатков (нарушений), причин их возникновения, заключений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принятых мер. исполненных заключений</w:t>
            </w: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18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Руководитель </w:t>
      </w:r>
    </w:p>
    <w:p w:rsidR="00286AE5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структурного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подразделения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 _______________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>__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__________________________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>(должность)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(подпись)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>(расшифровка   подписи)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"__" ___________ 20__ г.</w:t>
      </w:r>
    </w:p>
    <w:p w:rsidR="00286AE5" w:rsidRPr="00A629F6" w:rsidRDefault="00286AE5" w:rsidP="00286AE5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C71253" w:rsidRPr="00A629F6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4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C71253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декабря  2019 № 85-п </w:t>
      </w:r>
    </w:p>
    <w:p w:rsidR="00C71253" w:rsidRPr="00A629F6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spacing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УТВЕРЖДАЮ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Руководитель главного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администратора бюджетных средств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___________ ___________________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(подпись)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A629F6">
        <w:rPr>
          <w:rFonts w:ascii="Times New Roman" w:eastAsia="Times New Roman" w:hAnsi="Times New Roman" w:cs="Times New Roman"/>
          <w:sz w:val="20"/>
          <w:szCs w:val="20"/>
        </w:rPr>
        <w:t xml:space="preserve">   (расшифровка)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"__" __________________ 20__ г.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ПЛАН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внутреннего финансового аудита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на 20__ год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741"/>
        <w:gridCol w:w="2777"/>
        <w:gridCol w:w="1474"/>
        <w:gridCol w:w="1077"/>
      </w:tblGrid>
      <w:tr w:rsidR="00286AE5" w:rsidRPr="00A629F6" w:rsidTr="00286AE5">
        <w:tc>
          <w:tcPr>
            <w:tcW w:w="3741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Коды</w:t>
            </w:r>
          </w:p>
        </w:tc>
      </w:tr>
      <w:tr w:rsidR="00286AE5" w:rsidRPr="00A629F6" w:rsidTr="00286AE5">
        <w:tc>
          <w:tcPr>
            <w:tcW w:w="3741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777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от "__" _______ 20__ г.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Дата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3741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главного администратора бюджетных средств, администратора бюджетных средств</w:t>
            </w:r>
          </w:p>
        </w:tc>
        <w:tc>
          <w:tcPr>
            <w:tcW w:w="2777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Глава по БК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3741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Субъект внутреннего финансового аудита</w:t>
            </w:r>
          </w:p>
        </w:tc>
        <w:tc>
          <w:tcPr>
            <w:tcW w:w="2777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3741" w:type="dxa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Наименование бюджета</w:t>
            </w:r>
          </w:p>
        </w:tc>
        <w:tc>
          <w:tcPr>
            <w:tcW w:w="2777" w:type="dxa"/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_____________________</w:t>
            </w:r>
          </w:p>
        </w:tc>
        <w:tc>
          <w:tcPr>
            <w:tcW w:w="1474" w:type="dxa"/>
            <w:tcBorders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 </w:t>
            </w:r>
            <w:hyperlink r:id="rId9" w:history="1">
              <w:r w:rsidRPr="00A629F6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</w:rPr>
                <w:t>ОКТМО</w:t>
              </w:r>
            </w:hyperlink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984"/>
        <w:gridCol w:w="1077"/>
        <w:gridCol w:w="1020"/>
        <w:gridCol w:w="1361"/>
        <w:gridCol w:w="2096"/>
        <w:gridCol w:w="1531"/>
      </w:tblGrid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Тема аудиторской проверки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Объекты аудита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Метод аудита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Проверяемый период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Срок проведения аудиторской проверки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Ответственные исполнители</w:t>
            </w: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629F6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286AE5" w:rsidRPr="00A629F6" w:rsidTr="00286AE5"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6AE5" w:rsidRPr="00A629F6" w:rsidRDefault="00286AE5" w:rsidP="00286AE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Руководитель субъекта          _____________ ___________ __________________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внутреннего финансового аудита  (должность)   (подпись)     (расшифровка    подписи)</w:t>
      </w:r>
    </w:p>
    <w:p w:rsidR="00286AE5" w:rsidRPr="00A629F6" w:rsidRDefault="00286AE5" w:rsidP="00286AE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A629F6">
        <w:rPr>
          <w:rFonts w:ascii="Times New Roman" w:eastAsia="Times New Roman" w:hAnsi="Times New Roman" w:cs="Times New Roman"/>
          <w:sz w:val="20"/>
          <w:szCs w:val="20"/>
        </w:rPr>
        <w:t>"__" __________ 20__ г.</w:t>
      </w: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286AE5" w:rsidRPr="00A629F6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5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C71253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декабря  2019 № 85-п </w:t>
      </w:r>
    </w:p>
    <w:p w:rsidR="00C71253" w:rsidRPr="00A629F6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286AE5" w:rsidRPr="00A629F6" w:rsidRDefault="00286AE5" w:rsidP="00286AE5">
      <w:pPr>
        <w:spacing w:after="0" w:line="240" w:lineRule="auto"/>
        <w:ind w:left="4253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28" w:type="dxa"/>
          <w:right w:w="28" w:type="dxa"/>
        </w:tblCellMar>
        <w:tblLook w:val="0000"/>
      </w:tblPr>
      <w:tblGrid>
        <w:gridCol w:w="865"/>
        <w:gridCol w:w="2268"/>
      </w:tblGrid>
      <w:tr w:rsidR="00286AE5" w:rsidRPr="00650D44" w:rsidTr="00286AE5">
        <w:trPr>
          <w:jc w:val="center"/>
        </w:trPr>
        <w:tc>
          <w:tcPr>
            <w:tcW w:w="865" w:type="dxa"/>
            <w:vAlign w:val="bottom"/>
          </w:tcPr>
          <w:p w:rsidR="00286AE5" w:rsidRPr="00650D44" w:rsidRDefault="00286AE5" w:rsidP="0028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268" w:type="dxa"/>
            <w:vAlign w:val="bottom"/>
          </w:tcPr>
          <w:p w:rsidR="00286AE5" w:rsidRPr="00650D44" w:rsidRDefault="00286AE5" w:rsidP="00286AE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АКТ №</w:t>
            </w:r>
            <w:r w:rsidRPr="00650D4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_______</w:t>
            </w:r>
          </w:p>
        </w:tc>
      </w:tr>
    </w:tbl>
    <w:p w:rsidR="00286AE5" w:rsidRPr="00650D44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по результатам аудиторской проверки</w:t>
      </w:r>
    </w:p>
    <w:p w:rsidR="00286AE5" w:rsidRPr="00650D44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(тема аудиторской проверки)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проверяемый период)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622"/>
        <w:gridCol w:w="924"/>
        <w:gridCol w:w="3294"/>
      </w:tblGrid>
      <w:tr w:rsidR="00286AE5" w:rsidRPr="00650D44" w:rsidTr="00286AE5">
        <w:trPr>
          <w:trHeight w:val="390"/>
        </w:trPr>
        <w:tc>
          <w:tcPr>
            <w:tcW w:w="462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rPr>
          <w:trHeight w:val="390"/>
        </w:trPr>
        <w:tc>
          <w:tcPr>
            <w:tcW w:w="4622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(место составления Акта)</w:t>
            </w:r>
          </w:p>
        </w:tc>
        <w:tc>
          <w:tcPr>
            <w:tcW w:w="924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94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(дата)</w:t>
            </w:r>
          </w:p>
        </w:tc>
      </w:tr>
    </w:tbl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Во исполнение  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_____________________________                     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D44">
        <w:rPr>
          <w:rFonts w:ascii="Times New Roman" w:eastAsia="Times New Roman" w:hAnsi="Times New Roman" w:cs="Times New Roman"/>
          <w:sz w:val="20"/>
          <w:szCs w:val="20"/>
        </w:rPr>
        <w:t xml:space="preserve">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 xml:space="preserve"> (реквизиты решения о назначении аудиторской проверки, № пункта плана)</w:t>
      </w:r>
    </w:p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Программой  ____________________________________________________________________________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>(реквизиты Программы аудиторской проверки)</w:t>
      </w:r>
    </w:p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Группой в составе: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 xml:space="preserve">Фамилия, инициалы руководителя группы аудита (руководитель аудиторской группы) – должность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>руководителя аудиторской группы,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>(в творительном падеже)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Фамилия, инициалы участника аудиторской группы – должность участника аудиторской группы,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(в творительном падеже)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проведена аудиторская проверка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(область аудиторской проверки)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__                    (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t>проверяемый период)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Вид аудиторской проверки:  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Срок проведения аудиторской проверки:  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Методы проведения аудиторской проверки:  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</w:t>
      </w:r>
    </w:p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Перечень вопросов, изученных в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ходе аудиторской проверки: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t>___________________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Проверка проведена в присутствии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650D44">
        <w:rPr>
          <w:rFonts w:ascii="Times New Roman" w:eastAsia="Times New Roman" w:hAnsi="Times New Roman" w:cs="Times New Roman"/>
          <w:sz w:val="20"/>
          <w:szCs w:val="20"/>
        </w:rPr>
        <w:t>(должность, Ф.И.О. руководителя объекта аудита (иных уполномоченных лиц))</w:t>
      </w:r>
      <w:r w:rsidRPr="00650D44">
        <w:rPr>
          <w:rFonts w:ascii="Times New Roman" w:eastAsia="Times New Roman" w:hAnsi="Times New Roman" w:cs="Times New Roman"/>
          <w:sz w:val="20"/>
          <w:szCs w:val="20"/>
        </w:rPr>
        <w:br/>
        <w:t>(заполняется в случае осуществления проверки по месту нахождения объекта аудита)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В ходе проведения аудиторской проверки установлено следующее.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Краткое изложение результатов аудиторской проверки в разрезе исследуемых вопросов со ссылкой на прилагаемые к Акту документы: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аудиторской группы 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Ф.И.О. дата</w:t>
            </w:r>
          </w:p>
        </w:tc>
      </w:tr>
    </w:tbl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Участники аудиторской группы: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участника аудиторской группы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br/>
        <w:t>(ответственного работника)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 (должность, Ф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ИО)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</w:t>
            </w:r>
          </w:p>
        </w:tc>
      </w:tr>
    </w:tbl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lastRenderedPageBreak/>
        <w:t>Один экземпляр Акта получен для ознакомления: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объекта аудита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br/>
        <w:t>(иного уполномоченного лица)</w:t>
      </w:r>
    </w:p>
    <w:tbl>
      <w:tblPr>
        <w:tblW w:w="9980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ФИО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</w:t>
            </w:r>
          </w:p>
        </w:tc>
      </w:tr>
    </w:tbl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"Ознакомлен(а)"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объекта аудита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ФИО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п</w:t>
            </w:r>
            <w:r w:rsidRPr="00650D44">
              <w:rPr>
                <w:rFonts w:ascii="Times New Roman" w:eastAsia="Times New Roman" w:hAnsi="Times New Roman" w:cs="Times New Roman"/>
                <w:sz w:val="20"/>
                <w:szCs w:val="20"/>
              </w:rPr>
              <w:t>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дата</w:t>
            </w:r>
          </w:p>
        </w:tc>
      </w:tr>
    </w:tbl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Один экземпляр Акта получен: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руководителя объекта аудита</w:t>
      </w:r>
      <w:r w:rsidRPr="00650D44">
        <w:rPr>
          <w:rFonts w:ascii="Times New Roman" w:eastAsia="Times New Roman" w:hAnsi="Times New Roman" w:cs="Times New Roman"/>
          <w:sz w:val="24"/>
          <w:szCs w:val="24"/>
        </w:rPr>
        <w:br/>
        <w:t>(иного уполномоченного лица)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9171A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Pr="009171A7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ФИО</w:t>
            </w:r>
            <w:r w:rsidRPr="009171A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9171A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9171A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9171A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9171A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9171A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дата</w:t>
            </w:r>
          </w:p>
        </w:tc>
      </w:tr>
    </w:tbl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iCs/>
          <w:sz w:val="24"/>
          <w:szCs w:val="24"/>
        </w:rPr>
        <w:t>Заполняется в случае отказа руководителя (иного уполномоченного лица) объекта аудита от подписи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От подписи настоящего Акта (получения экземпляра Акта)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ab/>
        <w:t>отказался.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(должность руководителя объекта аудита (иного уполномоченного лица))</w:t>
      </w:r>
    </w:p>
    <w:p w:rsidR="00286AE5" w:rsidRPr="00650D44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50D44">
        <w:rPr>
          <w:rFonts w:ascii="Times New Roman" w:eastAsia="Times New Roman" w:hAnsi="Times New Roman" w:cs="Times New Roman"/>
          <w:sz w:val="24"/>
          <w:szCs w:val="24"/>
        </w:rPr>
        <w:t>Должность руководителя (руководитель аудиторской группы)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650D44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86AE5" w:rsidRPr="00650D44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 </w:t>
            </w:r>
            <w:r w:rsidRPr="00D52E97">
              <w:rPr>
                <w:rFonts w:ascii="Times New Roman" w:eastAsia="Times New Roman" w:hAnsi="Times New Roman" w:cs="Times New Roman"/>
                <w:sz w:val="20"/>
                <w:szCs w:val="20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ФИО</w:t>
            </w:r>
            <w:r w:rsidRPr="00D52E97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</w:t>
            </w:r>
            <w:r w:rsidRPr="00D52E97">
              <w:rPr>
                <w:rFonts w:ascii="Times New Roman" w:eastAsia="Times New Roman" w:hAnsi="Times New Roman" w:cs="Times New Roman"/>
                <w:sz w:val="20"/>
                <w:szCs w:val="20"/>
              </w:rPr>
              <w:t>подпись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</w:t>
            </w:r>
            <w:r w:rsidRPr="00D52E97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дата</w:t>
            </w:r>
          </w:p>
        </w:tc>
      </w:tr>
    </w:tbl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286AE5">
      <w:pPr>
        <w:spacing w:after="16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286AE5" w:rsidRDefault="00286AE5" w:rsidP="00C7125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71253" w:rsidRPr="00650D44" w:rsidRDefault="00C71253" w:rsidP="00C71253">
      <w:pPr>
        <w:spacing w:after="16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E41F45" w:rsidRDefault="00E41F4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Default="00286AE5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  <w:r>
        <w:rPr>
          <w:rFonts w:ascii="Times New Roman" w:eastAsia="Times New Roman" w:hAnsi="Times New Roman" w:cs="Times New Roman"/>
          <w:sz w:val="24"/>
          <w:szCs w:val="20"/>
        </w:rPr>
        <w:lastRenderedPageBreak/>
        <w:t>Приложение</w:t>
      </w:r>
      <w:r w:rsidRPr="00A629F6">
        <w:rPr>
          <w:rFonts w:ascii="Times New Roman" w:eastAsia="Times New Roman" w:hAnsi="Times New Roman" w:cs="Times New Roman"/>
          <w:sz w:val="24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0"/>
        </w:rPr>
        <w:t>6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053DDC">
        <w:rPr>
          <w:rFonts w:ascii="Times New Roman" w:eastAsia="Times New Roman" w:hAnsi="Times New Roman" w:cs="Times New Roman"/>
          <w:sz w:val="24"/>
          <w:szCs w:val="24"/>
        </w:rPr>
        <w:t>к порядку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утвержденному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постановлением администрации </w:t>
      </w:r>
    </w:p>
    <w:p w:rsidR="00C71253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Малоекатериновского МО</w:t>
      </w:r>
    </w:p>
    <w:p w:rsidR="00C71253" w:rsidRPr="00053DDC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от 11 декабря  2019 № 85-п </w:t>
      </w:r>
    </w:p>
    <w:p w:rsidR="00C71253" w:rsidRPr="00A629F6" w:rsidRDefault="00C71253" w:rsidP="00C71253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</w:rPr>
      </w:pPr>
    </w:p>
    <w:p w:rsidR="00C71253" w:rsidRDefault="00C71253" w:rsidP="00286AE5">
      <w:pPr>
        <w:widowControl w:val="0"/>
        <w:autoSpaceDE w:val="0"/>
        <w:autoSpaceDN w:val="0"/>
        <w:spacing w:after="0" w:line="240" w:lineRule="auto"/>
        <w:ind w:left="4253"/>
        <w:jc w:val="right"/>
        <w:rPr>
          <w:rFonts w:ascii="Times New Roman" w:eastAsia="Times New Roman" w:hAnsi="Times New Roman" w:cs="Times New Roman"/>
          <w:sz w:val="24"/>
          <w:szCs w:val="20"/>
        </w:rPr>
      </w:pPr>
    </w:p>
    <w:p w:rsidR="00286AE5" w:rsidRPr="00D52E97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Отчет о результатах проверки</w:t>
      </w:r>
    </w:p>
    <w:p w:rsidR="00286AE5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(полное наименование объекта аудиторской проверки)</w:t>
      </w:r>
    </w:p>
    <w:p w:rsidR="00286AE5" w:rsidRPr="00D52E97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</w:rPr>
      </w:pP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 xml:space="preserve">1. Основание для проведения аудиторской проверки:  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52E97">
        <w:rPr>
          <w:rFonts w:ascii="Times New Roman" w:eastAsia="Times New Roman" w:hAnsi="Times New Roman" w:cs="Times New Roman"/>
          <w:sz w:val="18"/>
          <w:szCs w:val="18"/>
        </w:rPr>
        <w:t>(реквизиты решения о назначении аудиторской проверки, № пункта плана внутреннему финансовому аудиту)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2. Тема аудиторской проверки:  ________________________________________________________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 xml:space="preserve">3. Проверяемый период:  </w:t>
      </w:r>
      <w:r>
        <w:rPr>
          <w:rFonts w:ascii="Times New Roman" w:eastAsia="Times New Roman" w:hAnsi="Times New Roman" w:cs="Times New Roman"/>
        </w:rPr>
        <w:t xml:space="preserve"> 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4. Срок проведения аудиторской пр</w:t>
      </w:r>
      <w:r>
        <w:rPr>
          <w:rFonts w:ascii="Times New Roman" w:eastAsia="Times New Roman" w:hAnsi="Times New Roman" w:cs="Times New Roman"/>
        </w:rPr>
        <w:t>оверки: _</w:t>
      </w:r>
      <w:r w:rsidRPr="00D52E97">
        <w:rPr>
          <w:rFonts w:ascii="Times New Roman" w:eastAsia="Times New Roman" w:hAnsi="Times New Roman" w:cs="Times New Roman"/>
        </w:rPr>
        <w:t>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 Цель аудиторской проверки: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 Вид аудиторской проверки: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7. Срок проведения аудиторской проверки:______________________________________________</w:t>
      </w:r>
    </w:p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8. Перечень вопросов, изученных в ходе аудиторской проверки: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 xml:space="preserve">8.1.  </w:t>
      </w:r>
      <w:r>
        <w:rPr>
          <w:rFonts w:ascii="Times New Roman" w:eastAsia="Times New Roman" w:hAnsi="Times New Roman" w:cs="Times New Roman"/>
        </w:rPr>
        <w:t>____________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___________________________________________________________________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 xml:space="preserve">9. По результатам аудиторской проверки установлено </w:t>
      </w:r>
      <w:r>
        <w:rPr>
          <w:rFonts w:ascii="Times New Roman" w:eastAsia="Times New Roman" w:hAnsi="Times New Roman" w:cs="Times New Roman"/>
        </w:rPr>
        <w:t>с</w:t>
      </w:r>
      <w:r w:rsidRPr="00D52E97">
        <w:rPr>
          <w:rFonts w:ascii="Times New Roman" w:eastAsia="Times New Roman" w:hAnsi="Times New Roman" w:cs="Times New Roman"/>
        </w:rPr>
        <w:t>ледующее:_</w:t>
      </w:r>
      <w:r>
        <w:rPr>
          <w:rFonts w:ascii="Times New Roman" w:eastAsia="Times New Roman" w:hAnsi="Times New Roman" w:cs="Times New Roman"/>
        </w:rPr>
        <w:t>_____________</w:t>
      </w:r>
      <w:r w:rsidRPr="00D52E97">
        <w:rPr>
          <w:rFonts w:ascii="Times New Roman" w:eastAsia="Times New Roman" w:hAnsi="Times New Roman" w:cs="Times New Roman"/>
        </w:rPr>
        <w:t>____________</w:t>
      </w:r>
    </w:p>
    <w:p w:rsidR="00286AE5" w:rsidRPr="001130A0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 xml:space="preserve">(кратко излагается информация о выявленных в ходе аудиторской проверки недостатках и нарушениях </w:t>
      </w:r>
      <w:r w:rsidRPr="001130A0">
        <w:rPr>
          <w:rFonts w:ascii="Times New Roman" w:eastAsia="Times New Roman" w:hAnsi="Times New Roman" w:cs="Times New Roman"/>
          <w:sz w:val="18"/>
          <w:szCs w:val="18"/>
        </w:rPr>
        <w:br/>
        <w:t>(в количественном и денежном выражении), об условиях и о причинах таких нарушений, а также о значимых бюджетных рисках, по порядку в соответствии с нумерацией вопросов Программы проверки)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10. Возражения руководителя (иного уполномоченного лица) объекта проверки, изложен</w:t>
      </w:r>
      <w:r>
        <w:rPr>
          <w:rFonts w:ascii="Times New Roman" w:eastAsia="Times New Roman" w:hAnsi="Times New Roman" w:cs="Times New Roman"/>
        </w:rPr>
        <w:t>ные по результатам проверки: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_______________________________________________________________</w:t>
      </w:r>
    </w:p>
    <w:p w:rsidR="00286AE5" w:rsidRPr="001130A0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>(указывается информация о наличии или отсутствии возражений; при наличии возражений указываются реквизиты документа (возражений) (номер, дата, количество листов приложенных к Отчету возражений))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 xml:space="preserve">11. Выводы: 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 ____</w:t>
      </w:r>
      <w:r w:rsidRPr="00D52E97">
        <w:rPr>
          <w:rFonts w:ascii="Times New Roman" w:eastAsia="Times New Roman" w:hAnsi="Times New Roman" w:cs="Times New Roman"/>
        </w:rPr>
        <w:t>___________________________________________________________________</w:t>
      </w:r>
      <w:r>
        <w:rPr>
          <w:rFonts w:ascii="Times New Roman" w:eastAsia="Times New Roman" w:hAnsi="Times New Roman" w:cs="Times New Roman"/>
        </w:rPr>
        <w:t>_</w:t>
      </w:r>
      <w:r w:rsidRPr="00D52E97">
        <w:rPr>
          <w:rFonts w:ascii="Times New Roman" w:eastAsia="Times New Roman" w:hAnsi="Times New Roman" w:cs="Times New Roman"/>
        </w:rPr>
        <w:t>______</w:t>
      </w:r>
    </w:p>
    <w:p w:rsidR="00286AE5" w:rsidRPr="001130A0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52E97">
        <w:rPr>
          <w:rFonts w:ascii="Times New Roman" w:eastAsia="Times New Roman" w:hAnsi="Times New Roman" w:cs="Times New Roman"/>
        </w:rPr>
        <w:t xml:space="preserve">                     </w:t>
      </w:r>
      <w:r w:rsidRPr="001130A0">
        <w:rPr>
          <w:rFonts w:ascii="Times New Roman" w:eastAsia="Times New Roman" w:hAnsi="Times New Roman" w:cs="Times New Roman"/>
          <w:sz w:val="18"/>
          <w:szCs w:val="18"/>
        </w:rPr>
        <w:t>(излагаются выводы о степени надежности внутреннего финансового контроля)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11.2. </w:t>
      </w:r>
      <w:r w:rsidRPr="00D52E97">
        <w:rPr>
          <w:rFonts w:ascii="Times New Roman" w:eastAsia="Times New Roman" w:hAnsi="Times New Roman" w:cs="Times New Roman"/>
        </w:rPr>
        <w:t xml:space="preserve">_______________________________________________________________________________   </w:t>
      </w:r>
    </w:p>
    <w:p w:rsidR="00286AE5" w:rsidRPr="001130A0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>(излагаются выводы о достоверности бюджетной отчетности и соответствии ведения бюджетного учета объектами аудита методологии и стандартам бюджетного учета)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</w:rPr>
        <w:t> Предложения и рекомендации:_</w:t>
      </w:r>
      <w:r w:rsidRPr="00D52E97">
        <w:rPr>
          <w:rFonts w:ascii="Times New Roman" w:eastAsia="Times New Roman" w:hAnsi="Times New Roman" w:cs="Times New Roman"/>
        </w:rPr>
        <w:t>_____________________________________________________</w:t>
      </w:r>
    </w:p>
    <w:p w:rsidR="00286AE5" w:rsidRPr="001130A0" w:rsidRDefault="00286AE5" w:rsidP="00286AE5">
      <w:pPr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>(излагаются предложения и рекомендации по устранению выявленных нарушений и недостатков, принятию мер по минимизации бюджетных рисков, внесению изменений в карты внутреннего финансового контроля и (или) предложения по повышению экономности и результативности использования бюджетных средств)</w:t>
      </w:r>
    </w:p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Приложения:</w:t>
      </w:r>
    </w:p>
    <w:p w:rsidR="00286AE5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1. А</w:t>
      </w:r>
      <w:r>
        <w:rPr>
          <w:rFonts w:ascii="Times New Roman" w:eastAsia="Times New Roman" w:hAnsi="Times New Roman" w:cs="Times New Roman"/>
        </w:rPr>
        <w:t>кт проверки  ______</w:t>
      </w:r>
      <w:r w:rsidRPr="00D52E97">
        <w:rPr>
          <w:rFonts w:ascii="Times New Roman" w:eastAsia="Times New Roman" w:hAnsi="Times New Roman" w:cs="Times New Roman"/>
        </w:rPr>
        <w:t>_____________________________________</w:t>
      </w:r>
      <w:r>
        <w:rPr>
          <w:rFonts w:ascii="Times New Roman" w:eastAsia="Times New Roman" w:hAnsi="Times New Roman" w:cs="Times New Roman"/>
        </w:rPr>
        <w:t>______</w:t>
      </w:r>
      <w:r w:rsidRPr="00D52E97">
        <w:rPr>
          <w:rFonts w:ascii="Times New Roman" w:eastAsia="Times New Roman" w:hAnsi="Times New Roman" w:cs="Times New Roman"/>
        </w:rPr>
        <w:t>___________________</w:t>
      </w:r>
    </w:p>
    <w:p w:rsidR="00286AE5" w:rsidRPr="001130A0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>(полное наименование объекта аудиторской проверки)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567"/>
        <w:gridCol w:w="1701"/>
      </w:tblGrid>
      <w:tr w:rsidR="00286AE5" w:rsidRPr="00D52E97" w:rsidTr="00286AE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E97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E97">
              <w:rPr>
                <w:rFonts w:ascii="Times New Roman" w:eastAsia="Times New Roman" w:hAnsi="Times New Roman" w:cs="Times New Roman"/>
              </w:rPr>
              <w:t>листах в 1 экз.</w:t>
            </w:r>
          </w:p>
        </w:tc>
      </w:tr>
    </w:tbl>
    <w:p w:rsidR="00286AE5" w:rsidRPr="00D52E97" w:rsidRDefault="00286AE5" w:rsidP="00286AE5">
      <w:pPr>
        <w:spacing w:after="0" w:line="240" w:lineRule="auto"/>
        <w:rPr>
          <w:rFonts w:ascii="Times New Roman" w:eastAsia="Times New Roman" w:hAnsi="Times New Roman" w:cs="Times New Roman"/>
        </w:rPr>
      </w:pPr>
      <w:r w:rsidRPr="00D52E97">
        <w:rPr>
          <w:rFonts w:ascii="Times New Roman" w:eastAsia="Times New Roman" w:hAnsi="Times New Roman" w:cs="Times New Roman"/>
        </w:rPr>
        <w:t>2. Возражения к Акту проверки</w:t>
      </w:r>
    </w:p>
    <w:p w:rsidR="00286AE5" w:rsidRPr="001130A0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1130A0">
        <w:rPr>
          <w:rFonts w:ascii="Times New Roman" w:eastAsia="Times New Roman" w:hAnsi="Times New Roman" w:cs="Times New Roman"/>
          <w:sz w:val="18"/>
          <w:szCs w:val="18"/>
        </w:rPr>
        <w:t>(полное наименование объекта аудиторской проверки)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369"/>
        <w:gridCol w:w="567"/>
        <w:gridCol w:w="1701"/>
      </w:tblGrid>
      <w:tr w:rsidR="00286AE5" w:rsidRPr="00D52E97" w:rsidTr="00286AE5"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E97">
              <w:rPr>
                <w:rFonts w:ascii="Times New Roman" w:eastAsia="Times New Roman" w:hAnsi="Times New Roman" w:cs="Times New Roman"/>
              </w:rPr>
              <w:t>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D52E97">
              <w:rPr>
                <w:rFonts w:ascii="Times New Roman" w:eastAsia="Times New Roman" w:hAnsi="Times New Roman" w:cs="Times New Roman"/>
              </w:rPr>
              <w:t>листах в 1 экз.</w:t>
            </w:r>
          </w:p>
        </w:tc>
      </w:tr>
    </w:tbl>
    <w:p w:rsidR="00286AE5" w:rsidRPr="001130A0" w:rsidRDefault="00286AE5" w:rsidP="00286AE5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</w:rPr>
      </w:pPr>
      <w:r w:rsidRPr="00D52E97">
        <w:rPr>
          <w:rFonts w:ascii="Times New Roman" w:eastAsia="Times New Roman" w:hAnsi="Times New Roman" w:cs="Times New Roman"/>
        </w:rPr>
        <w:t>Руководитель субъекта</w:t>
      </w:r>
      <w:r w:rsidRPr="00D52E97">
        <w:rPr>
          <w:rFonts w:ascii="Times New Roman" w:eastAsia="Times New Roman" w:hAnsi="Times New Roman" w:cs="Times New Roman"/>
        </w:rPr>
        <w:br/>
        <w:t>внутреннего финансового аудита</w:t>
      </w:r>
      <w:r w:rsidRPr="00D52E97">
        <w:rPr>
          <w:rFonts w:ascii="Times New Roman" w:eastAsia="Times New Roman" w:hAnsi="Times New Roman" w:cs="Times New Roman"/>
        </w:rPr>
        <w:br/>
      </w:r>
      <w:r w:rsidRPr="001130A0">
        <w:rPr>
          <w:rFonts w:ascii="Times New Roman" w:eastAsia="Times New Roman" w:hAnsi="Times New Roman" w:cs="Times New Roman"/>
          <w:sz w:val="18"/>
          <w:szCs w:val="18"/>
        </w:rPr>
        <w:t>(иное уполномоченное лицо)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/>
      </w:tblPr>
      <w:tblGrid>
        <w:gridCol w:w="4536"/>
        <w:gridCol w:w="170"/>
        <w:gridCol w:w="1985"/>
        <w:gridCol w:w="170"/>
        <w:gridCol w:w="3119"/>
      </w:tblGrid>
      <w:tr w:rsidR="00286AE5" w:rsidRPr="00D52E97" w:rsidTr="00286AE5"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86AE5" w:rsidRPr="00D52E97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286AE5" w:rsidRPr="00D52E97" w:rsidTr="00286AE5">
        <w:tc>
          <w:tcPr>
            <w:tcW w:w="4536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1130A0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</w:t>
            </w:r>
            <w:r w:rsidRPr="001130A0">
              <w:rPr>
                <w:rFonts w:ascii="Times New Roman" w:eastAsia="Times New Roman" w:hAnsi="Times New Roman" w:cs="Times New Roman"/>
                <w:sz w:val="18"/>
                <w:szCs w:val="18"/>
              </w:rPr>
              <w:t>(должность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, ФИО</w:t>
            </w:r>
            <w:r w:rsidRPr="001130A0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1130A0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1130A0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</w:t>
            </w:r>
            <w:r w:rsidRPr="001130A0">
              <w:rPr>
                <w:rFonts w:ascii="Times New Roman" w:eastAsia="Times New Roman" w:hAnsi="Times New Roman" w:cs="Times New Roman"/>
                <w:sz w:val="18"/>
                <w:szCs w:val="18"/>
              </w:rPr>
              <w:t>(подпись)</w:t>
            </w:r>
          </w:p>
        </w:tc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1130A0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286AE5" w:rsidRPr="001130A0" w:rsidRDefault="00286AE5" w:rsidP="00286AE5">
            <w:pPr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                        (</w:t>
            </w:r>
            <w:r w:rsidRPr="001130A0">
              <w:rPr>
                <w:rFonts w:ascii="Times New Roman" w:eastAsia="Times New Roman" w:hAnsi="Times New Roman" w:cs="Times New Roman"/>
                <w:sz w:val="18"/>
                <w:szCs w:val="18"/>
              </w:rPr>
              <w:t>дата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:rsidR="00286AE5" w:rsidRPr="00D52E97" w:rsidRDefault="00286AE5" w:rsidP="00286AE5">
      <w:pPr>
        <w:pStyle w:val="a6"/>
        <w:jc w:val="both"/>
        <w:rPr>
          <w:rFonts w:ascii="Times New Roman" w:hAnsi="Times New Roman"/>
        </w:rPr>
      </w:pPr>
    </w:p>
    <w:p w:rsidR="00286AE5" w:rsidRDefault="00286AE5" w:rsidP="00811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AE5" w:rsidRDefault="00286AE5" w:rsidP="00811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86AE5" w:rsidRPr="00D8111E" w:rsidRDefault="00286AE5" w:rsidP="0081141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5B46E1" w:rsidRDefault="005B46E1" w:rsidP="00811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bookmarkStart w:id="6" w:name="P45"/>
      <w:bookmarkEnd w:id="6"/>
    </w:p>
    <w:p w:rsidR="00E41F45" w:rsidRDefault="00E41F45" w:rsidP="00811415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E41F45" w:rsidSect="00E41F45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D40DA" w:rsidRDefault="00CD40DA" w:rsidP="00C71253">
      <w:pPr>
        <w:spacing w:after="0" w:line="240" w:lineRule="auto"/>
      </w:pPr>
      <w:r>
        <w:separator/>
      </w:r>
    </w:p>
  </w:endnote>
  <w:endnote w:type="continuationSeparator" w:id="1">
    <w:p w:rsidR="00CD40DA" w:rsidRDefault="00CD40DA" w:rsidP="00C712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531231"/>
      <w:docPartObj>
        <w:docPartGallery w:val="Page Numbers (Bottom of Page)"/>
        <w:docPartUnique/>
      </w:docPartObj>
    </w:sdtPr>
    <w:sdtContent>
      <w:p w:rsidR="00C71253" w:rsidRDefault="00C71253">
        <w:pPr>
          <w:pStyle w:val="aa"/>
          <w:jc w:val="center"/>
        </w:pPr>
        <w:fldSimple w:instr=" PAGE   \* MERGEFORMAT ">
          <w:r>
            <w:rPr>
              <w:noProof/>
            </w:rPr>
            <w:t>24</w:t>
          </w:r>
        </w:fldSimple>
      </w:p>
    </w:sdtContent>
  </w:sdt>
  <w:p w:rsidR="00C71253" w:rsidRDefault="00C71253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D40DA" w:rsidRDefault="00CD40DA" w:rsidP="00C71253">
      <w:pPr>
        <w:spacing w:after="0" w:line="240" w:lineRule="auto"/>
      </w:pPr>
      <w:r>
        <w:separator/>
      </w:r>
    </w:p>
  </w:footnote>
  <w:footnote w:type="continuationSeparator" w:id="1">
    <w:p w:rsidR="00CD40DA" w:rsidRDefault="00CD40DA" w:rsidP="00C7125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D4861"/>
    <w:rsid w:val="00007CBD"/>
    <w:rsid w:val="0007309A"/>
    <w:rsid w:val="000B0BEE"/>
    <w:rsid w:val="000E7B1F"/>
    <w:rsid w:val="000F4045"/>
    <w:rsid w:val="00144CB8"/>
    <w:rsid w:val="0018057A"/>
    <w:rsid w:val="00190870"/>
    <w:rsid w:val="001A2761"/>
    <w:rsid w:val="001E549A"/>
    <w:rsid w:val="00202093"/>
    <w:rsid w:val="002376D9"/>
    <w:rsid w:val="0024542A"/>
    <w:rsid w:val="00286AE5"/>
    <w:rsid w:val="00291928"/>
    <w:rsid w:val="002B15A1"/>
    <w:rsid w:val="002D4861"/>
    <w:rsid w:val="003622B5"/>
    <w:rsid w:val="0037593D"/>
    <w:rsid w:val="00385837"/>
    <w:rsid w:val="004931D1"/>
    <w:rsid w:val="00493EBA"/>
    <w:rsid w:val="004B0AC8"/>
    <w:rsid w:val="004B4B22"/>
    <w:rsid w:val="00517341"/>
    <w:rsid w:val="00531E57"/>
    <w:rsid w:val="00550DAE"/>
    <w:rsid w:val="005A63A5"/>
    <w:rsid w:val="005B46E1"/>
    <w:rsid w:val="005D5936"/>
    <w:rsid w:val="00605D25"/>
    <w:rsid w:val="0061198B"/>
    <w:rsid w:val="006332E6"/>
    <w:rsid w:val="00635EB7"/>
    <w:rsid w:val="00635EED"/>
    <w:rsid w:val="00714EF1"/>
    <w:rsid w:val="007351BE"/>
    <w:rsid w:val="00736405"/>
    <w:rsid w:val="007530D3"/>
    <w:rsid w:val="00761643"/>
    <w:rsid w:val="007E3F40"/>
    <w:rsid w:val="00811415"/>
    <w:rsid w:val="008969F7"/>
    <w:rsid w:val="008B63D0"/>
    <w:rsid w:val="00971D22"/>
    <w:rsid w:val="0098530D"/>
    <w:rsid w:val="009B37E9"/>
    <w:rsid w:val="009D5E27"/>
    <w:rsid w:val="00A626B9"/>
    <w:rsid w:val="00A64B85"/>
    <w:rsid w:val="00AA4990"/>
    <w:rsid w:val="00AD398B"/>
    <w:rsid w:val="00AF0036"/>
    <w:rsid w:val="00B3148C"/>
    <w:rsid w:val="00B4080E"/>
    <w:rsid w:val="00B95E57"/>
    <w:rsid w:val="00BA074E"/>
    <w:rsid w:val="00BA66DF"/>
    <w:rsid w:val="00C57198"/>
    <w:rsid w:val="00C708D5"/>
    <w:rsid w:val="00C71253"/>
    <w:rsid w:val="00CD40DA"/>
    <w:rsid w:val="00CE3C19"/>
    <w:rsid w:val="00D1401B"/>
    <w:rsid w:val="00D26745"/>
    <w:rsid w:val="00D31C33"/>
    <w:rsid w:val="00D70338"/>
    <w:rsid w:val="00D8111E"/>
    <w:rsid w:val="00D829C3"/>
    <w:rsid w:val="00DA149A"/>
    <w:rsid w:val="00DA244C"/>
    <w:rsid w:val="00DF0213"/>
    <w:rsid w:val="00E35CE7"/>
    <w:rsid w:val="00E35E1C"/>
    <w:rsid w:val="00E40291"/>
    <w:rsid w:val="00E41F45"/>
    <w:rsid w:val="00E51E47"/>
    <w:rsid w:val="00E76DA4"/>
    <w:rsid w:val="00EA5C93"/>
    <w:rsid w:val="00ED2E4E"/>
    <w:rsid w:val="00F04FE6"/>
    <w:rsid w:val="00F222EF"/>
    <w:rsid w:val="00F61755"/>
    <w:rsid w:val="00F873EF"/>
    <w:rsid w:val="00FB0DEF"/>
    <w:rsid w:val="00FF20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1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4F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90"/>
    <w:rPr>
      <w:rFonts w:ascii="Tahoma" w:hAnsi="Tahoma" w:cs="Tahoma"/>
      <w:sz w:val="16"/>
      <w:szCs w:val="16"/>
    </w:rPr>
  </w:style>
  <w:style w:type="paragraph" w:styleId="a6">
    <w:name w:val="No Spacing"/>
    <w:link w:val="a7"/>
    <w:qFormat/>
    <w:rsid w:val="00286AE5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7">
    <w:name w:val="Без интервала Знак"/>
    <w:basedOn w:val="a0"/>
    <w:link w:val="a6"/>
    <w:locked/>
    <w:rsid w:val="00286AE5"/>
    <w:rPr>
      <w:rFonts w:ascii="Calibri" w:eastAsia="Calibri" w:hAnsi="Calibri" w:cs="Calibri"/>
      <w:lang w:eastAsia="ar-SA"/>
    </w:rPr>
  </w:style>
  <w:style w:type="paragraph" w:styleId="a8">
    <w:name w:val="header"/>
    <w:basedOn w:val="a"/>
    <w:link w:val="a9"/>
    <w:uiPriority w:val="99"/>
    <w:semiHidden/>
    <w:unhideWhenUsed/>
    <w:rsid w:val="00C7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C71253"/>
  </w:style>
  <w:style w:type="paragraph" w:styleId="aa">
    <w:name w:val="footer"/>
    <w:basedOn w:val="a"/>
    <w:link w:val="ab"/>
    <w:uiPriority w:val="99"/>
    <w:unhideWhenUsed/>
    <w:rsid w:val="00C712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C712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2D486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2D486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2D486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2D4861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uiPriority w:val="99"/>
    <w:semiHidden/>
    <w:unhideWhenUsed/>
    <w:rsid w:val="00F04FE6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AA49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A49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05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06E2FBAA7721691371E976044DECD88E05A9BFDE52F34CB69BE77FD88FR8iD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5CDD65236B4AA229F523C2A6DE7C1457FA62EF07824A88361A8AEAEBF076A59619031D50D178D9113F9521F85A049C5A3AFB5D2C3E7DF380DL9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537B7A4E9F69E4B0FBACAC8CBFF7F7138B44743540BDD88EFAF00B479G3r6K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D2F54D-3E21-4C20-9E49-1F4FCA1DCE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352</TotalTime>
  <Pages>24</Pages>
  <Words>7281</Words>
  <Characters>41502</Characters>
  <Application>Microsoft Office Word</Application>
  <DocSecurity>0</DocSecurity>
  <Lines>345</Lines>
  <Paragraphs>97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Городникова Наталья</dc:creator>
  <cp:lastModifiedBy>user</cp:lastModifiedBy>
  <cp:revision>10</cp:revision>
  <cp:lastPrinted>2018-10-23T06:47:00Z</cp:lastPrinted>
  <dcterms:created xsi:type="dcterms:W3CDTF">2019-03-20T08:25:00Z</dcterms:created>
  <dcterms:modified xsi:type="dcterms:W3CDTF">2019-12-10T08:48:00Z</dcterms:modified>
</cp:coreProperties>
</file>