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A2338E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57D0" w:rsidRPr="00A2338E" w:rsidRDefault="00625E11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A2338E">
        <w:rPr>
          <w:rFonts w:ascii="Times New Roman" w:hAnsi="Times New Roman" w:cs="Times New Roman"/>
          <w:b/>
          <w:sz w:val="28"/>
          <w:szCs w:val="28"/>
        </w:rPr>
        <w:t>т</w:t>
      </w:r>
      <w:r w:rsidR="00B92948" w:rsidRPr="00A2338E">
        <w:rPr>
          <w:rFonts w:ascii="Times New Roman" w:hAnsi="Times New Roman" w:cs="Times New Roman"/>
          <w:b/>
          <w:sz w:val="28"/>
          <w:szCs w:val="28"/>
        </w:rPr>
        <w:t xml:space="preserve"> 14 марта 2022</w:t>
      </w:r>
      <w:r w:rsidR="005557D0" w:rsidRPr="00A2338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65A40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B92948" w:rsidRPr="00A2338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A40">
        <w:rPr>
          <w:rFonts w:ascii="Times New Roman" w:hAnsi="Times New Roman" w:cs="Times New Roman"/>
          <w:b/>
          <w:sz w:val="28"/>
          <w:szCs w:val="28"/>
        </w:rPr>
        <w:t>178</w:t>
      </w:r>
      <w:r w:rsidRPr="00A2338E">
        <w:rPr>
          <w:rFonts w:ascii="Times New Roman" w:hAnsi="Times New Roman" w:cs="Times New Roman"/>
          <w:b/>
          <w:sz w:val="28"/>
          <w:szCs w:val="28"/>
        </w:rPr>
        <w:t>/04</w:t>
      </w:r>
      <w:r w:rsidR="005557D0" w:rsidRPr="00A23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168" w:rsidRPr="00A2338E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2948" w:rsidRPr="00A2338E" w:rsidRDefault="00B92948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948" w:rsidRPr="00A2338E" w:rsidRDefault="00B92948" w:rsidP="00B929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размера стоимости</w:t>
      </w:r>
      <w:r w:rsidRPr="00A23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3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движимого имущества, подлежащего учет</w:t>
      </w:r>
      <w:r w:rsidRPr="00A23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Pr="00A23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</w:t>
      </w:r>
      <w:r w:rsidRPr="00A23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еестре муниципального имущества</w:t>
      </w:r>
      <w:r w:rsidRPr="00A2338E">
        <w:rPr>
          <w:rFonts w:ascii="Times New Roman" w:hAnsi="Times New Roman" w:cs="Times New Roman"/>
          <w:b/>
          <w:sz w:val="28"/>
          <w:szCs w:val="28"/>
        </w:rPr>
        <w:t xml:space="preserve"> Малоекатериновского муниципального  образования </w:t>
      </w:r>
      <w:r w:rsidRPr="00A23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Калининского</w:t>
      </w:r>
      <w:r w:rsidRPr="00A233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92948" w:rsidRPr="00A2338E" w:rsidRDefault="00B92948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D0" w:rsidRPr="00A2338E" w:rsidRDefault="0066228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92948" w:rsidRPr="00A2338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</w:t>
      </w:r>
      <w:r w:rsidR="00B92948" w:rsidRPr="00A2338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557D0" w:rsidRPr="00A2338E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625E11" w:rsidRPr="00A2338E">
        <w:rPr>
          <w:rFonts w:ascii="Times New Roman" w:hAnsi="Times New Roman" w:cs="Times New Roman"/>
          <w:sz w:val="28"/>
          <w:szCs w:val="28"/>
        </w:rPr>
        <w:t xml:space="preserve"> </w:t>
      </w:r>
      <w:r w:rsidR="005557D0" w:rsidRPr="00A2338E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</w:t>
      </w:r>
      <w:r w:rsidRPr="00662280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Прокуратуры Калининского района Саратовской области</w:t>
      </w:r>
      <w:r w:rsidR="005557D0" w:rsidRPr="00A2338E">
        <w:rPr>
          <w:rFonts w:ascii="Times New Roman" w:hAnsi="Times New Roman" w:cs="Times New Roman"/>
          <w:sz w:val="28"/>
          <w:szCs w:val="28"/>
        </w:rPr>
        <w:t xml:space="preserve"> Совет депутатов Малоекатериновского муниципального образования</w:t>
      </w:r>
      <w:r w:rsidR="001070B8" w:rsidRPr="00A2338E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662280" w:rsidRDefault="0066228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EC2" w:rsidRPr="00A2338E" w:rsidRDefault="007C6EC2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8E">
        <w:rPr>
          <w:rFonts w:ascii="Times New Roman" w:hAnsi="Times New Roman" w:cs="Times New Roman"/>
          <w:sz w:val="28"/>
          <w:szCs w:val="28"/>
        </w:rPr>
        <w:t>РЕШИЛ:</w:t>
      </w:r>
    </w:p>
    <w:p w:rsidR="00B92948" w:rsidRPr="00A2338E" w:rsidRDefault="00B92948" w:rsidP="00B92948">
      <w:pPr>
        <w:pStyle w:val="ab"/>
        <w:ind w:firstLine="540"/>
        <w:jc w:val="both"/>
        <w:rPr>
          <w:color w:val="000000"/>
        </w:rPr>
      </w:pPr>
      <w:r w:rsidRPr="00A2338E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r w:rsidRPr="00A2338E">
        <w:rPr>
          <w:sz w:val="28"/>
          <w:szCs w:val="28"/>
        </w:rPr>
        <w:t>Малоекатериновского</w:t>
      </w:r>
      <w:r w:rsidRPr="00A2338E"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подлежит находящееся в собственности </w:t>
      </w:r>
      <w:r w:rsidRPr="00A2338E">
        <w:rPr>
          <w:sz w:val="28"/>
          <w:szCs w:val="28"/>
        </w:rPr>
        <w:t>Малоекатериновского</w:t>
      </w:r>
      <w:r w:rsidRPr="00A2338E"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движимое имущество, стоимость которого превышает 3000 (три тысячи) рублей.</w:t>
      </w:r>
    </w:p>
    <w:p w:rsidR="00B92948" w:rsidRPr="00A2338E" w:rsidRDefault="00B92948" w:rsidP="00B92948">
      <w:pPr>
        <w:pStyle w:val="ab"/>
        <w:ind w:firstLine="540"/>
        <w:jc w:val="both"/>
        <w:rPr>
          <w:color w:val="000000"/>
        </w:rPr>
      </w:pPr>
      <w:r w:rsidRPr="00A2338E">
        <w:rPr>
          <w:color w:val="000000"/>
          <w:sz w:val="28"/>
          <w:szCs w:val="28"/>
        </w:rPr>
        <w:t xml:space="preserve">2. Установить, что находящиеся в собственности </w:t>
      </w:r>
      <w:r w:rsidRPr="00A2338E">
        <w:rPr>
          <w:sz w:val="28"/>
          <w:szCs w:val="28"/>
        </w:rPr>
        <w:t>Малоекатериновского</w:t>
      </w:r>
      <w:r w:rsidRPr="00A2338E"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 w:rsidRPr="00A2338E">
        <w:rPr>
          <w:sz w:val="28"/>
          <w:szCs w:val="28"/>
        </w:rPr>
        <w:t>Малоекатериновского</w:t>
      </w:r>
      <w:r w:rsidRPr="00A2338E">
        <w:rPr>
          <w:color w:val="000000"/>
          <w:sz w:val="28"/>
          <w:szCs w:val="28"/>
        </w:rPr>
        <w:t xml:space="preserve"> муниципального </w:t>
      </w:r>
      <w:r w:rsidRPr="00A2338E">
        <w:rPr>
          <w:color w:val="000000"/>
          <w:sz w:val="28"/>
          <w:szCs w:val="28"/>
        </w:rPr>
        <w:lastRenderedPageBreak/>
        <w:t>образования Калининского муниципального района Саратовской области независимо от их стоимости.</w:t>
      </w:r>
    </w:p>
    <w:p w:rsidR="00B92948" w:rsidRPr="00A2338E" w:rsidRDefault="00B92948" w:rsidP="00B92948">
      <w:pPr>
        <w:pStyle w:val="ab"/>
        <w:ind w:firstLine="540"/>
        <w:jc w:val="both"/>
        <w:rPr>
          <w:color w:val="000000"/>
          <w:sz w:val="28"/>
          <w:szCs w:val="28"/>
        </w:rPr>
      </w:pPr>
      <w:bookmarkStart w:id="0" w:name="Par12"/>
      <w:bookmarkEnd w:id="0"/>
      <w:r w:rsidRPr="00A2338E">
        <w:rPr>
          <w:color w:val="000000"/>
          <w:sz w:val="28"/>
          <w:szCs w:val="28"/>
        </w:rPr>
        <w:t xml:space="preserve">3. Установить, что включению в реестр муниципального имущества </w:t>
      </w:r>
      <w:r w:rsidRPr="00A2338E">
        <w:rPr>
          <w:sz w:val="28"/>
          <w:szCs w:val="28"/>
        </w:rPr>
        <w:t>Малоекатериновского</w:t>
      </w:r>
      <w:r w:rsidRPr="00A2338E"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подлежат принятые к бухгалтерскому учету подарки, стоимость которых превышает 3000 (три тысячи) рублей, полученные лицами, замещающими муниципальные должности, муниципальными служащими </w:t>
      </w:r>
      <w:r w:rsidRPr="00A2338E">
        <w:rPr>
          <w:sz w:val="28"/>
          <w:szCs w:val="28"/>
        </w:rPr>
        <w:t xml:space="preserve">Малоекатериновского </w:t>
      </w:r>
      <w:r w:rsidRPr="00A2338E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 w:rsidR="00EF5047" w:rsidRPr="00A2338E" w:rsidRDefault="00B92948" w:rsidP="00B92948">
      <w:pPr>
        <w:pStyle w:val="ab"/>
        <w:ind w:firstLine="540"/>
        <w:jc w:val="both"/>
        <w:rPr>
          <w:color w:val="000000"/>
          <w:sz w:val="28"/>
          <w:szCs w:val="28"/>
        </w:rPr>
      </w:pPr>
      <w:r w:rsidRPr="00A2338E">
        <w:rPr>
          <w:sz w:val="28"/>
          <w:szCs w:val="28"/>
        </w:rPr>
        <w:t>4</w:t>
      </w:r>
      <w:r w:rsidR="00F33239" w:rsidRPr="00A2338E">
        <w:rPr>
          <w:sz w:val="28"/>
          <w:szCs w:val="28"/>
        </w:rPr>
        <w:t xml:space="preserve">. </w:t>
      </w:r>
      <w:r w:rsidR="001A1DDB" w:rsidRPr="00A2338E">
        <w:rPr>
          <w:sz w:val="28"/>
          <w:szCs w:val="28"/>
        </w:rPr>
        <w:t>Настоящее решение</w:t>
      </w:r>
      <w:r w:rsidR="00625E11" w:rsidRPr="00A2338E">
        <w:rPr>
          <w:sz w:val="28"/>
          <w:szCs w:val="28"/>
        </w:rPr>
        <w:t xml:space="preserve"> вступает в силу</w:t>
      </w:r>
      <w:r w:rsidR="001A1DDB" w:rsidRPr="00A2338E">
        <w:rPr>
          <w:sz w:val="28"/>
          <w:szCs w:val="28"/>
        </w:rPr>
        <w:t xml:space="preserve"> </w:t>
      </w:r>
      <w:r w:rsidR="00625E11" w:rsidRPr="00A2338E">
        <w:rPr>
          <w:sz w:val="28"/>
          <w:szCs w:val="28"/>
        </w:rPr>
        <w:t>со дня его официального опубликования (обнародования).</w:t>
      </w:r>
    </w:p>
    <w:p w:rsidR="00A714AF" w:rsidRPr="00A2338E" w:rsidRDefault="00A714AF" w:rsidP="00A714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948" w:rsidRPr="00A2338E" w:rsidRDefault="00B92948" w:rsidP="00A714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4AF" w:rsidRPr="00A2338E" w:rsidRDefault="00A714AF" w:rsidP="00A714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948" w:rsidRPr="00A2338E" w:rsidRDefault="00B92948" w:rsidP="00B92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>Глава Малоекатериновского МО                               Н.В.Белюкова</w:t>
      </w:r>
    </w:p>
    <w:p w:rsidR="00625E11" w:rsidRPr="00A2338E" w:rsidRDefault="00625E11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C7B" w:rsidRPr="00A2338E" w:rsidRDefault="00606C7B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A2338E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7A4D" w:rsidRPr="00A2338E" w:rsidSect="00227E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4B" w:rsidRDefault="007E4D4B" w:rsidP="00F33239">
      <w:pPr>
        <w:spacing w:after="0" w:line="240" w:lineRule="auto"/>
      </w:pPr>
      <w:r>
        <w:separator/>
      </w:r>
    </w:p>
  </w:endnote>
  <w:endnote w:type="continuationSeparator" w:id="1">
    <w:p w:rsidR="007E4D4B" w:rsidRDefault="007E4D4B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69282"/>
      <w:docPartObj>
        <w:docPartGallery w:val="Page Numbers (Bottom of Page)"/>
        <w:docPartUnique/>
      </w:docPartObj>
    </w:sdtPr>
    <w:sdtContent>
      <w:p w:rsidR="00197A4D" w:rsidRDefault="00FC1E75">
        <w:pPr>
          <w:pStyle w:val="a8"/>
          <w:jc w:val="center"/>
        </w:pPr>
        <w:fldSimple w:instr=" PAGE   \* MERGEFORMAT ">
          <w:r w:rsidR="000106AC">
            <w:rPr>
              <w:noProof/>
            </w:rPr>
            <w:t>1</w:t>
          </w:r>
        </w:fldSimple>
      </w:p>
    </w:sdtContent>
  </w:sdt>
  <w:p w:rsidR="00F33239" w:rsidRDefault="00F33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4B" w:rsidRDefault="007E4D4B" w:rsidP="00F33239">
      <w:pPr>
        <w:spacing w:after="0" w:line="240" w:lineRule="auto"/>
      </w:pPr>
      <w:r>
        <w:separator/>
      </w:r>
    </w:p>
  </w:footnote>
  <w:footnote w:type="continuationSeparator" w:id="1">
    <w:p w:rsidR="007E4D4B" w:rsidRDefault="007E4D4B" w:rsidP="00F3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0106AC"/>
    <w:rsid w:val="00075EF6"/>
    <w:rsid w:val="00106B8E"/>
    <w:rsid w:val="00106DCF"/>
    <w:rsid w:val="001070B8"/>
    <w:rsid w:val="001675C2"/>
    <w:rsid w:val="00183509"/>
    <w:rsid w:val="00197A4D"/>
    <w:rsid w:val="001A1DDB"/>
    <w:rsid w:val="001A3BB2"/>
    <w:rsid w:val="00227EAF"/>
    <w:rsid w:val="0027284B"/>
    <w:rsid w:val="002F4A0B"/>
    <w:rsid w:val="0037123D"/>
    <w:rsid w:val="00382C7D"/>
    <w:rsid w:val="003A7B72"/>
    <w:rsid w:val="003C74E8"/>
    <w:rsid w:val="003F59C3"/>
    <w:rsid w:val="003F5E05"/>
    <w:rsid w:val="004242A1"/>
    <w:rsid w:val="004E48EC"/>
    <w:rsid w:val="00523BBC"/>
    <w:rsid w:val="005355FC"/>
    <w:rsid w:val="005549DD"/>
    <w:rsid w:val="005557D0"/>
    <w:rsid w:val="00567AE7"/>
    <w:rsid w:val="00571F79"/>
    <w:rsid w:val="005D732B"/>
    <w:rsid w:val="00606C7B"/>
    <w:rsid w:val="00625E11"/>
    <w:rsid w:val="00662280"/>
    <w:rsid w:val="00665A40"/>
    <w:rsid w:val="006774C3"/>
    <w:rsid w:val="006E6E27"/>
    <w:rsid w:val="007B13BE"/>
    <w:rsid w:val="007C4A6E"/>
    <w:rsid w:val="007C6EC2"/>
    <w:rsid w:val="007E4D4B"/>
    <w:rsid w:val="0085471B"/>
    <w:rsid w:val="00916B47"/>
    <w:rsid w:val="009E1003"/>
    <w:rsid w:val="00A20B8B"/>
    <w:rsid w:val="00A2338E"/>
    <w:rsid w:val="00A42168"/>
    <w:rsid w:val="00A714AF"/>
    <w:rsid w:val="00B30211"/>
    <w:rsid w:val="00B30A3F"/>
    <w:rsid w:val="00B92948"/>
    <w:rsid w:val="00BB13D6"/>
    <w:rsid w:val="00BF7634"/>
    <w:rsid w:val="00C20CCC"/>
    <w:rsid w:val="00C82C26"/>
    <w:rsid w:val="00CF039E"/>
    <w:rsid w:val="00D87B2B"/>
    <w:rsid w:val="00D9128D"/>
    <w:rsid w:val="00E34A6E"/>
    <w:rsid w:val="00E43EFA"/>
    <w:rsid w:val="00E47458"/>
    <w:rsid w:val="00E80651"/>
    <w:rsid w:val="00EC460D"/>
    <w:rsid w:val="00EF5047"/>
    <w:rsid w:val="00F074E3"/>
    <w:rsid w:val="00F24813"/>
    <w:rsid w:val="00F33239"/>
    <w:rsid w:val="00FC1E75"/>
    <w:rsid w:val="00F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2021-11-29T07:29:00Z</cp:lastPrinted>
  <dcterms:created xsi:type="dcterms:W3CDTF">2014-11-17T11:28:00Z</dcterms:created>
  <dcterms:modified xsi:type="dcterms:W3CDTF">2022-03-11T08:00:00Z</dcterms:modified>
</cp:coreProperties>
</file>