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14518A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 октября  2022 года № 77-п</w:t>
      </w:r>
    </w:p>
    <w:p w:rsidR="00E67863" w:rsidRPr="0045549C" w:rsidRDefault="00E6786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</w:t>
      </w:r>
      <w:r w:rsidR="00FF2A4C">
        <w:rPr>
          <w:rFonts w:ascii="Times New Roman" w:hAnsi="Times New Roman" w:cs="Times New Roman"/>
          <w:b/>
          <w:sz w:val="24"/>
          <w:szCs w:val="24"/>
        </w:rPr>
        <w:t>, от 03.04.2022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3A02EB">
        <w:rPr>
          <w:rFonts w:ascii="Times New Roman" w:hAnsi="Times New Roman" w:cs="Times New Roman"/>
          <w:sz w:val="24"/>
          <w:szCs w:val="24"/>
        </w:rPr>
        <w:t xml:space="preserve">, </w:t>
      </w:r>
      <w:r w:rsidR="0082502D">
        <w:rPr>
          <w:rFonts w:ascii="Times New Roman" w:hAnsi="Times New Roman" w:cs="Times New Roman"/>
          <w:sz w:val="24"/>
          <w:szCs w:val="24"/>
        </w:rPr>
        <w:t>от 28.07.2022 г. № 90-200</w:t>
      </w:r>
      <w:proofErr w:type="gramEnd"/>
      <w:r w:rsidR="0082502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2502D">
        <w:rPr>
          <w:rFonts w:ascii="Times New Roman" w:hAnsi="Times New Roman" w:cs="Times New Roman"/>
          <w:sz w:val="24"/>
          <w:szCs w:val="24"/>
        </w:rPr>
        <w:t>04</w:t>
      </w:r>
      <w:r w:rsidR="0001070F">
        <w:rPr>
          <w:rFonts w:ascii="Times New Roman" w:hAnsi="Times New Roman" w:cs="Times New Roman"/>
          <w:sz w:val="24"/>
          <w:szCs w:val="24"/>
        </w:rPr>
        <w:t>, от 07.09.2022 г. № 92-202/04</w:t>
      </w:r>
      <w:r w:rsidR="00B302D6" w:rsidRPr="0082502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26430" w:rsidRPr="0045549C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  <w:proofErr w:type="gramEnd"/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Pr="0045549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E26430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4518A" w:rsidRDefault="0014518A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18" w:rsidRDefault="00E54318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0012C5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E352F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14518A">
        <w:rPr>
          <w:rFonts w:ascii="Times New Roman" w:hAnsi="Times New Roman" w:cs="Times New Roman"/>
          <w:bCs/>
          <w:sz w:val="24"/>
          <w:szCs w:val="24"/>
        </w:rPr>
        <w:t>06.10. 2022 года № 77-п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82502D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580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2502D">
        <w:rPr>
          <w:rFonts w:ascii="Times New Roman" w:hAnsi="Times New Roman" w:cs="Times New Roman"/>
          <w:sz w:val="24"/>
          <w:szCs w:val="24"/>
        </w:rPr>
        <w:t xml:space="preserve"> год  – 580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1495,1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1495,1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Привлечение жителей к участию в решении </w:t>
      </w:r>
      <w:proofErr w:type="spell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проблемблагоустройства</w:t>
      </w:r>
      <w:proofErr w:type="spell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581960" w:rsidRPr="0045549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1070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F0C0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1070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768C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6F0C0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82502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580</w:t>
            </w:r>
            <w:r w:rsidR="00C466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4C" w:rsidRDefault="0031734C" w:rsidP="00D972BF">
      <w:pPr>
        <w:spacing w:after="0" w:line="240" w:lineRule="auto"/>
      </w:pPr>
      <w:r>
        <w:separator/>
      </w:r>
    </w:p>
  </w:endnote>
  <w:endnote w:type="continuationSeparator" w:id="0">
    <w:p w:rsidR="0031734C" w:rsidRDefault="0031734C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14518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4C" w:rsidRDefault="0031734C" w:rsidP="00D972BF">
      <w:pPr>
        <w:spacing w:after="0" w:line="240" w:lineRule="auto"/>
      </w:pPr>
      <w:r>
        <w:separator/>
      </w:r>
    </w:p>
  </w:footnote>
  <w:footnote w:type="continuationSeparator" w:id="0">
    <w:p w:rsidR="0031734C" w:rsidRDefault="0031734C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272D"/>
    <w:rsid w:val="005A3B03"/>
    <w:rsid w:val="005A5B1C"/>
    <w:rsid w:val="005B3442"/>
    <w:rsid w:val="005B7AFB"/>
    <w:rsid w:val="005D0941"/>
    <w:rsid w:val="005E3E97"/>
    <w:rsid w:val="005E524D"/>
    <w:rsid w:val="005E7622"/>
    <w:rsid w:val="005F1548"/>
    <w:rsid w:val="005F3611"/>
    <w:rsid w:val="006062DB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02D6"/>
    <w:rsid w:val="00B32D2B"/>
    <w:rsid w:val="00B32DAA"/>
    <w:rsid w:val="00B33698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4661F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40FC0"/>
    <w:rsid w:val="00D45BF5"/>
    <w:rsid w:val="00D601D1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3B55"/>
    <w:rsid w:val="00E26430"/>
    <w:rsid w:val="00E352FC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0F92-B35D-4B82-9A09-11B48A60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2022-07-29T06:11:00Z</cp:lastPrinted>
  <dcterms:created xsi:type="dcterms:W3CDTF">2022-10-06T05:49:00Z</dcterms:created>
  <dcterms:modified xsi:type="dcterms:W3CDTF">2022-10-06T05:49:00Z</dcterms:modified>
</cp:coreProperties>
</file>