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D0" w:rsidRPr="00B247CB" w:rsidRDefault="005557D0" w:rsidP="007321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47CB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5557D0" w:rsidRPr="00B247CB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47CB">
        <w:rPr>
          <w:rFonts w:ascii="Times New Roman" w:hAnsi="Times New Roman" w:cs="Times New Roman"/>
          <w:b/>
          <w:sz w:val="26"/>
          <w:szCs w:val="26"/>
        </w:rPr>
        <w:t>МАЛОЕКАТЕРИНОВСКОГО МУНИЦИПАЛЬНОГО ОБРАЗОВАНИЯ</w:t>
      </w:r>
    </w:p>
    <w:p w:rsidR="005557D0" w:rsidRPr="00B247CB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47CB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5557D0" w:rsidRPr="00B247CB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47C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557D0" w:rsidRPr="00B247CB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57D0" w:rsidRPr="00B247CB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47C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321F7" w:rsidRPr="00B247CB" w:rsidRDefault="007321F7" w:rsidP="00F3323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557D0" w:rsidRPr="00B247CB" w:rsidRDefault="00B247CB" w:rsidP="00F3323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247CB">
        <w:rPr>
          <w:rFonts w:ascii="Times New Roman" w:hAnsi="Times New Roman" w:cs="Times New Roman"/>
          <w:b/>
          <w:sz w:val="26"/>
          <w:szCs w:val="26"/>
        </w:rPr>
        <w:t>о</w:t>
      </w:r>
      <w:r w:rsidR="005557D0" w:rsidRPr="00B247CB">
        <w:rPr>
          <w:rFonts w:ascii="Times New Roman" w:hAnsi="Times New Roman" w:cs="Times New Roman"/>
          <w:b/>
          <w:sz w:val="26"/>
          <w:szCs w:val="26"/>
        </w:rPr>
        <w:t>т</w:t>
      </w:r>
      <w:r w:rsidR="00667D07" w:rsidRPr="00B247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27F4" w:rsidRPr="00B247CB">
        <w:rPr>
          <w:rFonts w:ascii="Times New Roman" w:hAnsi="Times New Roman" w:cs="Times New Roman"/>
          <w:b/>
          <w:sz w:val="26"/>
          <w:szCs w:val="26"/>
        </w:rPr>
        <w:t xml:space="preserve">16 </w:t>
      </w:r>
      <w:r w:rsidR="00694C9D" w:rsidRPr="00B247CB">
        <w:rPr>
          <w:rFonts w:ascii="Times New Roman" w:hAnsi="Times New Roman" w:cs="Times New Roman"/>
          <w:b/>
          <w:sz w:val="26"/>
          <w:szCs w:val="26"/>
        </w:rPr>
        <w:t>июня</w:t>
      </w:r>
      <w:r w:rsidR="00DE7176" w:rsidRPr="00B247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4C9D" w:rsidRPr="00B247CB">
        <w:rPr>
          <w:rFonts w:ascii="Times New Roman" w:hAnsi="Times New Roman" w:cs="Times New Roman"/>
          <w:b/>
          <w:sz w:val="26"/>
          <w:szCs w:val="26"/>
        </w:rPr>
        <w:t>202</w:t>
      </w:r>
      <w:r w:rsidR="00DA27F4" w:rsidRPr="00B247CB">
        <w:rPr>
          <w:rFonts w:ascii="Times New Roman" w:hAnsi="Times New Roman" w:cs="Times New Roman"/>
          <w:b/>
          <w:sz w:val="26"/>
          <w:szCs w:val="26"/>
        </w:rPr>
        <w:t>5</w:t>
      </w:r>
      <w:r w:rsidR="005557D0" w:rsidRPr="00B247CB">
        <w:rPr>
          <w:rFonts w:ascii="Times New Roman" w:hAnsi="Times New Roman" w:cs="Times New Roman"/>
          <w:b/>
          <w:sz w:val="26"/>
          <w:szCs w:val="26"/>
        </w:rPr>
        <w:t xml:space="preserve"> года №</w:t>
      </w:r>
      <w:r w:rsidR="00DA27F4" w:rsidRPr="00B247CB">
        <w:rPr>
          <w:rFonts w:ascii="Times New Roman" w:hAnsi="Times New Roman" w:cs="Times New Roman"/>
          <w:b/>
          <w:sz w:val="26"/>
          <w:szCs w:val="26"/>
        </w:rPr>
        <w:t xml:space="preserve"> 58-110/05</w:t>
      </w:r>
      <w:r w:rsidR="00DE7176" w:rsidRPr="00B247C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2168" w:rsidRPr="00B247CB" w:rsidRDefault="00A42168" w:rsidP="00A4216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557D0" w:rsidRPr="00B247CB" w:rsidRDefault="00E47458" w:rsidP="00110F8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247C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</w:t>
      </w:r>
      <w:r w:rsidR="00625E11" w:rsidRPr="00B247CB">
        <w:rPr>
          <w:rFonts w:ascii="Times New Roman" w:hAnsi="Times New Roman" w:cs="Times New Roman"/>
          <w:b/>
          <w:sz w:val="26"/>
          <w:szCs w:val="26"/>
        </w:rPr>
        <w:t xml:space="preserve">Совета депутатов Малоекатериновского муниципального образования Калининского муниципального района Саратовской области </w:t>
      </w:r>
      <w:r w:rsidR="00A42168" w:rsidRPr="00B247CB">
        <w:rPr>
          <w:rFonts w:ascii="Times New Roman" w:hAnsi="Times New Roman" w:cs="Times New Roman"/>
          <w:b/>
          <w:sz w:val="26"/>
          <w:szCs w:val="26"/>
        </w:rPr>
        <w:t>от 12 ноября 2014 года № 50-24/03«</w:t>
      </w:r>
      <w:r w:rsidR="005557D0" w:rsidRPr="00B247CB">
        <w:rPr>
          <w:rFonts w:ascii="Times New Roman" w:hAnsi="Times New Roman" w:cs="Times New Roman"/>
          <w:b/>
          <w:sz w:val="26"/>
          <w:szCs w:val="26"/>
        </w:rPr>
        <w:t>Об установлении земельного налога</w:t>
      </w:r>
      <w:r w:rsidR="00694C9D" w:rsidRPr="00B247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7D0" w:rsidRPr="00B247CB">
        <w:rPr>
          <w:rFonts w:ascii="Times New Roman" w:hAnsi="Times New Roman" w:cs="Times New Roman"/>
          <w:b/>
          <w:sz w:val="26"/>
          <w:szCs w:val="26"/>
        </w:rPr>
        <w:t>на территории Малоекатериновского</w:t>
      </w:r>
      <w:r w:rsidR="00694C9D" w:rsidRPr="00B247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7D0" w:rsidRPr="00B247CB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A42168" w:rsidRPr="00B247CB">
        <w:rPr>
          <w:rFonts w:ascii="Times New Roman" w:hAnsi="Times New Roman" w:cs="Times New Roman"/>
          <w:b/>
          <w:sz w:val="26"/>
          <w:szCs w:val="26"/>
        </w:rPr>
        <w:t>»</w:t>
      </w:r>
      <w:r w:rsidR="00AB2774" w:rsidRPr="00B247CB">
        <w:rPr>
          <w:rFonts w:ascii="Times New Roman" w:hAnsi="Times New Roman" w:cs="Times New Roman"/>
          <w:b/>
          <w:sz w:val="26"/>
          <w:szCs w:val="26"/>
        </w:rPr>
        <w:t xml:space="preserve"> (с изменениями от 23.11.2021 г. № 65-155/04</w:t>
      </w:r>
      <w:r w:rsidR="002E0439" w:rsidRPr="00B247CB">
        <w:rPr>
          <w:rFonts w:ascii="Times New Roman" w:hAnsi="Times New Roman" w:cs="Times New Roman"/>
          <w:b/>
          <w:sz w:val="26"/>
          <w:szCs w:val="26"/>
        </w:rPr>
        <w:t>, от 14.03.2022 г.</w:t>
      </w:r>
      <w:r w:rsidR="00E25EF9" w:rsidRPr="00B247CB">
        <w:rPr>
          <w:rFonts w:ascii="Times New Roman" w:hAnsi="Times New Roman" w:cs="Times New Roman"/>
          <w:b/>
          <w:sz w:val="26"/>
          <w:szCs w:val="26"/>
        </w:rPr>
        <w:t xml:space="preserve"> № 77</w:t>
      </w:r>
      <w:r w:rsidR="00110F87" w:rsidRPr="00B247CB">
        <w:rPr>
          <w:rFonts w:ascii="Times New Roman" w:hAnsi="Times New Roman" w:cs="Times New Roman"/>
          <w:b/>
          <w:sz w:val="26"/>
          <w:szCs w:val="26"/>
        </w:rPr>
        <w:t>-177/04</w:t>
      </w:r>
      <w:r w:rsidR="002E0439" w:rsidRPr="00B247CB">
        <w:rPr>
          <w:rFonts w:ascii="Times New Roman" w:hAnsi="Times New Roman" w:cs="Times New Roman"/>
          <w:b/>
          <w:sz w:val="26"/>
          <w:szCs w:val="26"/>
        </w:rPr>
        <w:t xml:space="preserve">, от 27.05.2022 г. </w:t>
      </w:r>
      <w:r w:rsidR="00F13878" w:rsidRPr="00B247CB">
        <w:rPr>
          <w:rFonts w:ascii="Times New Roman" w:hAnsi="Times New Roman" w:cs="Times New Roman"/>
          <w:b/>
          <w:sz w:val="26"/>
          <w:szCs w:val="26"/>
        </w:rPr>
        <w:t>№ 83-189/04</w:t>
      </w:r>
      <w:r w:rsidR="002E0439" w:rsidRPr="00B247CB">
        <w:rPr>
          <w:rFonts w:ascii="Times New Roman" w:hAnsi="Times New Roman" w:cs="Times New Roman"/>
          <w:b/>
          <w:sz w:val="26"/>
          <w:szCs w:val="26"/>
        </w:rPr>
        <w:t xml:space="preserve">, от 21.11.2022 г. </w:t>
      </w:r>
      <w:r w:rsidR="00B17292" w:rsidRPr="00B247CB">
        <w:rPr>
          <w:rFonts w:ascii="Times New Roman" w:hAnsi="Times New Roman" w:cs="Times New Roman"/>
          <w:b/>
          <w:sz w:val="26"/>
          <w:szCs w:val="26"/>
        </w:rPr>
        <w:t xml:space="preserve"> №98-212/04</w:t>
      </w:r>
      <w:r w:rsidR="002E0439" w:rsidRPr="00B247CB">
        <w:rPr>
          <w:rFonts w:ascii="Times New Roman" w:hAnsi="Times New Roman" w:cs="Times New Roman"/>
          <w:b/>
          <w:sz w:val="26"/>
          <w:szCs w:val="26"/>
        </w:rPr>
        <w:t>, от 23.05.2023 г. № 111-236/04</w:t>
      </w:r>
      <w:r w:rsidR="00694C9D" w:rsidRPr="00B247CB">
        <w:rPr>
          <w:rFonts w:ascii="Times New Roman" w:hAnsi="Times New Roman" w:cs="Times New Roman"/>
          <w:b/>
          <w:sz w:val="26"/>
          <w:szCs w:val="26"/>
        </w:rPr>
        <w:t>, от 15</w:t>
      </w:r>
      <w:proofErr w:type="gramEnd"/>
      <w:r w:rsidR="00694C9D" w:rsidRPr="00B247CB">
        <w:rPr>
          <w:rFonts w:ascii="Times New Roman" w:hAnsi="Times New Roman" w:cs="Times New Roman"/>
          <w:b/>
          <w:sz w:val="26"/>
          <w:szCs w:val="26"/>
        </w:rPr>
        <w:t xml:space="preserve"> августа 2024 года № 33-68/05</w:t>
      </w:r>
      <w:r w:rsidR="00B17292" w:rsidRPr="00B247CB">
        <w:rPr>
          <w:rFonts w:ascii="Times New Roman" w:hAnsi="Times New Roman" w:cs="Times New Roman"/>
          <w:b/>
          <w:sz w:val="26"/>
          <w:szCs w:val="26"/>
        </w:rPr>
        <w:t>)</w:t>
      </w:r>
    </w:p>
    <w:p w:rsidR="00694C9D" w:rsidRPr="00B247CB" w:rsidRDefault="00694C9D" w:rsidP="00110F8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57D0" w:rsidRPr="00B247CB" w:rsidRDefault="00694C9D" w:rsidP="00694C9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247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со статьей 387 Налогового кодекса Российской Федерации,</w:t>
      </w:r>
      <w:r w:rsidR="00B247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47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247CB">
        <w:rPr>
          <w:rFonts w:ascii="Times New Roman" w:hAnsi="Times New Roman" w:cs="Times New Roman"/>
          <w:sz w:val="26"/>
          <w:szCs w:val="26"/>
        </w:rPr>
        <w:t>Уставом</w:t>
      </w:r>
      <w:r w:rsidR="005557D0" w:rsidRPr="00B247CB">
        <w:rPr>
          <w:rFonts w:ascii="Times New Roman" w:hAnsi="Times New Roman" w:cs="Times New Roman"/>
          <w:sz w:val="26"/>
          <w:szCs w:val="26"/>
        </w:rPr>
        <w:t xml:space="preserve"> Малоекатериновского</w:t>
      </w:r>
      <w:r w:rsidRPr="00B247CB">
        <w:rPr>
          <w:rFonts w:ascii="Times New Roman" w:hAnsi="Times New Roman" w:cs="Times New Roman"/>
          <w:sz w:val="26"/>
          <w:szCs w:val="26"/>
        </w:rPr>
        <w:t xml:space="preserve"> </w:t>
      </w:r>
      <w:r w:rsidR="005557D0" w:rsidRPr="00B247CB">
        <w:rPr>
          <w:rFonts w:ascii="Times New Roman" w:hAnsi="Times New Roman" w:cs="Times New Roman"/>
          <w:sz w:val="26"/>
          <w:szCs w:val="26"/>
        </w:rPr>
        <w:t>муниципального образования Калининского муниципального района Саратовской области, Совет депутатов Малоекатериновского муниципального образования</w:t>
      </w:r>
      <w:r w:rsidR="001070B8" w:rsidRPr="00B247CB">
        <w:rPr>
          <w:rFonts w:ascii="Times New Roman" w:hAnsi="Times New Roman" w:cs="Times New Roman"/>
          <w:sz w:val="26"/>
          <w:szCs w:val="26"/>
        </w:rPr>
        <w:t xml:space="preserve"> Калининского муниципального района Саратовской области</w:t>
      </w:r>
    </w:p>
    <w:p w:rsidR="007321F7" w:rsidRPr="00B247CB" w:rsidRDefault="007321F7" w:rsidP="00916B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6EC2" w:rsidRPr="00B247CB" w:rsidRDefault="007C6EC2" w:rsidP="00916B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7C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D27B2" w:rsidRPr="00B247CB" w:rsidRDefault="004D27B2" w:rsidP="00916B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326E" w:rsidRPr="00B247CB" w:rsidRDefault="002A58EF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7CB">
        <w:rPr>
          <w:rFonts w:ascii="Times New Roman" w:hAnsi="Times New Roman" w:cs="Times New Roman"/>
          <w:sz w:val="26"/>
          <w:szCs w:val="26"/>
        </w:rPr>
        <w:t xml:space="preserve">1. </w:t>
      </w:r>
      <w:r w:rsidR="0004326E" w:rsidRPr="00B247CB">
        <w:rPr>
          <w:sz w:val="26"/>
          <w:szCs w:val="26"/>
        </w:rPr>
        <w:t xml:space="preserve"> </w:t>
      </w:r>
      <w:r w:rsidR="0004326E" w:rsidRPr="00B247CB">
        <w:rPr>
          <w:rFonts w:ascii="Times New Roman" w:hAnsi="Times New Roman" w:cs="Times New Roman"/>
          <w:sz w:val="26"/>
          <w:szCs w:val="26"/>
        </w:rPr>
        <w:t xml:space="preserve">Внести изменения в решение Совета депутатов </w:t>
      </w:r>
      <w:r w:rsidRPr="00B247CB">
        <w:rPr>
          <w:rFonts w:ascii="Times New Roman" w:hAnsi="Times New Roman" w:cs="Times New Roman"/>
          <w:sz w:val="26"/>
          <w:szCs w:val="26"/>
        </w:rPr>
        <w:t xml:space="preserve">Малоекатериновского </w:t>
      </w:r>
      <w:r w:rsidR="0004326E" w:rsidRPr="00B247CB">
        <w:rPr>
          <w:rFonts w:ascii="Times New Roman" w:hAnsi="Times New Roman" w:cs="Times New Roman"/>
          <w:sz w:val="26"/>
          <w:szCs w:val="26"/>
        </w:rPr>
        <w:t>муниципального образования Калининского</w:t>
      </w:r>
      <w:r w:rsidRPr="00B247C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04326E" w:rsidRPr="00B247CB">
        <w:rPr>
          <w:rFonts w:ascii="Times New Roman" w:hAnsi="Times New Roman" w:cs="Times New Roman"/>
          <w:sz w:val="26"/>
          <w:szCs w:val="26"/>
        </w:rPr>
        <w:t xml:space="preserve"> района Саратовской области от </w:t>
      </w:r>
      <w:r w:rsidRPr="00B247CB">
        <w:rPr>
          <w:rFonts w:ascii="Times New Roman" w:hAnsi="Times New Roman" w:cs="Times New Roman"/>
          <w:sz w:val="26"/>
          <w:szCs w:val="26"/>
        </w:rPr>
        <w:t>12 ноября 2014 года № 50-24/03 «Об установлении земельного налога на территории Малоекатериновского муниципального образования», дополнив его пунктами 7, 8</w:t>
      </w:r>
      <w:r w:rsidR="0004326E" w:rsidRPr="00B247C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04326E" w:rsidRPr="00B247CB" w:rsidRDefault="002A58EF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7CB">
        <w:rPr>
          <w:rFonts w:ascii="Times New Roman" w:hAnsi="Times New Roman" w:cs="Times New Roman"/>
          <w:sz w:val="26"/>
          <w:szCs w:val="26"/>
        </w:rPr>
        <w:t>«7</w:t>
      </w:r>
      <w:r w:rsidR="0004326E" w:rsidRPr="00B247CB">
        <w:rPr>
          <w:rFonts w:ascii="Times New Roman" w:hAnsi="Times New Roman" w:cs="Times New Roman"/>
          <w:sz w:val="26"/>
          <w:szCs w:val="26"/>
        </w:rPr>
        <w:t>. Освободить от уплаты земельного налога следующие категории налогоплательщиков:</w:t>
      </w:r>
    </w:p>
    <w:p w:rsidR="0004326E" w:rsidRPr="00B247CB" w:rsidRDefault="002A58EF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7CB">
        <w:rPr>
          <w:rFonts w:ascii="Times New Roman" w:hAnsi="Times New Roman" w:cs="Times New Roman"/>
          <w:sz w:val="26"/>
          <w:szCs w:val="26"/>
        </w:rPr>
        <w:t>7</w:t>
      </w:r>
      <w:r w:rsidR="0004326E" w:rsidRPr="00B247CB">
        <w:rPr>
          <w:rFonts w:ascii="Times New Roman" w:hAnsi="Times New Roman" w:cs="Times New Roman"/>
          <w:sz w:val="26"/>
          <w:szCs w:val="26"/>
        </w:rPr>
        <w:t>.1. граждан, которые были призваны на военную службу по мобилизации;</w:t>
      </w:r>
    </w:p>
    <w:p w:rsidR="0004326E" w:rsidRPr="00B247CB" w:rsidRDefault="002A58EF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47CB">
        <w:rPr>
          <w:rFonts w:ascii="Times New Roman" w:hAnsi="Times New Roman" w:cs="Times New Roman"/>
          <w:sz w:val="26"/>
          <w:szCs w:val="26"/>
        </w:rPr>
        <w:t>7</w:t>
      </w:r>
      <w:r w:rsidR="0004326E" w:rsidRPr="00B247CB">
        <w:rPr>
          <w:rFonts w:ascii="Times New Roman" w:hAnsi="Times New Roman" w:cs="Times New Roman"/>
          <w:sz w:val="26"/>
          <w:szCs w:val="26"/>
        </w:rPr>
        <w:t xml:space="preserve">.2. лиц, принимающих (принимавших) участие в специальной военной операции  на территориях Украины, Донецкой Народной Республики, Луганской Народной Республики, Запорожской и Херсонской областей из числа военнослужащих войск национальной гвардии Российской </w:t>
      </w:r>
      <w:r w:rsidR="00B247CB" w:rsidRPr="00B247CB">
        <w:rPr>
          <w:rFonts w:ascii="Times New Roman" w:hAnsi="Times New Roman" w:cs="Times New Roman"/>
          <w:sz w:val="26"/>
          <w:szCs w:val="26"/>
        </w:rPr>
        <w:t xml:space="preserve">Федерации либо  </w:t>
      </w:r>
      <w:r w:rsidR="0004326E" w:rsidRPr="00B247CB">
        <w:rPr>
          <w:rFonts w:ascii="Times New Roman" w:hAnsi="Times New Roman" w:cs="Times New Roman"/>
          <w:sz w:val="26"/>
          <w:szCs w:val="26"/>
        </w:rPr>
        <w:t xml:space="preserve">из числа лиц, имеющих специальные звания полиции, проходящих (проходивших) военную службу (службу) в Федеральной службе войск национальной гвардии Российской Федерации; </w:t>
      </w:r>
      <w:proofErr w:type="gramEnd"/>
    </w:p>
    <w:p w:rsidR="0004326E" w:rsidRPr="00B247CB" w:rsidRDefault="002A58EF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7CB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04326E" w:rsidRPr="00B247CB">
        <w:rPr>
          <w:rFonts w:ascii="Times New Roman" w:hAnsi="Times New Roman" w:cs="Times New Roman"/>
          <w:sz w:val="26"/>
          <w:szCs w:val="26"/>
        </w:rPr>
        <w:t>.3. граждан, заключивших один  из следующих контрактов:</w:t>
      </w:r>
    </w:p>
    <w:p w:rsidR="0004326E" w:rsidRPr="00B247CB" w:rsidRDefault="0004326E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7CB">
        <w:rPr>
          <w:rFonts w:ascii="Times New Roman" w:hAnsi="Times New Roman" w:cs="Times New Roman"/>
          <w:sz w:val="26"/>
          <w:szCs w:val="26"/>
        </w:rPr>
        <w:t>-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04326E" w:rsidRPr="00B247CB" w:rsidRDefault="0004326E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7CB">
        <w:rPr>
          <w:rFonts w:ascii="Times New Roman" w:hAnsi="Times New Roman" w:cs="Times New Roman"/>
          <w:sz w:val="26"/>
          <w:szCs w:val="26"/>
        </w:rPr>
        <w:t>- в соответствии с пунктом 7 статьи 38 Федерального закона от 28 марта 1998 года № 53-ФЗ «О воинской обязанности и военной службе»;</w:t>
      </w:r>
    </w:p>
    <w:p w:rsidR="0004326E" w:rsidRPr="00B247CB" w:rsidRDefault="0004326E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7CB">
        <w:rPr>
          <w:rFonts w:ascii="Times New Roman" w:hAnsi="Times New Roman" w:cs="Times New Roman"/>
          <w:sz w:val="26"/>
          <w:szCs w:val="26"/>
        </w:rPr>
        <w:t>-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Федерации;</w:t>
      </w:r>
    </w:p>
    <w:p w:rsidR="0004326E" w:rsidRPr="00B247CB" w:rsidRDefault="002A58EF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7CB">
        <w:rPr>
          <w:rFonts w:ascii="Times New Roman" w:hAnsi="Times New Roman" w:cs="Times New Roman"/>
          <w:sz w:val="26"/>
          <w:szCs w:val="26"/>
        </w:rPr>
        <w:t>7</w:t>
      </w:r>
      <w:r w:rsidR="0004326E" w:rsidRPr="00B247CB">
        <w:rPr>
          <w:rFonts w:ascii="Times New Roman" w:hAnsi="Times New Roman" w:cs="Times New Roman"/>
          <w:sz w:val="26"/>
          <w:szCs w:val="26"/>
        </w:rPr>
        <w:t>.4. ветеранов боевых действий в соответствии с Федеральным законом от 12 января 1995 года № 5-ФЗ «О ветеранах».</w:t>
      </w:r>
    </w:p>
    <w:p w:rsidR="0004326E" w:rsidRPr="00B247CB" w:rsidRDefault="002A58EF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7CB">
        <w:rPr>
          <w:rFonts w:ascii="Times New Roman" w:hAnsi="Times New Roman" w:cs="Times New Roman"/>
          <w:sz w:val="26"/>
          <w:szCs w:val="26"/>
        </w:rPr>
        <w:t>8</w:t>
      </w:r>
      <w:r w:rsidR="0004326E" w:rsidRPr="00B247CB">
        <w:rPr>
          <w:rFonts w:ascii="Times New Roman" w:hAnsi="Times New Roman" w:cs="Times New Roman"/>
          <w:sz w:val="26"/>
          <w:szCs w:val="26"/>
        </w:rPr>
        <w:t>. Льгота, предусмотренная п.</w:t>
      </w:r>
      <w:r w:rsidR="00B247CB">
        <w:rPr>
          <w:rFonts w:ascii="Times New Roman" w:hAnsi="Times New Roman" w:cs="Times New Roman"/>
          <w:sz w:val="26"/>
          <w:szCs w:val="26"/>
        </w:rPr>
        <w:t xml:space="preserve"> </w:t>
      </w:r>
      <w:r w:rsidR="0004326E" w:rsidRPr="00B247CB">
        <w:rPr>
          <w:rFonts w:ascii="Times New Roman" w:hAnsi="Times New Roman" w:cs="Times New Roman"/>
          <w:sz w:val="26"/>
          <w:szCs w:val="26"/>
        </w:rPr>
        <w:t xml:space="preserve">5, предоставляется налогоплательщикам в отношении следующих земельных участков, признаваемых объектом налогообложения в соответствии со статьей 389 Налогового Кодекса Российской Федерации, принадлежащих им на праве собственности, праве постоянного (бессрочного) пользования или праве пожизненного наследуемого владения, не используемых </w:t>
      </w:r>
      <w:proofErr w:type="gramStart"/>
      <w:r w:rsidR="0004326E" w:rsidRPr="00B247C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4326E" w:rsidRPr="00B247CB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деятельности:</w:t>
      </w:r>
    </w:p>
    <w:p w:rsidR="0004326E" w:rsidRPr="00B247CB" w:rsidRDefault="0004326E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7CB">
        <w:rPr>
          <w:rFonts w:ascii="Times New Roman" w:hAnsi="Times New Roman" w:cs="Times New Roman"/>
          <w:sz w:val="26"/>
          <w:szCs w:val="26"/>
        </w:rPr>
        <w:t>- занятых жилищным фондом или приобретенных</w:t>
      </w:r>
      <w:r w:rsidR="00B247CB">
        <w:rPr>
          <w:rFonts w:ascii="Times New Roman" w:hAnsi="Times New Roman" w:cs="Times New Roman"/>
          <w:sz w:val="26"/>
          <w:szCs w:val="26"/>
        </w:rPr>
        <w:t xml:space="preserve"> (предоставленных)</w:t>
      </w:r>
      <w:r w:rsidRPr="00B247C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B247CB">
        <w:rPr>
          <w:rFonts w:ascii="Times New Roman" w:hAnsi="Times New Roman" w:cs="Times New Roman"/>
          <w:sz w:val="26"/>
          <w:szCs w:val="26"/>
        </w:rPr>
        <w:t>для жилищного строительства, за исключением земельных участков, кадастровая стоимость каждого из которых превышает 300 миллионов рублей;</w:t>
      </w:r>
    </w:p>
    <w:p w:rsidR="0004326E" w:rsidRPr="00B247CB" w:rsidRDefault="0004326E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47CB">
        <w:rPr>
          <w:rFonts w:ascii="Times New Roman" w:hAnsi="Times New Roman" w:cs="Times New Roman"/>
          <w:sz w:val="26"/>
          <w:szCs w:val="26"/>
        </w:rPr>
        <w:t>-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</w:t>
      </w:r>
      <w:proofErr w:type="gramEnd"/>
      <w:r w:rsidRPr="00B247C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4326E" w:rsidRPr="00B247CB" w:rsidRDefault="002A58EF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7CB">
        <w:rPr>
          <w:rFonts w:ascii="Times New Roman" w:hAnsi="Times New Roman" w:cs="Times New Roman"/>
          <w:sz w:val="26"/>
          <w:szCs w:val="26"/>
        </w:rPr>
        <w:t>2. Пункты 7, 8 и 9 считать пунктами 9, 10 и 11</w:t>
      </w:r>
      <w:r w:rsidR="0004326E" w:rsidRPr="00B247CB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04326E" w:rsidRPr="00B247CB" w:rsidRDefault="0004326E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7CB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со дня его официального </w:t>
      </w:r>
      <w:proofErr w:type="gramStart"/>
      <w:r w:rsidRPr="00B247CB">
        <w:rPr>
          <w:rFonts w:ascii="Times New Roman" w:hAnsi="Times New Roman" w:cs="Times New Roman"/>
          <w:sz w:val="26"/>
          <w:szCs w:val="26"/>
        </w:rPr>
        <w:t>опубликования</w:t>
      </w:r>
      <w:proofErr w:type="gramEnd"/>
      <w:r w:rsidRPr="00B247CB">
        <w:rPr>
          <w:rFonts w:ascii="Times New Roman" w:hAnsi="Times New Roman" w:cs="Times New Roman"/>
          <w:sz w:val="26"/>
          <w:szCs w:val="26"/>
        </w:rPr>
        <w:t xml:space="preserve"> и распространяются на правоотношения, возникшие с 1 января 2024 года и действует до 31 декабря 2027 года.</w:t>
      </w:r>
    </w:p>
    <w:p w:rsidR="0004326E" w:rsidRPr="00B247CB" w:rsidRDefault="0004326E" w:rsidP="00B2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326E" w:rsidRPr="00B247CB" w:rsidRDefault="0004326E" w:rsidP="00B247C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7CB">
        <w:rPr>
          <w:rFonts w:ascii="Times New Roman" w:hAnsi="Times New Roman" w:cs="Times New Roman"/>
          <w:b/>
          <w:sz w:val="26"/>
          <w:szCs w:val="26"/>
        </w:rPr>
        <w:t>Глава Малоекатериновского МО                                    Н.В.</w:t>
      </w:r>
      <w:r w:rsidR="00B247CB" w:rsidRPr="00B247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47CB">
        <w:rPr>
          <w:rFonts w:ascii="Times New Roman" w:hAnsi="Times New Roman" w:cs="Times New Roman"/>
          <w:b/>
          <w:sz w:val="26"/>
          <w:szCs w:val="26"/>
        </w:rPr>
        <w:t>Белюкова</w:t>
      </w:r>
    </w:p>
    <w:sectPr w:rsidR="0004326E" w:rsidRPr="00B247CB" w:rsidSect="00227E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17" w:rsidRDefault="000C0717" w:rsidP="00F33239">
      <w:pPr>
        <w:spacing w:after="0" w:line="240" w:lineRule="auto"/>
      </w:pPr>
      <w:r>
        <w:separator/>
      </w:r>
    </w:p>
  </w:endnote>
  <w:endnote w:type="continuationSeparator" w:id="0">
    <w:p w:rsidR="000C0717" w:rsidRDefault="000C0717" w:rsidP="00F3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751456"/>
      <w:docPartObj>
        <w:docPartGallery w:val="Page Numbers (Bottom of Page)"/>
        <w:docPartUnique/>
      </w:docPartObj>
    </w:sdtPr>
    <w:sdtEndPr/>
    <w:sdtContent>
      <w:p w:rsidR="004D27B2" w:rsidRDefault="0033092A">
        <w:pPr>
          <w:pStyle w:val="a8"/>
          <w:jc w:val="center"/>
        </w:pPr>
        <w:r>
          <w:fldChar w:fldCharType="begin"/>
        </w:r>
        <w:r w:rsidR="004D27B2">
          <w:instrText>PAGE   \* MERGEFORMAT</w:instrText>
        </w:r>
        <w:r>
          <w:fldChar w:fldCharType="separate"/>
        </w:r>
        <w:r w:rsidR="00B247CB">
          <w:rPr>
            <w:noProof/>
          </w:rPr>
          <w:t>1</w:t>
        </w:r>
        <w:r>
          <w:fldChar w:fldCharType="end"/>
        </w:r>
      </w:p>
    </w:sdtContent>
  </w:sdt>
  <w:p w:rsidR="004D27B2" w:rsidRDefault="004D27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17" w:rsidRDefault="000C0717" w:rsidP="00F33239">
      <w:pPr>
        <w:spacing w:after="0" w:line="240" w:lineRule="auto"/>
      </w:pPr>
      <w:r>
        <w:separator/>
      </w:r>
    </w:p>
  </w:footnote>
  <w:footnote w:type="continuationSeparator" w:id="0">
    <w:p w:rsidR="000C0717" w:rsidRDefault="000C0717" w:rsidP="00F3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5B8"/>
    <w:multiLevelType w:val="hybridMultilevel"/>
    <w:tmpl w:val="E77A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8383B"/>
    <w:multiLevelType w:val="hybridMultilevel"/>
    <w:tmpl w:val="0F9C3DE6"/>
    <w:lvl w:ilvl="0" w:tplc="3D36BE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C2"/>
    <w:rsid w:val="000308A2"/>
    <w:rsid w:val="0004326E"/>
    <w:rsid w:val="00075EF6"/>
    <w:rsid w:val="00097BCD"/>
    <w:rsid w:val="000C0717"/>
    <w:rsid w:val="000C7ABC"/>
    <w:rsid w:val="001070B8"/>
    <w:rsid w:val="001107E3"/>
    <w:rsid w:val="00110F87"/>
    <w:rsid w:val="001317CF"/>
    <w:rsid w:val="00183509"/>
    <w:rsid w:val="00197A4D"/>
    <w:rsid w:val="001A1DDB"/>
    <w:rsid w:val="001A3BB2"/>
    <w:rsid w:val="00213D8E"/>
    <w:rsid w:val="00227EAF"/>
    <w:rsid w:val="0025557B"/>
    <w:rsid w:val="0027284B"/>
    <w:rsid w:val="002A58EF"/>
    <w:rsid w:val="002E0439"/>
    <w:rsid w:val="002F4A0B"/>
    <w:rsid w:val="0031355C"/>
    <w:rsid w:val="003260B1"/>
    <w:rsid w:val="0033092A"/>
    <w:rsid w:val="00351D52"/>
    <w:rsid w:val="0037123D"/>
    <w:rsid w:val="00382C7D"/>
    <w:rsid w:val="003A5A4F"/>
    <w:rsid w:val="003A7B72"/>
    <w:rsid w:val="003C74E8"/>
    <w:rsid w:val="003F59C3"/>
    <w:rsid w:val="003F5E05"/>
    <w:rsid w:val="004242A1"/>
    <w:rsid w:val="004348FB"/>
    <w:rsid w:val="00445B6D"/>
    <w:rsid w:val="00456410"/>
    <w:rsid w:val="00487D44"/>
    <w:rsid w:val="004D27B2"/>
    <w:rsid w:val="004E48EC"/>
    <w:rsid w:val="00507745"/>
    <w:rsid w:val="005213BA"/>
    <w:rsid w:val="00523BBC"/>
    <w:rsid w:val="005355FC"/>
    <w:rsid w:val="005549DD"/>
    <w:rsid w:val="005557D0"/>
    <w:rsid w:val="00567AE7"/>
    <w:rsid w:val="00571F79"/>
    <w:rsid w:val="00582942"/>
    <w:rsid w:val="005B53AE"/>
    <w:rsid w:val="005B6324"/>
    <w:rsid w:val="005C6F8C"/>
    <w:rsid w:val="005D732B"/>
    <w:rsid w:val="00605070"/>
    <w:rsid w:val="00606C7B"/>
    <w:rsid w:val="00625E11"/>
    <w:rsid w:val="0066187E"/>
    <w:rsid w:val="00667D07"/>
    <w:rsid w:val="006774C3"/>
    <w:rsid w:val="006860D0"/>
    <w:rsid w:val="00693507"/>
    <w:rsid w:val="00694C9D"/>
    <w:rsid w:val="006E6E27"/>
    <w:rsid w:val="00713728"/>
    <w:rsid w:val="007321F7"/>
    <w:rsid w:val="00790FE7"/>
    <w:rsid w:val="007B13BE"/>
    <w:rsid w:val="007C4A6E"/>
    <w:rsid w:val="007C6EC2"/>
    <w:rsid w:val="0085471B"/>
    <w:rsid w:val="00863FAD"/>
    <w:rsid w:val="008A410F"/>
    <w:rsid w:val="008F07A8"/>
    <w:rsid w:val="008F1CE7"/>
    <w:rsid w:val="00905B7C"/>
    <w:rsid w:val="00906965"/>
    <w:rsid w:val="00915848"/>
    <w:rsid w:val="00916B47"/>
    <w:rsid w:val="00954F67"/>
    <w:rsid w:val="00956CF0"/>
    <w:rsid w:val="009A18C4"/>
    <w:rsid w:val="009C48EC"/>
    <w:rsid w:val="009E1003"/>
    <w:rsid w:val="00A0213B"/>
    <w:rsid w:val="00A20B8B"/>
    <w:rsid w:val="00A42168"/>
    <w:rsid w:val="00A714AF"/>
    <w:rsid w:val="00A71DD8"/>
    <w:rsid w:val="00A744B4"/>
    <w:rsid w:val="00AB2774"/>
    <w:rsid w:val="00B17292"/>
    <w:rsid w:val="00B247CB"/>
    <w:rsid w:val="00B30211"/>
    <w:rsid w:val="00B30A3F"/>
    <w:rsid w:val="00B73EEC"/>
    <w:rsid w:val="00BE4089"/>
    <w:rsid w:val="00BF7634"/>
    <w:rsid w:val="00C20CCC"/>
    <w:rsid w:val="00C24DAC"/>
    <w:rsid w:val="00C42D64"/>
    <w:rsid w:val="00C82C26"/>
    <w:rsid w:val="00CA391B"/>
    <w:rsid w:val="00CF039E"/>
    <w:rsid w:val="00D071D7"/>
    <w:rsid w:val="00D1333A"/>
    <w:rsid w:val="00D4598E"/>
    <w:rsid w:val="00D62111"/>
    <w:rsid w:val="00D6248D"/>
    <w:rsid w:val="00D87B2B"/>
    <w:rsid w:val="00D9128D"/>
    <w:rsid w:val="00DA27F4"/>
    <w:rsid w:val="00DE7176"/>
    <w:rsid w:val="00DF2CAD"/>
    <w:rsid w:val="00E25EF9"/>
    <w:rsid w:val="00E34A6E"/>
    <w:rsid w:val="00E43EFA"/>
    <w:rsid w:val="00E44C2A"/>
    <w:rsid w:val="00E45400"/>
    <w:rsid w:val="00E47458"/>
    <w:rsid w:val="00E80651"/>
    <w:rsid w:val="00EC460D"/>
    <w:rsid w:val="00EF5047"/>
    <w:rsid w:val="00F02A3C"/>
    <w:rsid w:val="00F074E3"/>
    <w:rsid w:val="00F13878"/>
    <w:rsid w:val="00F24813"/>
    <w:rsid w:val="00F33239"/>
    <w:rsid w:val="00F8490F"/>
    <w:rsid w:val="00FC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C6E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C6E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7C6EC2"/>
    <w:rPr>
      <w:color w:val="0000FF" w:themeColor="hyperlink"/>
      <w:u w:val="single"/>
    </w:rPr>
  </w:style>
  <w:style w:type="character" w:customStyle="1" w:styleId="2">
    <w:name w:val="Основной шрифт абзаца2"/>
    <w:rsid w:val="005355FC"/>
  </w:style>
  <w:style w:type="paragraph" w:styleId="a6">
    <w:name w:val="header"/>
    <w:basedOn w:val="a"/>
    <w:link w:val="a7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239"/>
  </w:style>
  <w:style w:type="paragraph" w:styleId="a8">
    <w:name w:val="footer"/>
    <w:basedOn w:val="a"/>
    <w:link w:val="a9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239"/>
  </w:style>
  <w:style w:type="paragraph" w:styleId="aa">
    <w:name w:val="List Paragraph"/>
    <w:basedOn w:val="a"/>
    <w:uiPriority w:val="34"/>
    <w:qFormat/>
    <w:rsid w:val="005549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C6E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C6E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7C6EC2"/>
    <w:rPr>
      <w:color w:val="0000FF" w:themeColor="hyperlink"/>
      <w:u w:val="single"/>
    </w:rPr>
  </w:style>
  <w:style w:type="character" w:customStyle="1" w:styleId="2">
    <w:name w:val="Основной шрифт абзаца2"/>
    <w:rsid w:val="005355FC"/>
  </w:style>
  <w:style w:type="paragraph" w:styleId="a6">
    <w:name w:val="header"/>
    <w:basedOn w:val="a"/>
    <w:link w:val="a7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239"/>
  </w:style>
  <w:style w:type="paragraph" w:styleId="a8">
    <w:name w:val="footer"/>
    <w:basedOn w:val="a"/>
    <w:link w:val="a9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239"/>
  </w:style>
  <w:style w:type="paragraph" w:styleId="aa">
    <w:name w:val="List Paragraph"/>
    <w:basedOn w:val="a"/>
    <w:uiPriority w:val="34"/>
    <w:qFormat/>
    <w:rsid w:val="005549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2022-11-29T07:21:00Z</cp:lastPrinted>
  <dcterms:created xsi:type="dcterms:W3CDTF">2025-06-16T12:43:00Z</dcterms:created>
  <dcterms:modified xsi:type="dcterms:W3CDTF">2025-06-16T12:43:00Z</dcterms:modified>
</cp:coreProperties>
</file>