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7B" w:rsidRPr="00262DBC" w:rsidRDefault="005F427B" w:rsidP="005F427B">
      <w:pPr>
        <w:spacing w:after="0"/>
        <w:jc w:val="center"/>
        <w:rPr>
          <w:rFonts w:ascii="Times New Roman" w:hAnsi="Times New Roman" w:cs="Times New Roman"/>
          <w:b/>
          <w:sz w:val="28"/>
          <w:szCs w:val="28"/>
        </w:rPr>
      </w:pPr>
      <w:r w:rsidRPr="00262DBC">
        <w:rPr>
          <w:rFonts w:ascii="Times New Roman" w:hAnsi="Times New Roman" w:cs="Times New Roman"/>
          <w:b/>
          <w:sz w:val="28"/>
          <w:szCs w:val="28"/>
        </w:rPr>
        <w:t>АДМИНИСТРАЦИЯ</w:t>
      </w:r>
    </w:p>
    <w:p w:rsidR="005F427B" w:rsidRPr="00262DBC" w:rsidRDefault="005F427B" w:rsidP="005F427B">
      <w:pPr>
        <w:spacing w:after="0"/>
        <w:jc w:val="center"/>
        <w:rPr>
          <w:rFonts w:ascii="Times New Roman" w:hAnsi="Times New Roman" w:cs="Times New Roman"/>
          <w:b/>
          <w:sz w:val="28"/>
          <w:szCs w:val="28"/>
        </w:rPr>
      </w:pPr>
      <w:r w:rsidRPr="00262DBC">
        <w:rPr>
          <w:rFonts w:ascii="Times New Roman" w:hAnsi="Times New Roman" w:cs="Times New Roman"/>
          <w:b/>
          <w:sz w:val="28"/>
          <w:szCs w:val="28"/>
        </w:rPr>
        <w:t>МАЛОЕКАТЕРИНОВСКОГО МУНИЦИПАЛЬНОГО ОБРАЗОВАНИЯ</w:t>
      </w:r>
    </w:p>
    <w:p w:rsidR="005F427B" w:rsidRPr="00262DBC" w:rsidRDefault="005F427B" w:rsidP="005F427B">
      <w:pPr>
        <w:spacing w:after="0"/>
        <w:jc w:val="center"/>
        <w:rPr>
          <w:rFonts w:ascii="Times New Roman" w:hAnsi="Times New Roman" w:cs="Times New Roman"/>
          <w:b/>
          <w:sz w:val="28"/>
          <w:szCs w:val="28"/>
        </w:rPr>
      </w:pPr>
      <w:r w:rsidRPr="00262DBC">
        <w:rPr>
          <w:rFonts w:ascii="Times New Roman" w:hAnsi="Times New Roman" w:cs="Times New Roman"/>
          <w:b/>
          <w:sz w:val="28"/>
          <w:szCs w:val="28"/>
        </w:rPr>
        <w:t xml:space="preserve">КАЛИНИНСКОГО МУНИЦИПАЛЬНОГО РАЙОНА </w:t>
      </w:r>
    </w:p>
    <w:p w:rsidR="005F427B" w:rsidRDefault="005F427B" w:rsidP="005F427B">
      <w:pPr>
        <w:spacing w:after="0"/>
        <w:jc w:val="center"/>
        <w:rPr>
          <w:rFonts w:ascii="Times New Roman" w:hAnsi="Times New Roman" w:cs="Times New Roman"/>
          <w:b/>
          <w:sz w:val="28"/>
          <w:szCs w:val="28"/>
        </w:rPr>
      </w:pPr>
      <w:r w:rsidRPr="00262DBC">
        <w:rPr>
          <w:rFonts w:ascii="Times New Roman" w:hAnsi="Times New Roman" w:cs="Times New Roman"/>
          <w:b/>
          <w:sz w:val="28"/>
          <w:szCs w:val="28"/>
        </w:rPr>
        <w:t>САРАТОВСКОЙ ОБЛАСТИ</w:t>
      </w:r>
    </w:p>
    <w:p w:rsidR="005F427B" w:rsidRDefault="005F427B" w:rsidP="005F427B">
      <w:pPr>
        <w:spacing w:after="0"/>
        <w:jc w:val="center"/>
        <w:rPr>
          <w:rFonts w:ascii="Times New Roman" w:hAnsi="Times New Roman" w:cs="Times New Roman"/>
          <w:b/>
          <w:sz w:val="28"/>
          <w:szCs w:val="28"/>
        </w:rPr>
      </w:pPr>
    </w:p>
    <w:p w:rsidR="005F427B" w:rsidRDefault="005F427B" w:rsidP="005F427B">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F427B" w:rsidRDefault="005F427B" w:rsidP="005F427B">
      <w:pPr>
        <w:spacing w:after="0"/>
        <w:jc w:val="center"/>
        <w:rPr>
          <w:rFonts w:ascii="Times New Roman" w:hAnsi="Times New Roman" w:cs="Times New Roman"/>
          <w:sz w:val="28"/>
          <w:szCs w:val="28"/>
        </w:rPr>
      </w:pPr>
    </w:p>
    <w:p w:rsidR="00286072" w:rsidRPr="005F427B" w:rsidRDefault="005F427B" w:rsidP="005F427B">
      <w:pPr>
        <w:spacing w:after="0"/>
        <w:jc w:val="center"/>
        <w:rPr>
          <w:rFonts w:ascii="Times New Roman" w:hAnsi="Times New Roman" w:cs="Times New Roman"/>
          <w:b/>
          <w:sz w:val="28"/>
          <w:szCs w:val="28"/>
        </w:rPr>
      </w:pPr>
      <w:r w:rsidRPr="005F427B">
        <w:rPr>
          <w:rFonts w:ascii="Times New Roman" w:hAnsi="Times New Roman" w:cs="Times New Roman"/>
          <w:b/>
          <w:sz w:val="28"/>
          <w:szCs w:val="28"/>
        </w:rPr>
        <w:t xml:space="preserve">от </w:t>
      </w:r>
      <w:r w:rsidR="00F354BA">
        <w:rPr>
          <w:rFonts w:ascii="Times New Roman" w:hAnsi="Times New Roman" w:cs="Times New Roman"/>
          <w:b/>
          <w:sz w:val="28"/>
          <w:szCs w:val="28"/>
        </w:rPr>
        <w:t>08 февраля</w:t>
      </w:r>
      <w:r w:rsidRPr="005F427B">
        <w:rPr>
          <w:rFonts w:ascii="Times New Roman" w:hAnsi="Times New Roman" w:cs="Times New Roman"/>
          <w:b/>
          <w:sz w:val="28"/>
          <w:szCs w:val="28"/>
        </w:rPr>
        <w:t xml:space="preserve"> 2018 года № </w:t>
      </w:r>
      <w:r w:rsidR="00F354BA">
        <w:rPr>
          <w:rFonts w:ascii="Times New Roman" w:hAnsi="Times New Roman" w:cs="Times New Roman"/>
          <w:b/>
          <w:sz w:val="28"/>
          <w:szCs w:val="28"/>
        </w:rPr>
        <w:t>4/1</w:t>
      </w:r>
      <w:r w:rsidRPr="005F427B">
        <w:rPr>
          <w:rFonts w:ascii="Times New Roman" w:hAnsi="Times New Roman" w:cs="Times New Roman"/>
          <w:b/>
          <w:sz w:val="28"/>
          <w:szCs w:val="28"/>
        </w:rPr>
        <w:t>-п</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17"/>
      </w:tblGrid>
      <w:tr w:rsidR="00286072" w:rsidTr="005F427B">
        <w:trPr>
          <w:trHeight w:val="1527"/>
        </w:trPr>
        <w:tc>
          <w:tcPr>
            <w:tcW w:w="9317" w:type="dxa"/>
          </w:tcPr>
          <w:p w:rsidR="00673C79" w:rsidRDefault="00673C79" w:rsidP="00286072">
            <w:pPr>
              <w:autoSpaceDE w:val="0"/>
              <w:autoSpaceDN w:val="0"/>
              <w:adjustRightInd w:val="0"/>
              <w:spacing w:after="0" w:line="240" w:lineRule="auto"/>
              <w:jc w:val="both"/>
              <w:rPr>
                <w:rFonts w:ascii="Times New Roman" w:hAnsi="Times New Roman" w:cs="Times New Roman"/>
                <w:b/>
                <w:sz w:val="28"/>
                <w:szCs w:val="28"/>
              </w:rPr>
            </w:pPr>
          </w:p>
          <w:p w:rsidR="00C14ED5" w:rsidRPr="00C14ED5" w:rsidRDefault="00C14ED5" w:rsidP="001618D3">
            <w:pPr>
              <w:autoSpaceDE w:val="0"/>
              <w:autoSpaceDN w:val="0"/>
              <w:adjustRightInd w:val="0"/>
              <w:spacing w:after="0" w:line="240" w:lineRule="auto"/>
              <w:jc w:val="both"/>
              <w:rPr>
                <w:rFonts w:ascii="Times New Roman" w:hAnsi="Times New Roman" w:cs="Times New Roman"/>
                <w:b/>
                <w:sz w:val="28"/>
                <w:szCs w:val="28"/>
              </w:rPr>
            </w:pPr>
            <w:r w:rsidRPr="00C14ED5">
              <w:rPr>
                <w:rFonts w:ascii="Times New Roman" w:hAnsi="Times New Roman" w:cs="Times New Roman"/>
                <w:b/>
                <w:sz w:val="28"/>
                <w:szCs w:val="28"/>
              </w:rPr>
              <w:t>О реестре расходных обязательств</w:t>
            </w:r>
            <w:r w:rsidR="005F427B">
              <w:rPr>
                <w:rFonts w:ascii="Times New Roman" w:hAnsi="Times New Roman" w:cs="Times New Roman"/>
                <w:b/>
                <w:sz w:val="28"/>
                <w:szCs w:val="28"/>
              </w:rPr>
              <w:t xml:space="preserve"> </w:t>
            </w:r>
            <w:r w:rsidR="00C75D5E">
              <w:rPr>
                <w:rFonts w:ascii="Times New Roman" w:hAnsi="Times New Roman" w:cs="Times New Roman"/>
                <w:b/>
                <w:sz w:val="28"/>
                <w:szCs w:val="28"/>
              </w:rPr>
              <w:t>Малоекатериновского</w:t>
            </w:r>
            <w:r w:rsidR="001618D3">
              <w:rPr>
                <w:rFonts w:ascii="Times New Roman" w:hAnsi="Times New Roman" w:cs="Times New Roman"/>
                <w:b/>
                <w:sz w:val="28"/>
                <w:szCs w:val="28"/>
              </w:rPr>
              <w:t xml:space="preserve"> </w:t>
            </w:r>
            <w:r w:rsidRPr="00C14ED5">
              <w:rPr>
                <w:rFonts w:ascii="Times New Roman" w:hAnsi="Times New Roman" w:cs="Times New Roman"/>
                <w:b/>
                <w:sz w:val="28"/>
                <w:szCs w:val="28"/>
              </w:rPr>
              <w:t xml:space="preserve">муниципального </w:t>
            </w:r>
            <w:r w:rsidR="001618D3">
              <w:rPr>
                <w:rFonts w:ascii="Times New Roman" w:hAnsi="Times New Roman" w:cs="Times New Roman"/>
                <w:b/>
                <w:sz w:val="28"/>
                <w:szCs w:val="28"/>
              </w:rPr>
              <w:t>образования</w:t>
            </w:r>
            <w:r w:rsidR="00282534">
              <w:rPr>
                <w:rFonts w:ascii="Times New Roman" w:hAnsi="Times New Roman" w:cs="Times New Roman"/>
                <w:b/>
                <w:sz w:val="28"/>
                <w:szCs w:val="28"/>
              </w:rPr>
              <w:t xml:space="preserve"> Калининского муниципального района Саратовской области </w:t>
            </w:r>
          </w:p>
        </w:tc>
      </w:tr>
    </w:tbl>
    <w:p w:rsidR="00286072" w:rsidRDefault="00286072" w:rsidP="00286072">
      <w:pPr>
        <w:autoSpaceDE w:val="0"/>
        <w:autoSpaceDN w:val="0"/>
        <w:adjustRightInd w:val="0"/>
        <w:spacing w:after="0" w:line="240" w:lineRule="auto"/>
        <w:jc w:val="both"/>
        <w:rPr>
          <w:rFonts w:ascii="Times New Roman" w:hAnsi="Times New Roman" w:cs="Times New Roman"/>
          <w:b/>
          <w:sz w:val="28"/>
          <w:szCs w:val="28"/>
        </w:rPr>
      </w:pPr>
    </w:p>
    <w:p w:rsidR="0033185E" w:rsidRDefault="00694A52" w:rsidP="0033185E">
      <w:pPr>
        <w:autoSpaceDE w:val="0"/>
        <w:autoSpaceDN w:val="0"/>
        <w:adjustRightInd w:val="0"/>
        <w:spacing w:after="0" w:line="240" w:lineRule="auto"/>
        <w:ind w:firstLine="540"/>
        <w:jc w:val="both"/>
        <w:rPr>
          <w:rFonts w:ascii="Times New Roman" w:hAnsi="Times New Roman" w:cs="Times New Roman"/>
          <w:sz w:val="28"/>
          <w:szCs w:val="28"/>
        </w:rPr>
      </w:pPr>
      <w:r w:rsidRPr="001D1570">
        <w:rPr>
          <w:rFonts w:ascii="Times New Roman" w:hAnsi="Times New Roman" w:cs="Times New Roman"/>
          <w:sz w:val="28"/>
          <w:szCs w:val="28"/>
        </w:rPr>
        <w:t xml:space="preserve">В соответствии </w:t>
      </w:r>
      <w:r w:rsidRPr="00C8299F">
        <w:rPr>
          <w:rFonts w:ascii="Times New Roman" w:hAnsi="Times New Roman" w:cs="Times New Roman"/>
          <w:sz w:val="28"/>
          <w:szCs w:val="28"/>
        </w:rPr>
        <w:t>с пунктом 5 статьи 87 Бюджетного кодекса Российской Федерации и приказом Министерства финансов Российской Федерации от 31 мая 2017 г. N 82н "Об утверждении порядка представления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и признании утратившим силу приказа Министерства финансов Российской Федерации от 01 июля 2015 г. № 103Н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руководствуясь уставом Малоекатериновского муниципального образования Калининского муниципального района Саратовской области</w:t>
      </w:r>
      <w:r>
        <w:rPr>
          <w:rFonts w:ascii="Times New Roman" w:hAnsi="Times New Roman" w:cs="Times New Roman"/>
          <w:sz w:val="28"/>
          <w:szCs w:val="28"/>
        </w:rPr>
        <w:t xml:space="preserve"> </w:t>
      </w:r>
    </w:p>
    <w:p w:rsidR="001D1570" w:rsidRPr="005F427B" w:rsidRDefault="006037B9" w:rsidP="0033185E">
      <w:pPr>
        <w:autoSpaceDE w:val="0"/>
        <w:autoSpaceDN w:val="0"/>
        <w:adjustRightInd w:val="0"/>
        <w:spacing w:after="0" w:line="240" w:lineRule="auto"/>
        <w:jc w:val="both"/>
        <w:rPr>
          <w:rFonts w:ascii="Times New Roman" w:hAnsi="Times New Roman" w:cs="Times New Roman"/>
          <w:b/>
          <w:sz w:val="28"/>
          <w:szCs w:val="28"/>
        </w:rPr>
      </w:pPr>
      <w:r w:rsidRPr="005F427B">
        <w:rPr>
          <w:rFonts w:ascii="Times New Roman" w:hAnsi="Times New Roman" w:cs="Times New Roman"/>
          <w:b/>
          <w:sz w:val="28"/>
          <w:szCs w:val="28"/>
        </w:rPr>
        <w:t>ПОСТАНОВЛЯ</w:t>
      </w:r>
      <w:r w:rsidR="0033185E" w:rsidRPr="005F427B">
        <w:rPr>
          <w:rFonts w:ascii="Times New Roman" w:hAnsi="Times New Roman" w:cs="Times New Roman"/>
          <w:b/>
          <w:sz w:val="28"/>
          <w:szCs w:val="28"/>
        </w:rPr>
        <w:t>Ю</w:t>
      </w:r>
      <w:r w:rsidRPr="005F427B">
        <w:rPr>
          <w:rFonts w:ascii="Times New Roman" w:hAnsi="Times New Roman" w:cs="Times New Roman"/>
          <w:b/>
          <w:sz w:val="28"/>
          <w:szCs w:val="28"/>
        </w:rPr>
        <w:t>:</w:t>
      </w:r>
    </w:p>
    <w:p w:rsidR="00286072" w:rsidRDefault="00286072" w:rsidP="001D1570">
      <w:pPr>
        <w:autoSpaceDE w:val="0"/>
        <w:autoSpaceDN w:val="0"/>
        <w:adjustRightInd w:val="0"/>
        <w:spacing w:after="0" w:line="240" w:lineRule="auto"/>
        <w:ind w:firstLine="540"/>
        <w:jc w:val="both"/>
        <w:rPr>
          <w:rFonts w:ascii="Times New Roman" w:hAnsi="Times New Roman" w:cs="Times New Roman"/>
          <w:sz w:val="28"/>
          <w:szCs w:val="28"/>
        </w:rPr>
      </w:pPr>
    </w:p>
    <w:p w:rsidR="00FA447B" w:rsidRPr="00632843" w:rsidRDefault="00FA447B" w:rsidP="00FA447B">
      <w:pPr>
        <w:pStyle w:val="ConsPlusNormal"/>
        <w:widowControl/>
        <w:ind w:firstLine="540"/>
        <w:jc w:val="both"/>
        <w:rPr>
          <w:rFonts w:ascii="Times New Roman" w:hAnsi="Times New Roman" w:cs="Times New Roman"/>
          <w:sz w:val="28"/>
          <w:szCs w:val="28"/>
        </w:rPr>
      </w:pPr>
      <w:r w:rsidRPr="006B340B">
        <w:rPr>
          <w:rFonts w:ascii="Times New Roman" w:hAnsi="Times New Roman" w:cs="Times New Roman"/>
          <w:sz w:val="28"/>
          <w:szCs w:val="28"/>
        </w:rPr>
        <w:t>1. Определить управление финансов администрации Калининского МР органом, уполномоченным осуществлять формирование свод</w:t>
      </w:r>
      <w:r w:rsidR="006B340B" w:rsidRPr="006B340B">
        <w:rPr>
          <w:rFonts w:ascii="Times New Roman" w:hAnsi="Times New Roman" w:cs="Times New Roman"/>
          <w:sz w:val="28"/>
          <w:szCs w:val="28"/>
        </w:rPr>
        <w:t>а</w:t>
      </w:r>
      <w:r w:rsidRPr="006B340B">
        <w:rPr>
          <w:rFonts w:ascii="Times New Roman" w:hAnsi="Times New Roman" w:cs="Times New Roman"/>
          <w:sz w:val="28"/>
          <w:szCs w:val="28"/>
        </w:rPr>
        <w:t xml:space="preserve"> реестров расходных обязательств муниципальных образований Калининского МР и их представление в министерство финансов Саратовской области.</w:t>
      </w:r>
    </w:p>
    <w:p w:rsidR="00FA447B" w:rsidRDefault="00564E2C" w:rsidP="00FA44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A447B" w:rsidRPr="00632843">
        <w:rPr>
          <w:rFonts w:ascii="Times New Roman" w:hAnsi="Times New Roman" w:cs="Times New Roman"/>
          <w:sz w:val="28"/>
          <w:szCs w:val="28"/>
        </w:rPr>
        <w:t xml:space="preserve">Утвердить Порядок ведения реестра расходных обязательств </w:t>
      </w:r>
      <w:r w:rsidR="00C75D5E">
        <w:rPr>
          <w:rFonts w:ascii="Times New Roman" w:hAnsi="Times New Roman" w:cs="Times New Roman"/>
          <w:sz w:val="28"/>
          <w:szCs w:val="28"/>
        </w:rPr>
        <w:t xml:space="preserve">Малоекатериновского </w:t>
      </w:r>
      <w:r w:rsidR="00A8311F">
        <w:rPr>
          <w:rFonts w:ascii="Times New Roman" w:hAnsi="Times New Roman" w:cs="Times New Roman"/>
          <w:sz w:val="28"/>
          <w:szCs w:val="28"/>
        </w:rPr>
        <w:t>муниципального образования</w:t>
      </w:r>
      <w:r w:rsidR="00282534">
        <w:rPr>
          <w:rFonts w:ascii="Times New Roman" w:hAnsi="Times New Roman" w:cs="Times New Roman"/>
          <w:sz w:val="28"/>
          <w:szCs w:val="28"/>
        </w:rPr>
        <w:t xml:space="preserve"> Калининского муниципального района Саратовской области</w:t>
      </w:r>
      <w:r>
        <w:rPr>
          <w:rFonts w:ascii="Times New Roman" w:hAnsi="Times New Roman" w:cs="Times New Roman"/>
          <w:sz w:val="28"/>
          <w:szCs w:val="28"/>
        </w:rPr>
        <w:t xml:space="preserve"> согласно приложению </w:t>
      </w:r>
      <w:r w:rsidR="00A81DC8">
        <w:rPr>
          <w:rFonts w:ascii="Times New Roman" w:hAnsi="Times New Roman" w:cs="Times New Roman"/>
          <w:sz w:val="28"/>
          <w:szCs w:val="28"/>
        </w:rPr>
        <w:t xml:space="preserve">№ </w:t>
      </w:r>
      <w:r>
        <w:rPr>
          <w:rFonts w:ascii="Times New Roman" w:hAnsi="Times New Roman" w:cs="Times New Roman"/>
          <w:sz w:val="28"/>
          <w:szCs w:val="28"/>
        </w:rPr>
        <w:t>1.</w:t>
      </w:r>
    </w:p>
    <w:p w:rsidR="00564E2C" w:rsidRDefault="00564E2C" w:rsidP="00FA44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Утвердить Порядок представления реестров </w:t>
      </w:r>
      <w:r w:rsidRPr="00632843">
        <w:rPr>
          <w:rFonts w:ascii="Times New Roman" w:hAnsi="Times New Roman" w:cs="Times New Roman"/>
          <w:sz w:val="28"/>
          <w:szCs w:val="28"/>
        </w:rPr>
        <w:t xml:space="preserve">расходных обязательств </w:t>
      </w:r>
      <w:r w:rsidR="00C75D5E">
        <w:rPr>
          <w:rFonts w:ascii="Times New Roman" w:hAnsi="Times New Roman" w:cs="Times New Roman"/>
          <w:sz w:val="28"/>
          <w:szCs w:val="28"/>
        </w:rPr>
        <w:t>Малоекатериновского</w:t>
      </w:r>
      <w:r w:rsidR="002E156B">
        <w:rPr>
          <w:rFonts w:ascii="Times New Roman" w:hAnsi="Times New Roman" w:cs="Times New Roman"/>
          <w:sz w:val="28"/>
          <w:szCs w:val="28"/>
        </w:rPr>
        <w:t xml:space="preserve"> муниципального образования</w:t>
      </w:r>
      <w:r w:rsidR="00C414B4">
        <w:rPr>
          <w:rFonts w:ascii="Times New Roman" w:hAnsi="Times New Roman" w:cs="Times New Roman"/>
          <w:sz w:val="28"/>
          <w:szCs w:val="28"/>
        </w:rPr>
        <w:t xml:space="preserve"> Калининского муниципального района Саратовской области</w:t>
      </w:r>
      <w:r>
        <w:rPr>
          <w:rFonts w:ascii="Times New Roman" w:hAnsi="Times New Roman" w:cs="Times New Roman"/>
          <w:sz w:val="28"/>
          <w:szCs w:val="28"/>
        </w:rPr>
        <w:t xml:space="preserve"> согласно приложению </w:t>
      </w:r>
      <w:r w:rsidR="00A81DC8">
        <w:rPr>
          <w:rFonts w:ascii="Times New Roman" w:hAnsi="Times New Roman" w:cs="Times New Roman"/>
          <w:sz w:val="28"/>
          <w:szCs w:val="28"/>
        </w:rPr>
        <w:t xml:space="preserve">№ </w:t>
      </w:r>
      <w:r>
        <w:rPr>
          <w:rFonts w:ascii="Times New Roman" w:hAnsi="Times New Roman" w:cs="Times New Roman"/>
          <w:sz w:val="28"/>
          <w:szCs w:val="28"/>
        </w:rPr>
        <w:t>2.</w:t>
      </w:r>
    </w:p>
    <w:p w:rsidR="00DD145C" w:rsidRDefault="006B4B00" w:rsidP="006B4B0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4.Утвердить форму реестра расходных обязательств </w:t>
      </w:r>
      <w:r w:rsidR="00C75D5E">
        <w:rPr>
          <w:rFonts w:ascii="Times New Roman" w:hAnsi="Times New Roman" w:cs="Times New Roman"/>
          <w:sz w:val="28"/>
          <w:szCs w:val="28"/>
        </w:rPr>
        <w:t xml:space="preserve">Малоекатериновского </w:t>
      </w:r>
      <w:r w:rsidR="008B13E7">
        <w:rPr>
          <w:rFonts w:ascii="Times New Roman" w:hAnsi="Times New Roman" w:cs="Times New Roman"/>
          <w:sz w:val="28"/>
          <w:szCs w:val="28"/>
        </w:rPr>
        <w:t>муниципального образования</w:t>
      </w:r>
      <w:r w:rsidR="00C414B4">
        <w:rPr>
          <w:rFonts w:ascii="Times New Roman" w:hAnsi="Times New Roman" w:cs="Times New Roman"/>
          <w:sz w:val="28"/>
          <w:szCs w:val="28"/>
        </w:rPr>
        <w:t xml:space="preserve"> Калининского муниципального района Саратовской области </w:t>
      </w:r>
      <w:r>
        <w:rPr>
          <w:rFonts w:ascii="Times New Roman" w:hAnsi="Times New Roman" w:cs="Times New Roman"/>
          <w:sz w:val="28"/>
          <w:szCs w:val="28"/>
        </w:rPr>
        <w:t xml:space="preserve">согласно приложению </w:t>
      </w:r>
      <w:r w:rsidR="00A81DC8">
        <w:rPr>
          <w:rFonts w:ascii="Times New Roman" w:hAnsi="Times New Roman" w:cs="Times New Roman"/>
          <w:sz w:val="28"/>
          <w:szCs w:val="28"/>
        </w:rPr>
        <w:t xml:space="preserve">№ </w:t>
      </w:r>
      <w:r>
        <w:rPr>
          <w:rFonts w:ascii="Times New Roman" w:hAnsi="Times New Roman" w:cs="Times New Roman"/>
          <w:sz w:val="28"/>
          <w:szCs w:val="28"/>
        </w:rPr>
        <w:t>3.</w:t>
      </w:r>
    </w:p>
    <w:p w:rsidR="00DA79A0" w:rsidRPr="00632843" w:rsidRDefault="00DA79A0" w:rsidP="00DA79A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Муниципальному учреждению «Централизованная бухгалтерия» администрации Калининского муниципального района обеспечить ведение реестра расходных обязательств </w:t>
      </w:r>
      <w:r w:rsidR="00C75D5E">
        <w:rPr>
          <w:rFonts w:ascii="Times New Roman" w:hAnsi="Times New Roman" w:cs="Times New Roman"/>
          <w:sz w:val="28"/>
          <w:szCs w:val="28"/>
        </w:rPr>
        <w:t>Малоекатериновского</w:t>
      </w:r>
      <w:r>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w:t>
      </w:r>
      <w:r w:rsidRPr="00DA79A0">
        <w:rPr>
          <w:rFonts w:ascii="Times New Roman" w:hAnsi="Times New Roman" w:cs="Times New Roman"/>
          <w:sz w:val="28"/>
          <w:szCs w:val="28"/>
        </w:rPr>
        <w:t>подлежащего исполнению в пределах утвержденных бюджетных ассигнований и лимитов бюджетных обязательств, и их представление в управление финансов Калининского МР в соответствии с прилагаемым Порядком.</w:t>
      </w:r>
    </w:p>
    <w:p w:rsidR="00FA447B" w:rsidRDefault="00436096" w:rsidP="00FA44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64E2C">
        <w:rPr>
          <w:rFonts w:ascii="Times New Roman" w:hAnsi="Times New Roman" w:cs="Times New Roman"/>
          <w:sz w:val="28"/>
          <w:szCs w:val="28"/>
        </w:rPr>
        <w:t>.  П</w:t>
      </w:r>
      <w:r w:rsidR="00FA447B">
        <w:rPr>
          <w:rFonts w:ascii="Times New Roman" w:hAnsi="Times New Roman" w:cs="Times New Roman"/>
          <w:sz w:val="28"/>
          <w:szCs w:val="28"/>
        </w:rPr>
        <w:t>ризнать утратившим силу постановление</w:t>
      </w:r>
      <w:r w:rsidR="00D466C1">
        <w:rPr>
          <w:rFonts w:ascii="Times New Roman" w:hAnsi="Times New Roman" w:cs="Times New Roman"/>
          <w:sz w:val="28"/>
          <w:szCs w:val="28"/>
        </w:rPr>
        <w:t xml:space="preserve"> главы администрации </w:t>
      </w:r>
      <w:r w:rsidR="00C75D5E" w:rsidRPr="00C75D5E">
        <w:rPr>
          <w:rFonts w:ascii="Times New Roman" w:hAnsi="Times New Roman" w:cs="Times New Roman"/>
          <w:sz w:val="28"/>
          <w:szCs w:val="28"/>
        </w:rPr>
        <w:t xml:space="preserve">Малоекатериновского </w:t>
      </w:r>
      <w:r w:rsidR="00D466C1" w:rsidRPr="00C75D5E">
        <w:rPr>
          <w:rFonts w:ascii="Times New Roman" w:hAnsi="Times New Roman" w:cs="Times New Roman"/>
          <w:sz w:val="28"/>
          <w:szCs w:val="28"/>
        </w:rPr>
        <w:t xml:space="preserve">муниципального </w:t>
      </w:r>
      <w:r w:rsidR="002A553A" w:rsidRPr="00C75D5E">
        <w:rPr>
          <w:rFonts w:ascii="Times New Roman" w:hAnsi="Times New Roman" w:cs="Times New Roman"/>
          <w:sz w:val="28"/>
          <w:szCs w:val="28"/>
        </w:rPr>
        <w:t xml:space="preserve">образования </w:t>
      </w:r>
      <w:r w:rsidR="00D466C1" w:rsidRPr="00C75D5E">
        <w:rPr>
          <w:rFonts w:ascii="Times New Roman" w:hAnsi="Times New Roman" w:cs="Times New Roman"/>
          <w:sz w:val="28"/>
          <w:szCs w:val="28"/>
        </w:rPr>
        <w:t xml:space="preserve"> </w:t>
      </w:r>
      <w:r w:rsidR="00FA447B" w:rsidRPr="00C75D5E">
        <w:rPr>
          <w:rFonts w:ascii="Times New Roman" w:hAnsi="Times New Roman" w:cs="Times New Roman"/>
          <w:sz w:val="28"/>
          <w:szCs w:val="28"/>
        </w:rPr>
        <w:t>№</w:t>
      </w:r>
      <w:r w:rsidR="00D466C1" w:rsidRPr="00C75D5E">
        <w:rPr>
          <w:rFonts w:ascii="Times New Roman" w:hAnsi="Times New Roman" w:cs="Times New Roman"/>
          <w:sz w:val="28"/>
          <w:szCs w:val="28"/>
        </w:rPr>
        <w:t xml:space="preserve"> </w:t>
      </w:r>
      <w:r w:rsidR="00C75D5E" w:rsidRPr="00C75D5E">
        <w:rPr>
          <w:rFonts w:ascii="Times New Roman" w:hAnsi="Times New Roman" w:cs="Times New Roman"/>
          <w:sz w:val="28"/>
          <w:szCs w:val="28"/>
        </w:rPr>
        <w:t>10</w:t>
      </w:r>
      <w:r w:rsidR="00FA447B" w:rsidRPr="00C75D5E">
        <w:rPr>
          <w:rFonts w:ascii="Times New Roman" w:hAnsi="Times New Roman" w:cs="Times New Roman"/>
          <w:sz w:val="28"/>
          <w:szCs w:val="28"/>
        </w:rPr>
        <w:t xml:space="preserve"> от </w:t>
      </w:r>
      <w:r w:rsidR="00B91F52" w:rsidRPr="00C75D5E">
        <w:rPr>
          <w:rFonts w:ascii="Times New Roman" w:hAnsi="Times New Roman" w:cs="Times New Roman"/>
          <w:sz w:val="28"/>
          <w:szCs w:val="28"/>
        </w:rPr>
        <w:t>1</w:t>
      </w:r>
      <w:r w:rsidR="00674443" w:rsidRPr="00C75D5E">
        <w:rPr>
          <w:rFonts w:ascii="Times New Roman" w:hAnsi="Times New Roman" w:cs="Times New Roman"/>
          <w:sz w:val="28"/>
          <w:szCs w:val="28"/>
        </w:rPr>
        <w:t xml:space="preserve"> июня</w:t>
      </w:r>
      <w:r w:rsidR="00FA447B" w:rsidRPr="00C75D5E">
        <w:rPr>
          <w:rFonts w:ascii="Times New Roman" w:hAnsi="Times New Roman" w:cs="Times New Roman"/>
          <w:sz w:val="28"/>
          <w:szCs w:val="28"/>
        </w:rPr>
        <w:t xml:space="preserve"> 20</w:t>
      </w:r>
      <w:r w:rsidR="00B91F52" w:rsidRPr="00C75D5E">
        <w:rPr>
          <w:rFonts w:ascii="Times New Roman" w:hAnsi="Times New Roman" w:cs="Times New Roman"/>
          <w:sz w:val="28"/>
          <w:szCs w:val="28"/>
        </w:rPr>
        <w:t>09</w:t>
      </w:r>
      <w:r w:rsidR="00FA447B" w:rsidRPr="00C75D5E">
        <w:rPr>
          <w:rFonts w:ascii="Times New Roman" w:hAnsi="Times New Roman" w:cs="Times New Roman"/>
          <w:sz w:val="28"/>
          <w:szCs w:val="28"/>
        </w:rPr>
        <w:t xml:space="preserve"> года «</w:t>
      </w:r>
      <w:r w:rsidR="00B91F52" w:rsidRPr="00C75D5E">
        <w:rPr>
          <w:rFonts w:ascii="Times New Roman" w:hAnsi="Times New Roman" w:cs="Times New Roman"/>
          <w:sz w:val="28"/>
          <w:szCs w:val="28"/>
        </w:rPr>
        <w:t xml:space="preserve">Об утверждении порядка ведения реестра расходных обязательств </w:t>
      </w:r>
      <w:r w:rsidR="00C75D5E" w:rsidRPr="00C75D5E">
        <w:rPr>
          <w:rFonts w:ascii="Times New Roman" w:hAnsi="Times New Roman" w:cs="Times New Roman"/>
          <w:sz w:val="28"/>
          <w:szCs w:val="28"/>
        </w:rPr>
        <w:t>Малоекатериновского</w:t>
      </w:r>
      <w:r w:rsidR="00B91F52" w:rsidRPr="00C75D5E">
        <w:rPr>
          <w:rFonts w:ascii="Times New Roman" w:hAnsi="Times New Roman" w:cs="Times New Roman"/>
          <w:sz w:val="28"/>
          <w:szCs w:val="28"/>
        </w:rPr>
        <w:t xml:space="preserve"> муниципального образования</w:t>
      </w:r>
      <w:r w:rsidR="00FA447B" w:rsidRPr="00C75D5E">
        <w:rPr>
          <w:rFonts w:ascii="Times New Roman" w:hAnsi="Times New Roman" w:cs="Times New Roman"/>
          <w:sz w:val="28"/>
          <w:szCs w:val="28"/>
        </w:rPr>
        <w:t>».</w:t>
      </w:r>
    </w:p>
    <w:p w:rsidR="00FA447B" w:rsidRDefault="00436096" w:rsidP="00742527">
      <w:pPr>
        <w:spacing w:after="0" w:line="240" w:lineRule="auto"/>
        <w:ind w:firstLine="567"/>
        <w:jc w:val="both"/>
        <w:rPr>
          <w:rFonts w:ascii="Times New Roman" w:hAnsi="Times New Roman" w:cs="Times New Roman"/>
          <w:sz w:val="28"/>
          <w:szCs w:val="28"/>
        </w:rPr>
      </w:pPr>
      <w:r w:rsidRPr="006B340B">
        <w:rPr>
          <w:rFonts w:ascii="Times New Roman" w:hAnsi="Times New Roman" w:cs="Times New Roman"/>
          <w:sz w:val="28"/>
          <w:szCs w:val="28"/>
        </w:rPr>
        <w:t>7</w:t>
      </w:r>
      <w:r w:rsidR="00FA447B" w:rsidRPr="006B340B">
        <w:rPr>
          <w:rFonts w:ascii="Times New Roman" w:hAnsi="Times New Roman" w:cs="Times New Roman"/>
          <w:sz w:val="28"/>
          <w:szCs w:val="28"/>
        </w:rPr>
        <w:t>.   Настоящее постановление вступает в силу со дня его подписан</w:t>
      </w:r>
      <w:r w:rsidR="00742527" w:rsidRPr="006B340B">
        <w:rPr>
          <w:rFonts w:ascii="Times New Roman" w:hAnsi="Times New Roman" w:cs="Times New Roman"/>
          <w:sz w:val="28"/>
          <w:szCs w:val="28"/>
        </w:rPr>
        <w:t>ия.</w:t>
      </w:r>
    </w:p>
    <w:p w:rsidR="00FA447B" w:rsidRDefault="00564E2C" w:rsidP="007340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42527" w:rsidRPr="00A27BEF">
        <w:rPr>
          <w:rFonts w:ascii="Times New Roman" w:hAnsi="Times New Roman" w:cs="Times New Roman"/>
          <w:sz w:val="28"/>
          <w:szCs w:val="28"/>
        </w:rPr>
        <w:t>8</w:t>
      </w:r>
      <w:r w:rsidR="00FA447B" w:rsidRPr="00A27BEF">
        <w:rPr>
          <w:rFonts w:ascii="Times New Roman" w:hAnsi="Times New Roman" w:cs="Times New Roman"/>
          <w:sz w:val="28"/>
          <w:szCs w:val="28"/>
        </w:rPr>
        <w:t>.</w:t>
      </w:r>
      <w:r w:rsidRPr="00A27BEF">
        <w:rPr>
          <w:rFonts w:ascii="Times New Roman" w:hAnsi="Times New Roman" w:cs="Times New Roman"/>
          <w:sz w:val="28"/>
          <w:szCs w:val="28"/>
        </w:rPr>
        <w:t xml:space="preserve">   </w:t>
      </w:r>
      <w:r w:rsidR="00FA447B" w:rsidRPr="00A27BEF">
        <w:rPr>
          <w:rFonts w:ascii="Times New Roman" w:hAnsi="Times New Roman" w:cs="Times New Roman"/>
          <w:sz w:val="28"/>
          <w:szCs w:val="28"/>
        </w:rPr>
        <w:t xml:space="preserve">Контроль за исполнением настоящего постановления </w:t>
      </w:r>
      <w:r w:rsidR="00C35ADB" w:rsidRPr="00A27BEF">
        <w:rPr>
          <w:rFonts w:ascii="Times New Roman" w:hAnsi="Times New Roman" w:cs="Times New Roman"/>
          <w:sz w:val="28"/>
          <w:szCs w:val="28"/>
        </w:rPr>
        <w:t>оставляю за собой.</w:t>
      </w:r>
    </w:p>
    <w:p w:rsidR="00742527" w:rsidRPr="00632843" w:rsidRDefault="00742527" w:rsidP="00FA447B">
      <w:pPr>
        <w:pStyle w:val="ConsPlusNormal"/>
        <w:widowControl/>
        <w:ind w:firstLine="0"/>
        <w:rPr>
          <w:rFonts w:ascii="Times New Roman" w:hAnsi="Times New Roman" w:cs="Times New Roman"/>
          <w:sz w:val="28"/>
          <w:szCs w:val="28"/>
        </w:rPr>
      </w:pPr>
    </w:p>
    <w:p w:rsidR="005F427B" w:rsidRDefault="005F427B" w:rsidP="00FA447B">
      <w:pPr>
        <w:pStyle w:val="ConsPlusNormal"/>
        <w:widowControl/>
        <w:ind w:firstLine="0"/>
        <w:rPr>
          <w:rFonts w:ascii="Times New Roman" w:hAnsi="Times New Roman" w:cs="Times New Roman"/>
          <w:b/>
          <w:sz w:val="28"/>
          <w:szCs w:val="28"/>
        </w:rPr>
      </w:pPr>
    </w:p>
    <w:p w:rsidR="00D466C1" w:rsidRDefault="00FA447B" w:rsidP="00FA447B">
      <w:pPr>
        <w:pStyle w:val="ConsPlusNormal"/>
        <w:widowControl/>
        <w:ind w:firstLine="0"/>
        <w:rPr>
          <w:rFonts w:ascii="Times New Roman" w:hAnsi="Times New Roman" w:cs="Times New Roman"/>
          <w:b/>
          <w:sz w:val="28"/>
          <w:szCs w:val="28"/>
        </w:rPr>
      </w:pPr>
      <w:r w:rsidRPr="008F4229">
        <w:rPr>
          <w:rFonts w:ascii="Times New Roman" w:hAnsi="Times New Roman" w:cs="Times New Roman"/>
          <w:b/>
          <w:sz w:val="28"/>
          <w:szCs w:val="28"/>
        </w:rPr>
        <w:t>Глава</w:t>
      </w:r>
      <w:r>
        <w:rPr>
          <w:rFonts w:ascii="Times New Roman" w:hAnsi="Times New Roman" w:cs="Times New Roman"/>
          <w:b/>
          <w:sz w:val="28"/>
          <w:szCs w:val="28"/>
        </w:rPr>
        <w:t xml:space="preserve"> </w:t>
      </w:r>
      <w:r w:rsidR="00C35ADB">
        <w:rPr>
          <w:rFonts w:ascii="Times New Roman" w:hAnsi="Times New Roman" w:cs="Times New Roman"/>
          <w:b/>
          <w:sz w:val="28"/>
          <w:szCs w:val="28"/>
        </w:rPr>
        <w:t>администрации</w:t>
      </w:r>
      <w:r>
        <w:rPr>
          <w:rFonts w:ascii="Times New Roman" w:hAnsi="Times New Roman" w:cs="Times New Roman"/>
          <w:b/>
          <w:sz w:val="28"/>
          <w:szCs w:val="28"/>
        </w:rPr>
        <w:t xml:space="preserve">                       </w:t>
      </w:r>
      <w:r w:rsidR="005F427B">
        <w:rPr>
          <w:rFonts w:ascii="Times New Roman" w:hAnsi="Times New Roman" w:cs="Times New Roman"/>
          <w:b/>
          <w:sz w:val="28"/>
          <w:szCs w:val="28"/>
        </w:rPr>
        <w:t xml:space="preserve">                    П. А. Ищенко</w:t>
      </w:r>
      <w:r w:rsidR="003367AC">
        <w:rPr>
          <w:rFonts w:ascii="Times New Roman" w:hAnsi="Times New Roman" w:cs="Times New Roman"/>
          <w:b/>
          <w:sz w:val="28"/>
          <w:szCs w:val="28"/>
        </w:rPr>
        <w:t xml:space="preserve">    </w:t>
      </w:r>
    </w:p>
    <w:p w:rsidR="00FA447B" w:rsidRDefault="00FA447B" w:rsidP="00FA447B">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B03F1B" w:rsidRDefault="00B03F1B"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A81DC8" w:rsidRDefault="00A81DC8" w:rsidP="00FA447B">
      <w:pPr>
        <w:pStyle w:val="ConsPlusNormal"/>
        <w:widowControl/>
        <w:ind w:firstLine="0"/>
        <w:rPr>
          <w:rFonts w:ascii="Times New Roman" w:hAnsi="Times New Roman" w:cs="Times New Roman"/>
          <w:b/>
          <w:sz w:val="28"/>
          <w:szCs w:val="28"/>
        </w:rPr>
      </w:pPr>
    </w:p>
    <w:p w:rsidR="00DA79A0" w:rsidRDefault="00DA79A0" w:rsidP="00FA447B">
      <w:pPr>
        <w:pStyle w:val="ConsPlusNormal"/>
        <w:widowControl/>
        <w:ind w:firstLine="0"/>
        <w:rPr>
          <w:rFonts w:ascii="Times New Roman" w:hAnsi="Times New Roman" w:cs="Times New Roman"/>
          <w:b/>
          <w:sz w:val="28"/>
          <w:szCs w:val="28"/>
        </w:rPr>
      </w:pPr>
    </w:p>
    <w:p w:rsidR="00FA447B" w:rsidRPr="00632843" w:rsidRDefault="00FA447B" w:rsidP="00F23DB0">
      <w:pPr>
        <w:spacing w:after="0"/>
        <w:jc w:val="right"/>
        <w:rPr>
          <w:rFonts w:ascii="Times New Roman" w:hAnsi="Times New Roman" w:cs="Times New Roman"/>
          <w:sz w:val="28"/>
          <w:szCs w:val="28"/>
        </w:rPr>
      </w:pPr>
      <w:r w:rsidRPr="00632843">
        <w:rPr>
          <w:rFonts w:ascii="Times New Roman" w:hAnsi="Times New Roman" w:cs="Times New Roman"/>
          <w:sz w:val="28"/>
          <w:szCs w:val="28"/>
        </w:rPr>
        <w:lastRenderedPageBreak/>
        <w:t>Приложение</w:t>
      </w:r>
      <w:r w:rsidR="001B098C">
        <w:rPr>
          <w:rFonts w:ascii="Times New Roman" w:hAnsi="Times New Roman" w:cs="Times New Roman"/>
          <w:sz w:val="28"/>
          <w:szCs w:val="28"/>
        </w:rPr>
        <w:t xml:space="preserve"> </w:t>
      </w:r>
      <w:r w:rsidR="00627085">
        <w:rPr>
          <w:rFonts w:ascii="Times New Roman" w:hAnsi="Times New Roman" w:cs="Times New Roman"/>
          <w:sz w:val="28"/>
          <w:szCs w:val="28"/>
        </w:rPr>
        <w:t xml:space="preserve">№ </w:t>
      </w:r>
      <w:r w:rsidR="001B098C">
        <w:rPr>
          <w:rFonts w:ascii="Times New Roman" w:hAnsi="Times New Roman" w:cs="Times New Roman"/>
          <w:sz w:val="28"/>
          <w:szCs w:val="28"/>
        </w:rPr>
        <w:t>1</w:t>
      </w:r>
    </w:p>
    <w:p w:rsidR="008E5A00" w:rsidRPr="00D12C17" w:rsidRDefault="00FA447B" w:rsidP="008E5A00">
      <w:pPr>
        <w:pStyle w:val="ConsPlusNormal"/>
        <w:widowControl/>
        <w:ind w:firstLine="0"/>
        <w:jc w:val="right"/>
        <w:rPr>
          <w:rFonts w:ascii="Times New Roman" w:hAnsi="Times New Roman" w:cs="Times New Roman"/>
          <w:sz w:val="28"/>
          <w:szCs w:val="28"/>
        </w:rPr>
      </w:pPr>
      <w:r w:rsidRPr="00D12C17">
        <w:rPr>
          <w:rFonts w:ascii="Times New Roman" w:hAnsi="Times New Roman" w:cs="Times New Roman"/>
          <w:sz w:val="28"/>
          <w:szCs w:val="28"/>
        </w:rPr>
        <w:t>к постановлению</w:t>
      </w:r>
      <w:r w:rsidR="008E5A00" w:rsidRPr="00D12C17">
        <w:rPr>
          <w:rFonts w:ascii="Times New Roman" w:hAnsi="Times New Roman" w:cs="Times New Roman"/>
          <w:sz w:val="28"/>
          <w:szCs w:val="28"/>
        </w:rPr>
        <w:t xml:space="preserve"> администрации </w:t>
      </w:r>
    </w:p>
    <w:p w:rsidR="00F354BA" w:rsidRDefault="00C82165" w:rsidP="008E5A0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Малоекатериновского</w:t>
      </w:r>
      <w:r w:rsidR="00F354BA">
        <w:rPr>
          <w:rFonts w:ascii="Times New Roman" w:hAnsi="Times New Roman" w:cs="Times New Roman"/>
          <w:sz w:val="28"/>
          <w:szCs w:val="28"/>
        </w:rPr>
        <w:t xml:space="preserve"> МО</w:t>
      </w:r>
    </w:p>
    <w:p w:rsidR="00C82165" w:rsidRDefault="00F354BA" w:rsidP="008E5A0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08.02.2018 г. № 4/1-п</w:t>
      </w:r>
      <w:r w:rsidR="00B03F1B" w:rsidRPr="00D12C17">
        <w:rPr>
          <w:rFonts w:ascii="Times New Roman" w:hAnsi="Times New Roman" w:cs="Times New Roman"/>
          <w:sz w:val="28"/>
          <w:szCs w:val="28"/>
        </w:rPr>
        <w:t xml:space="preserve"> </w:t>
      </w:r>
    </w:p>
    <w:p w:rsidR="00FA447B" w:rsidRDefault="00FA447B" w:rsidP="00FA447B">
      <w:pPr>
        <w:pStyle w:val="ConsPlusNormal"/>
        <w:widowControl/>
        <w:ind w:firstLine="0"/>
        <w:rPr>
          <w:rFonts w:ascii="Times New Roman" w:hAnsi="Times New Roman" w:cs="Times New Roman"/>
          <w:sz w:val="28"/>
          <w:szCs w:val="28"/>
        </w:rPr>
      </w:pPr>
    </w:p>
    <w:p w:rsidR="008E5A00" w:rsidRPr="00632843" w:rsidRDefault="008E5A00" w:rsidP="00FA447B">
      <w:pPr>
        <w:pStyle w:val="ConsPlusNormal"/>
        <w:widowControl/>
        <w:ind w:firstLine="0"/>
        <w:rPr>
          <w:rFonts w:ascii="Times New Roman" w:hAnsi="Times New Roman" w:cs="Times New Roman"/>
          <w:sz w:val="28"/>
          <w:szCs w:val="28"/>
        </w:rPr>
      </w:pPr>
    </w:p>
    <w:p w:rsidR="00FA447B" w:rsidRPr="00632843" w:rsidRDefault="00FA447B" w:rsidP="00FA447B">
      <w:pPr>
        <w:pStyle w:val="ConsPlusTitle"/>
        <w:widowControl/>
        <w:jc w:val="center"/>
        <w:rPr>
          <w:rFonts w:ascii="Times New Roman" w:hAnsi="Times New Roman" w:cs="Times New Roman"/>
          <w:sz w:val="28"/>
          <w:szCs w:val="28"/>
        </w:rPr>
      </w:pPr>
      <w:r w:rsidRPr="00632843">
        <w:rPr>
          <w:rFonts w:ascii="Times New Roman" w:hAnsi="Times New Roman" w:cs="Times New Roman"/>
          <w:sz w:val="28"/>
          <w:szCs w:val="28"/>
        </w:rPr>
        <w:t>ПОРЯДОК</w:t>
      </w:r>
    </w:p>
    <w:p w:rsidR="00FA447B" w:rsidRPr="00632843" w:rsidRDefault="00FA447B" w:rsidP="00FA447B">
      <w:pPr>
        <w:pStyle w:val="ConsPlusTitle"/>
        <w:widowControl/>
        <w:jc w:val="center"/>
        <w:rPr>
          <w:rFonts w:ascii="Times New Roman" w:hAnsi="Times New Roman" w:cs="Times New Roman"/>
          <w:sz w:val="28"/>
          <w:szCs w:val="28"/>
        </w:rPr>
      </w:pPr>
      <w:r w:rsidRPr="00632843">
        <w:rPr>
          <w:rFonts w:ascii="Times New Roman" w:hAnsi="Times New Roman" w:cs="Times New Roman"/>
          <w:sz w:val="28"/>
          <w:szCs w:val="28"/>
        </w:rPr>
        <w:t>ВЕДЕНИЯ РЕЕСТРА РАСХОДНЫХ ОБЯЗАТЕЛЬСТВ</w:t>
      </w:r>
    </w:p>
    <w:p w:rsidR="00D12C17" w:rsidRDefault="00E33AF3" w:rsidP="00FA447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МАЛОЕКАТЕРИНОВСКОГО</w:t>
      </w:r>
      <w:r w:rsidR="00B03F1B" w:rsidRPr="00912167">
        <w:rPr>
          <w:rFonts w:ascii="Times New Roman" w:hAnsi="Times New Roman" w:cs="Times New Roman"/>
          <w:sz w:val="28"/>
          <w:szCs w:val="28"/>
        </w:rPr>
        <w:t xml:space="preserve"> МУНИЦИПАЛЬНОГО ОБРАЗОВАНИЯ</w:t>
      </w:r>
      <w:r w:rsidR="00D12C17">
        <w:rPr>
          <w:rFonts w:ascii="Times New Roman" w:hAnsi="Times New Roman" w:cs="Times New Roman"/>
          <w:sz w:val="28"/>
          <w:szCs w:val="28"/>
        </w:rPr>
        <w:t xml:space="preserve"> КАЛИНИНСКОГО МУНИЦИПАЛЬНОГО РАЙОНА </w:t>
      </w:r>
    </w:p>
    <w:p w:rsidR="00FA447B" w:rsidRPr="00632843" w:rsidRDefault="00FA447B" w:rsidP="00FA447B">
      <w:pPr>
        <w:pStyle w:val="ConsPlusNormal"/>
        <w:widowControl/>
        <w:ind w:firstLine="0"/>
        <w:rPr>
          <w:rFonts w:ascii="Times New Roman" w:hAnsi="Times New Roman" w:cs="Times New Roman"/>
          <w:sz w:val="28"/>
          <w:szCs w:val="28"/>
        </w:rPr>
      </w:pP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 Настоящий Порядок ведения реестра расходных обязательств</w:t>
      </w:r>
      <w:r w:rsidR="00D12C17">
        <w:rPr>
          <w:rFonts w:ascii="Times New Roman" w:hAnsi="Times New Roman" w:cs="Times New Roman"/>
          <w:sz w:val="28"/>
          <w:szCs w:val="28"/>
        </w:rPr>
        <w:t xml:space="preserve"> (далее - Порядок) </w:t>
      </w:r>
      <w:r w:rsidR="00E33AF3">
        <w:rPr>
          <w:rFonts w:ascii="Times New Roman" w:hAnsi="Times New Roman" w:cs="Times New Roman"/>
          <w:sz w:val="28"/>
          <w:szCs w:val="28"/>
        </w:rPr>
        <w:t xml:space="preserve">Малоекатериновского </w:t>
      </w:r>
      <w:r w:rsidR="0096397A">
        <w:rPr>
          <w:rFonts w:ascii="Times New Roman" w:hAnsi="Times New Roman" w:cs="Times New Roman"/>
          <w:sz w:val="28"/>
          <w:szCs w:val="28"/>
        </w:rPr>
        <w:t>муниципального образования</w:t>
      </w:r>
      <w:r w:rsidR="00D12C17">
        <w:rPr>
          <w:rFonts w:ascii="Times New Roman" w:hAnsi="Times New Roman" w:cs="Times New Roman"/>
          <w:sz w:val="28"/>
          <w:szCs w:val="28"/>
        </w:rPr>
        <w:t xml:space="preserve"> Калининского </w:t>
      </w:r>
      <w:r w:rsidR="00A31F4A">
        <w:rPr>
          <w:rFonts w:ascii="Times New Roman" w:hAnsi="Times New Roman" w:cs="Times New Roman"/>
          <w:sz w:val="28"/>
          <w:szCs w:val="28"/>
        </w:rPr>
        <w:t xml:space="preserve">муниципального района (далее – муниципальное образование) </w:t>
      </w:r>
      <w:r>
        <w:rPr>
          <w:rFonts w:ascii="Times New Roman" w:hAnsi="Times New Roman" w:cs="Times New Roman"/>
          <w:sz w:val="28"/>
          <w:szCs w:val="28"/>
        </w:rPr>
        <w:t xml:space="preserve">устанавливает основные принципы и правила ведения реестра расходных обязательств </w:t>
      </w:r>
      <w:r w:rsidR="0096397A">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(далее - Реестр).</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Реестр ведется в целях учета расходных обязательств </w:t>
      </w:r>
      <w:r w:rsidR="0096397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и оценки объема средств бюджета, необходимых для их исполнения.</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 Ведение Реестра осуществляется на основе следующих принципов:</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полноты и достоверности отражения расходных обязательств </w:t>
      </w:r>
      <w:r w:rsidR="00556B4C">
        <w:rPr>
          <w:rFonts w:ascii="Times New Roman" w:hAnsi="Times New Roman" w:cs="Times New Roman"/>
          <w:sz w:val="28"/>
          <w:szCs w:val="28"/>
        </w:rPr>
        <w:t xml:space="preserve">муниципального </w:t>
      </w:r>
      <w:r w:rsidR="00A55EF1">
        <w:rPr>
          <w:rFonts w:ascii="Times New Roman" w:hAnsi="Times New Roman" w:cs="Times New Roman"/>
          <w:sz w:val="28"/>
          <w:szCs w:val="28"/>
        </w:rPr>
        <w:t>образования</w:t>
      </w:r>
      <w:r>
        <w:rPr>
          <w:rFonts w:ascii="Times New Roman" w:hAnsi="Times New Roman" w:cs="Times New Roman"/>
          <w:sz w:val="28"/>
          <w:szCs w:val="28"/>
        </w:rPr>
        <w:t>;</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периодичности обновления сведений о расходных обязательствах </w:t>
      </w:r>
      <w:r w:rsidR="00A55EF1">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единства формата отражения сведений о расходных обязательствах </w:t>
      </w:r>
      <w:r w:rsidR="00A55EF1">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FA447B" w:rsidRPr="0038414D" w:rsidRDefault="00FA447B" w:rsidP="00FA447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Реестр представляет собой информационную базу данных </w:t>
      </w:r>
      <w:r w:rsidRPr="0038414D">
        <w:rPr>
          <w:rFonts w:ascii="Times New Roman" w:hAnsi="Times New Roman" w:cs="Times New Roman"/>
          <w:sz w:val="28"/>
          <w:szCs w:val="28"/>
        </w:rPr>
        <w:t xml:space="preserve">о структуре расходных обязательств </w:t>
      </w:r>
      <w:r w:rsidR="00C15290">
        <w:rPr>
          <w:rFonts w:ascii="Times New Roman" w:hAnsi="Times New Roman" w:cs="Times New Roman"/>
          <w:sz w:val="28"/>
          <w:szCs w:val="28"/>
        </w:rPr>
        <w:t>муниципального образования</w:t>
      </w:r>
      <w:r w:rsidRPr="0038414D">
        <w:rPr>
          <w:rFonts w:ascii="Times New Roman" w:hAnsi="Times New Roman" w:cs="Times New Roman"/>
          <w:sz w:val="28"/>
          <w:szCs w:val="28"/>
        </w:rPr>
        <w:t xml:space="preserve"> и объеме средств на их выполнение в отчетном году, текущем финансовом году, очередном финансовом году и в плановом периоде</w:t>
      </w:r>
      <w:r w:rsidR="00C15290">
        <w:rPr>
          <w:rFonts w:ascii="Times New Roman" w:hAnsi="Times New Roman" w:cs="Times New Roman"/>
          <w:sz w:val="28"/>
          <w:szCs w:val="28"/>
        </w:rPr>
        <w:t>.</w:t>
      </w:r>
    </w:p>
    <w:p w:rsidR="00FA447B" w:rsidRDefault="00FA447B"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727B8">
        <w:rPr>
          <w:rFonts w:ascii="Times New Roman" w:hAnsi="Times New Roman" w:cs="Times New Roman"/>
          <w:sz w:val="28"/>
          <w:szCs w:val="28"/>
        </w:rPr>
        <w:t xml:space="preserve">5. Реестр формируется на основе реестров главных распорядителей средств бюджета. В целях настоящего Порядка под </w:t>
      </w:r>
      <w:r w:rsidR="005727B8">
        <w:rPr>
          <w:rFonts w:ascii="Times New Roman" w:hAnsi="Times New Roman" w:cs="Times New Roman"/>
          <w:sz w:val="28"/>
          <w:szCs w:val="28"/>
        </w:rPr>
        <w:t xml:space="preserve">реестром расходных обязательств </w:t>
      </w:r>
      <w:r w:rsidRPr="005727B8">
        <w:rPr>
          <w:rFonts w:ascii="Times New Roman" w:hAnsi="Times New Roman" w:cs="Times New Roman"/>
          <w:sz w:val="28"/>
          <w:szCs w:val="28"/>
        </w:rPr>
        <w:t xml:space="preserve">главного распорядителя средств бюджета (далее - Реестр главного распорядителя) понимается часть Реестра, формируемая на постоянно обновляемой основе главным распорядителем средств бюджета по расходным обязательствам </w:t>
      </w:r>
      <w:r w:rsidR="00C15290" w:rsidRPr="005727B8">
        <w:rPr>
          <w:rFonts w:ascii="Times New Roman" w:hAnsi="Times New Roman" w:cs="Times New Roman"/>
          <w:sz w:val="28"/>
          <w:szCs w:val="28"/>
        </w:rPr>
        <w:t>муниципального образования</w:t>
      </w:r>
      <w:r w:rsidRPr="005727B8">
        <w:rPr>
          <w:rFonts w:ascii="Times New Roman" w:hAnsi="Times New Roman" w:cs="Times New Roman"/>
          <w:sz w:val="28"/>
          <w:szCs w:val="28"/>
        </w:rPr>
        <w:t>, подлежащим исполнению за счет средств бюджета, предусмотренных соответствующему главному распорядителю средств бюджета, и представляемая в Управление финансов.</w:t>
      </w:r>
    </w:p>
    <w:p w:rsidR="00A31F4A" w:rsidRDefault="00DA43AF" w:rsidP="00A31F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C6B84">
        <w:rPr>
          <w:rFonts w:ascii="Times New Roman" w:hAnsi="Times New Roman" w:cs="Times New Roman"/>
          <w:sz w:val="28"/>
          <w:szCs w:val="28"/>
        </w:rPr>
        <w:t xml:space="preserve">. </w:t>
      </w:r>
      <w:r w:rsidR="00A31F4A">
        <w:rPr>
          <w:rFonts w:ascii="Times New Roman" w:hAnsi="Times New Roman" w:cs="Times New Roman"/>
          <w:sz w:val="28"/>
          <w:szCs w:val="28"/>
        </w:rPr>
        <w:t>Муниципальное учреждение «Централизованная бухгалтерия» администрации Калининского муниципального района осуществляет ведение Реестр</w:t>
      </w:r>
      <w:r w:rsidR="00912167">
        <w:rPr>
          <w:rFonts w:ascii="Times New Roman" w:hAnsi="Times New Roman" w:cs="Times New Roman"/>
          <w:sz w:val="28"/>
          <w:szCs w:val="28"/>
        </w:rPr>
        <w:t>а</w:t>
      </w:r>
      <w:r w:rsidR="00A31F4A">
        <w:rPr>
          <w:rFonts w:ascii="Times New Roman" w:hAnsi="Times New Roman" w:cs="Times New Roman"/>
          <w:sz w:val="28"/>
          <w:szCs w:val="28"/>
        </w:rPr>
        <w:t xml:space="preserve"> муниципальн</w:t>
      </w:r>
      <w:r w:rsidR="00912167">
        <w:rPr>
          <w:rFonts w:ascii="Times New Roman" w:hAnsi="Times New Roman" w:cs="Times New Roman"/>
          <w:sz w:val="28"/>
          <w:szCs w:val="28"/>
        </w:rPr>
        <w:t xml:space="preserve">ого </w:t>
      </w:r>
      <w:r w:rsidR="00A31F4A">
        <w:rPr>
          <w:rFonts w:ascii="Times New Roman" w:hAnsi="Times New Roman" w:cs="Times New Roman"/>
          <w:sz w:val="28"/>
          <w:szCs w:val="28"/>
        </w:rPr>
        <w:t>образован</w:t>
      </w:r>
      <w:r w:rsidR="00912167">
        <w:rPr>
          <w:rFonts w:ascii="Times New Roman" w:hAnsi="Times New Roman" w:cs="Times New Roman"/>
          <w:sz w:val="28"/>
          <w:szCs w:val="28"/>
        </w:rPr>
        <w:t>ия в</w:t>
      </w:r>
      <w:r w:rsidR="00A31F4A">
        <w:rPr>
          <w:rFonts w:ascii="Times New Roman" w:hAnsi="Times New Roman" w:cs="Times New Roman"/>
          <w:sz w:val="28"/>
          <w:szCs w:val="28"/>
        </w:rPr>
        <w:t xml:space="preserve"> соответствии с настоящим Порядком. </w:t>
      </w:r>
    </w:p>
    <w:p w:rsidR="00A31F4A" w:rsidRPr="003933F6" w:rsidRDefault="00DA43AF" w:rsidP="00FA447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7</w:t>
      </w:r>
      <w:r w:rsidR="00EC6B84">
        <w:rPr>
          <w:rFonts w:ascii="Times New Roman" w:hAnsi="Times New Roman" w:cs="Times New Roman"/>
          <w:sz w:val="28"/>
          <w:szCs w:val="28"/>
        </w:rPr>
        <w:t xml:space="preserve">. </w:t>
      </w:r>
      <w:r w:rsidR="00A31F4A" w:rsidRPr="00A31F4A">
        <w:rPr>
          <w:rFonts w:ascii="Times New Roman" w:hAnsi="Times New Roman" w:cs="Times New Roman"/>
          <w:sz w:val="28"/>
          <w:szCs w:val="28"/>
        </w:rPr>
        <w:t xml:space="preserve">Реестр </w:t>
      </w:r>
      <w:r w:rsidR="00CC2F17">
        <w:rPr>
          <w:rFonts w:ascii="Times New Roman" w:hAnsi="Times New Roman" w:cs="Times New Roman"/>
          <w:sz w:val="28"/>
          <w:szCs w:val="28"/>
        </w:rPr>
        <w:t>муниципальных образований</w:t>
      </w:r>
      <w:r w:rsidR="00A31F4A" w:rsidRPr="00A31F4A">
        <w:rPr>
          <w:rFonts w:ascii="Times New Roman" w:hAnsi="Times New Roman" w:cs="Times New Roman"/>
          <w:sz w:val="28"/>
          <w:szCs w:val="28"/>
        </w:rPr>
        <w:t xml:space="preserve"> представля</w:t>
      </w:r>
      <w:r w:rsidR="002B41FF">
        <w:rPr>
          <w:rFonts w:ascii="Times New Roman" w:hAnsi="Times New Roman" w:cs="Times New Roman"/>
          <w:sz w:val="28"/>
          <w:szCs w:val="28"/>
        </w:rPr>
        <w:t>е</w:t>
      </w:r>
      <w:r w:rsidR="00A31F4A" w:rsidRPr="00A31F4A">
        <w:rPr>
          <w:rFonts w:ascii="Times New Roman" w:hAnsi="Times New Roman" w:cs="Times New Roman"/>
          <w:sz w:val="28"/>
          <w:szCs w:val="28"/>
        </w:rPr>
        <w:t xml:space="preserve">тся на бумажном носителе по форме согласно приложению к настоящему Порядку с сопроводительным письмом </w:t>
      </w:r>
      <w:r w:rsidR="00CC2F17">
        <w:rPr>
          <w:rFonts w:ascii="Times New Roman" w:hAnsi="Times New Roman" w:cs="Times New Roman"/>
          <w:sz w:val="28"/>
          <w:szCs w:val="28"/>
        </w:rPr>
        <w:t>главы администрации</w:t>
      </w:r>
      <w:r w:rsidR="00A31F4A" w:rsidRPr="00A31F4A">
        <w:rPr>
          <w:rFonts w:ascii="Times New Roman" w:hAnsi="Times New Roman" w:cs="Times New Roman"/>
          <w:sz w:val="28"/>
          <w:szCs w:val="28"/>
        </w:rPr>
        <w:t xml:space="preserve"> с указанием фамилии, имени, отчества и контактного телефона лица, ответственного за составление Реестра </w:t>
      </w:r>
      <w:r w:rsidR="00CC2F17">
        <w:rPr>
          <w:rFonts w:ascii="Times New Roman" w:hAnsi="Times New Roman" w:cs="Times New Roman"/>
          <w:sz w:val="28"/>
          <w:szCs w:val="28"/>
        </w:rPr>
        <w:t>муниципального образования</w:t>
      </w:r>
      <w:r w:rsidR="00A31F4A" w:rsidRPr="00A31F4A">
        <w:rPr>
          <w:rFonts w:ascii="Times New Roman" w:hAnsi="Times New Roman" w:cs="Times New Roman"/>
          <w:sz w:val="28"/>
          <w:szCs w:val="28"/>
        </w:rPr>
        <w:t>.</w:t>
      </w:r>
    </w:p>
    <w:p w:rsidR="00FA447B" w:rsidRDefault="00FA447B" w:rsidP="00FA447B">
      <w:pPr>
        <w:autoSpaceDE w:val="0"/>
        <w:autoSpaceDN w:val="0"/>
        <w:adjustRightInd w:val="0"/>
        <w:spacing w:after="0" w:line="240" w:lineRule="auto"/>
        <w:ind w:firstLine="540"/>
        <w:jc w:val="both"/>
        <w:rPr>
          <w:rFonts w:ascii="Times New Roman" w:hAnsi="Times New Roman" w:cs="Times New Roman"/>
          <w:sz w:val="28"/>
          <w:szCs w:val="28"/>
        </w:rPr>
      </w:pPr>
      <w:r w:rsidRPr="003933F6">
        <w:rPr>
          <w:rFonts w:ascii="Times New Roman" w:hAnsi="Times New Roman" w:cs="Times New Roman"/>
          <w:sz w:val="28"/>
          <w:szCs w:val="28"/>
        </w:rPr>
        <w:t xml:space="preserve">Для целей внутреннего анализа </w:t>
      </w:r>
      <w:r>
        <w:rPr>
          <w:rFonts w:ascii="Times New Roman" w:hAnsi="Times New Roman" w:cs="Times New Roman"/>
          <w:sz w:val="28"/>
          <w:szCs w:val="28"/>
        </w:rPr>
        <w:t>У</w:t>
      </w:r>
      <w:r w:rsidRPr="003933F6">
        <w:rPr>
          <w:rFonts w:ascii="Times New Roman" w:hAnsi="Times New Roman" w:cs="Times New Roman"/>
          <w:sz w:val="28"/>
          <w:szCs w:val="28"/>
        </w:rPr>
        <w:t>правлением финансов форма Реестра может быть детализирована и (или) дополнена.</w:t>
      </w:r>
    </w:p>
    <w:p w:rsidR="00FA447B" w:rsidRDefault="00FA447B" w:rsidP="00FA4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запросу Управления финансов </w:t>
      </w:r>
      <w:r w:rsidR="00EC6B84">
        <w:rPr>
          <w:rFonts w:ascii="Times New Roman" w:hAnsi="Times New Roman" w:cs="Times New Roman"/>
          <w:sz w:val="28"/>
          <w:szCs w:val="28"/>
        </w:rPr>
        <w:t>муниципальное образование</w:t>
      </w:r>
      <w:r>
        <w:rPr>
          <w:rFonts w:ascii="Times New Roman" w:hAnsi="Times New Roman" w:cs="Times New Roman"/>
          <w:sz w:val="28"/>
          <w:szCs w:val="28"/>
        </w:rPr>
        <w:t xml:space="preserve"> представля</w:t>
      </w:r>
      <w:r w:rsidR="00EC6B84">
        <w:rPr>
          <w:rFonts w:ascii="Times New Roman" w:hAnsi="Times New Roman" w:cs="Times New Roman"/>
          <w:sz w:val="28"/>
          <w:szCs w:val="28"/>
        </w:rPr>
        <w:t>е</w:t>
      </w:r>
      <w:r>
        <w:rPr>
          <w:rFonts w:ascii="Times New Roman" w:hAnsi="Times New Roman" w:cs="Times New Roman"/>
          <w:sz w:val="28"/>
          <w:szCs w:val="28"/>
        </w:rPr>
        <w:t>т копии нормативных правовых актов, договоров, соглашений, устанавливающих расходные обязательства.</w:t>
      </w:r>
    </w:p>
    <w:p w:rsidR="00FA447B" w:rsidRDefault="00DA43AF" w:rsidP="00FA4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A447B" w:rsidRPr="00276165">
        <w:rPr>
          <w:rFonts w:ascii="Times New Roman" w:hAnsi="Times New Roman" w:cs="Times New Roman"/>
          <w:sz w:val="28"/>
          <w:szCs w:val="28"/>
        </w:rPr>
        <w:t>. В случае несоответствия представленн</w:t>
      </w:r>
      <w:r w:rsidR="00D75A49">
        <w:rPr>
          <w:rFonts w:ascii="Times New Roman" w:hAnsi="Times New Roman" w:cs="Times New Roman"/>
          <w:sz w:val="28"/>
          <w:szCs w:val="28"/>
        </w:rPr>
        <w:t>ого</w:t>
      </w:r>
      <w:r w:rsidR="00FA447B" w:rsidRPr="00276165">
        <w:rPr>
          <w:rFonts w:ascii="Times New Roman" w:hAnsi="Times New Roman" w:cs="Times New Roman"/>
          <w:sz w:val="28"/>
          <w:szCs w:val="28"/>
        </w:rPr>
        <w:t xml:space="preserve"> Реестр</w:t>
      </w:r>
      <w:r w:rsidR="00D75A49">
        <w:rPr>
          <w:rFonts w:ascii="Times New Roman" w:hAnsi="Times New Roman" w:cs="Times New Roman"/>
          <w:sz w:val="28"/>
          <w:szCs w:val="28"/>
        </w:rPr>
        <w:t>а</w:t>
      </w:r>
      <w:r w:rsidR="00FA447B" w:rsidRPr="00276165">
        <w:rPr>
          <w:rFonts w:ascii="Times New Roman" w:hAnsi="Times New Roman" w:cs="Times New Roman"/>
          <w:sz w:val="28"/>
          <w:szCs w:val="28"/>
        </w:rPr>
        <w:t xml:space="preserve"> </w:t>
      </w:r>
      <w:r w:rsidR="00D7497E">
        <w:rPr>
          <w:rFonts w:ascii="Times New Roman" w:hAnsi="Times New Roman" w:cs="Times New Roman"/>
          <w:sz w:val="28"/>
          <w:szCs w:val="28"/>
        </w:rPr>
        <w:t>муниципальн</w:t>
      </w:r>
      <w:r w:rsidR="00D75A49">
        <w:rPr>
          <w:rFonts w:ascii="Times New Roman" w:hAnsi="Times New Roman" w:cs="Times New Roman"/>
          <w:sz w:val="28"/>
          <w:szCs w:val="28"/>
        </w:rPr>
        <w:t xml:space="preserve">ого </w:t>
      </w:r>
      <w:r w:rsidR="00D7497E">
        <w:rPr>
          <w:rFonts w:ascii="Times New Roman" w:hAnsi="Times New Roman" w:cs="Times New Roman"/>
          <w:sz w:val="28"/>
          <w:szCs w:val="28"/>
        </w:rPr>
        <w:t>образован</w:t>
      </w:r>
      <w:r w:rsidR="00D75A49">
        <w:rPr>
          <w:rFonts w:ascii="Times New Roman" w:hAnsi="Times New Roman" w:cs="Times New Roman"/>
          <w:sz w:val="28"/>
          <w:szCs w:val="28"/>
        </w:rPr>
        <w:t>ия</w:t>
      </w:r>
      <w:r w:rsidR="00D7497E">
        <w:rPr>
          <w:rFonts w:ascii="Times New Roman" w:hAnsi="Times New Roman" w:cs="Times New Roman"/>
          <w:sz w:val="28"/>
          <w:szCs w:val="28"/>
        </w:rPr>
        <w:t xml:space="preserve"> </w:t>
      </w:r>
      <w:r w:rsidR="00FA447B" w:rsidRPr="00276165">
        <w:rPr>
          <w:rFonts w:ascii="Times New Roman" w:hAnsi="Times New Roman" w:cs="Times New Roman"/>
          <w:sz w:val="28"/>
          <w:szCs w:val="28"/>
        </w:rPr>
        <w:t xml:space="preserve">требованиям настоящего Порядка, Реестр </w:t>
      </w:r>
      <w:r w:rsidR="00D7497E">
        <w:rPr>
          <w:rFonts w:ascii="Times New Roman" w:hAnsi="Times New Roman" w:cs="Times New Roman"/>
          <w:sz w:val="28"/>
          <w:szCs w:val="28"/>
        </w:rPr>
        <w:t>муниципальн</w:t>
      </w:r>
      <w:r w:rsidR="00D75A49">
        <w:rPr>
          <w:rFonts w:ascii="Times New Roman" w:hAnsi="Times New Roman" w:cs="Times New Roman"/>
          <w:sz w:val="28"/>
          <w:szCs w:val="28"/>
        </w:rPr>
        <w:t>ого</w:t>
      </w:r>
      <w:r w:rsidR="00D7497E">
        <w:rPr>
          <w:rFonts w:ascii="Times New Roman" w:hAnsi="Times New Roman" w:cs="Times New Roman"/>
          <w:sz w:val="28"/>
          <w:szCs w:val="28"/>
        </w:rPr>
        <w:t xml:space="preserve"> образовани</w:t>
      </w:r>
      <w:r w:rsidR="00D75A49">
        <w:rPr>
          <w:rFonts w:ascii="Times New Roman" w:hAnsi="Times New Roman" w:cs="Times New Roman"/>
          <w:sz w:val="28"/>
          <w:szCs w:val="28"/>
        </w:rPr>
        <w:t>я</w:t>
      </w:r>
      <w:r w:rsidR="00FA447B" w:rsidRPr="00276165">
        <w:rPr>
          <w:rFonts w:ascii="Times New Roman" w:hAnsi="Times New Roman" w:cs="Times New Roman"/>
          <w:sz w:val="28"/>
          <w:szCs w:val="28"/>
        </w:rPr>
        <w:t xml:space="preserve"> возвраща</w:t>
      </w:r>
      <w:r w:rsidR="00D75A49">
        <w:rPr>
          <w:rFonts w:ascii="Times New Roman" w:hAnsi="Times New Roman" w:cs="Times New Roman"/>
          <w:sz w:val="28"/>
          <w:szCs w:val="28"/>
        </w:rPr>
        <w:t>е</w:t>
      </w:r>
      <w:r w:rsidR="00FA447B" w:rsidRPr="00276165">
        <w:rPr>
          <w:rFonts w:ascii="Times New Roman" w:hAnsi="Times New Roman" w:cs="Times New Roman"/>
          <w:sz w:val="28"/>
          <w:szCs w:val="28"/>
        </w:rPr>
        <w:t xml:space="preserve">тся на доработку. Доработанный Реестр </w:t>
      </w:r>
      <w:r w:rsidR="00D7497E">
        <w:rPr>
          <w:rFonts w:ascii="Times New Roman" w:hAnsi="Times New Roman" w:cs="Times New Roman"/>
          <w:sz w:val="28"/>
          <w:szCs w:val="28"/>
        </w:rPr>
        <w:t>муниципального образования</w:t>
      </w:r>
      <w:r w:rsidR="00FA447B" w:rsidRPr="00276165">
        <w:rPr>
          <w:rFonts w:ascii="Times New Roman" w:hAnsi="Times New Roman" w:cs="Times New Roman"/>
          <w:sz w:val="28"/>
          <w:szCs w:val="28"/>
        </w:rPr>
        <w:t xml:space="preserve"> должен быть представлен</w:t>
      </w:r>
      <w:r w:rsidR="00FA447B">
        <w:rPr>
          <w:rFonts w:ascii="Times New Roman" w:hAnsi="Times New Roman" w:cs="Times New Roman"/>
          <w:sz w:val="28"/>
          <w:szCs w:val="28"/>
        </w:rPr>
        <w:t xml:space="preserve"> в трехдневный срок.</w:t>
      </w:r>
    </w:p>
    <w:p w:rsidR="00FA447B" w:rsidRPr="00E87C61" w:rsidRDefault="00DA43AF" w:rsidP="00FA44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FA447B" w:rsidRPr="001B44DD">
        <w:rPr>
          <w:rFonts w:ascii="Times New Roman" w:hAnsi="Times New Roman" w:cs="Times New Roman"/>
          <w:sz w:val="28"/>
          <w:szCs w:val="28"/>
        </w:rPr>
        <w:t xml:space="preserve">. </w:t>
      </w:r>
      <w:r w:rsidR="00D7497E" w:rsidRPr="00D7497E">
        <w:rPr>
          <w:rFonts w:ascii="Times New Roman" w:hAnsi="Times New Roman" w:cs="Times New Roman"/>
          <w:sz w:val="28"/>
          <w:szCs w:val="28"/>
        </w:rPr>
        <w:t>Муниципальное учреждение «Централизованная бухгалтерия» администрации Калининского муниципального района</w:t>
      </w:r>
      <w:r w:rsidR="00D7497E">
        <w:rPr>
          <w:rFonts w:ascii="Times New Roman" w:hAnsi="Times New Roman" w:cs="Times New Roman"/>
          <w:sz w:val="28"/>
          <w:szCs w:val="28"/>
        </w:rPr>
        <w:t xml:space="preserve"> </w:t>
      </w:r>
      <w:r w:rsidR="00FA447B" w:rsidRPr="001B44DD">
        <w:rPr>
          <w:rFonts w:ascii="Times New Roman" w:hAnsi="Times New Roman" w:cs="Times New Roman"/>
          <w:sz w:val="28"/>
          <w:szCs w:val="28"/>
        </w:rPr>
        <w:t>представля</w:t>
      </w:r>
      <w:r w:rsidR="00D7497E">
        <w:rPr>
          <w:rFonts w:ascii="Times New Roman" w:hAnsi="Times New Roman" w:cs="Times New Roman"/>
          <w:sz w:val="28"/>
          <w:szCs w:val="28"/>
        </w:rPr>
        <w:t>ет</w:t>
      </w:r>
      <w:r w:rsidR="00FA447B" w:rsidRPr="001B44DD">
        <w:rPr>
          <w:rFonts w:ascii="Times New Roman" w:hAnsi="Times New Roman" w:cs="Times New Roman"/>
          <w:sz w:val="28"/>
          <w:szCs w:val="28"/>
        </w:rPr>
        <w:t xml:space="preserve"> Реестр </w:t>
      </w:r>
      <w:r w:rsidR="00D7497E">
        <w:rPr>
          <w:rFonts w:ascii="Times New Roman" w:hAnsi="Times New Roman" w:cs="Times New Roman"/>
          <w:sz w:val="28"/>
          <w:szCs w:val="28"/>
        </w:rPr>
        <w:t>муниципальн</w:t>
      </w:r>
      <w:r w:rsidR="00D75A49">
        <w:rPr>
          <w:rFonts w:ascii="Times New Roman" w:hAnsi="Times New Roman" w:cs="Times New Roman"/>
          <w:sz w:val="28"/>
          <w:szCs w:val="28"/>
        </w:rPr>
        <w:t>ого</w:t>
      </w:r>
      <w:r w:rsidR="00D7497E">
        <w:rPr>
          <w:rFonts w:ascii="Times New Roman" w:hAnsi="Times New Roman" w:cs="Times New Roman"/>
          <w:sz w:val="28"/>
          <w:szCs w:val="28"/>
        </w:rPr>
        <w:t xml:space="preserve"> образовани</w:t>
      </w:r>
      <w:r w:rsidR="00D75A49">
        <w:rPr>
          <w:rFonts w:ascii="Times New Roman" w:hAnsi="Times New Roman" w:cs="Times New Roman"/>
          <w:sz w:val="28"/>
          <w:szCs w:val="28"/>
        </w:rPr>
        <w:t xml:space="preserve">я </w:t>
      </w:r>
      <w:r w:rsidR="00FA447B" w:rsidRPr="001B44DD">
        <w:rPr>
          <w:rFonts w:ascii="Times New Roman" w:hAnsi="Times New Roman" w:cs="Times New Roman"/>
          <w:sz w:val="28"/>
          <w:szCs w:val="28"/>
        </w:rPr>
        <w:t xml:space="preserve">в </w:t>
      </w:r>
      <w:r w:rsidR="00FA7725" w:rsidRPr="001B44DD">
        <w:rPr>
          <w:rFonts w:ascii="Times New Roman" w:hAnsi="Times New Roman" w:cs="Times New Roman"/>
          <w:sz w:val="28"/>
          <w:szCs w:val="28"/>
        </w:rPr>
        <w:t>У</w:t>
      </w:r>
      <w:r w:rsidR="00FA447B" w:rsidRPr="001B44DD">
        <w:rPr>
          <w:rFonts w:ascii="Times New Roman" w:hAnsi="Times New Roman" w:cs="Times New Roman"/>
          <w:sz w:val="28"/>
          <w:szCs w:val="28"/>
        </w:rPr>
        <w:t>правление финансов для представления в Министерство финансов</w:t>
      </w:r>
      <w:r w:rsidR="00FA447B" w:rsidRPr="00E87C61">
        <w:rPr>
          <w:rFonts w:ascii="Times New Roman" w:hAnsi="Times New Roman" w:cs="Times New Roman"/>
          <w:sz w:val="28"/>
          <w:szCs w:val="28"/>
        </w:rPr>
        <w:t xml:space="preserve"> Саратовской области - в соответствии со сроками представления, установленными </w:t>
      </w:r>
      <w:r w:rsidR="00FA7725">
        <w:rPr>
          <w:rFonts w:ascii="Times New Roman" w:hAnsi="Times New Roman" w:cs="Times New Roman"/>
          <w:sz w:val="28"/>
          <w:szCs w:val="28"/>
        </w:rPr>
        <w:t>М</w:t>
      </w:r>
      <w:r w:rsidR="00FA447B" w:rsidRPr="00E87C61">
        <w:rPr>
          <w:rFonts w:ascii="Times New Roman" w:hAnsi="Times New Roman" w:cs="Times New Roman"/>
          <w:sz w:val="28"/>
          <w:szCs w:val="28"/>
        </w:rPr>
        <w:t xml:space="preserve">инистерством финансов </w:t>
      </w:r>
      <w:r w:rsidR="00FA447B">
        <w:rPr>
          <w:rFonts w:ascii="Times New Roman" w:hAnsi="Times New Roman" w:cs="Times New Roman"/>
          <w:sz w:val="28"/>
          <w:szCs w:val="28"/>
        </w:rPr>
        <w:t>Саратовской области</w:t>
      </w:r>
      <w:r w:rsidR="00FA447B" w:rsidRPr="00E87C61">
        <w:rPr>
          <w:rFonts w:ascii="Times New Roman" w:hAnsi="Times New Roman" w:cs="Times New Roman"/>
          <w:sz w:val="28"/>
          <w:szCs w:val="28"/>
        </w:rPr>
        <w:t>;</w:t>
      </w:r>
    </w:p>
    <w:p w:rsidR="00FA447B" w:rsidRPr="00E87C61" w:rsidRDefault="00FA447B" w:rsidP="00FA447B">
      <w:pPr>
        <w:pStyle w:val="ConsPlusNormal"/>
        <w:widowControl/>
        <w:ind w:firstLine="540"/>
        <w:jc w:val="both"/>
        <w:rPr>
          <w:rFonts w:ascii="Times New Roman" w:hAnsi="Times New Roman" w:cs="Times New Roman"/>
          <w:sz w:val="28"/>
          <w:szCs w:val="28"/>
        </w:rPr>
      </w:pPr>
      <w:r w:rsidRPr="00E87C61">
        <w:rPr>
          <w:rFonts w:ascii="Times New Roman" w:hAnsi="Times New Roman" w:cs="Times New Roman"/>
          <w:sz w:val="28"/>
          <w:szCs w:val="28"/>
        </w:rPr>
        <w:t xml:space="preserve">В аналитических целях </w:t>
      </w:r>
      <w:r w:rsidR="00FA7725">
        <w:rPr>
          <w:rFonts w:ascii="Times New Roman" w:hAnsi="Times New Roman" w:cs="Times New Roman"/>
          <w:sz w:val="28"/>
          <w:szCs w:val="28"/>
        </w:rPr>
        <w:t>У</w:t>
      </w:r>
      <w:r w:rsidRPr="00E87C61">
        <w:rPr>
          <w:rFonts w:ascii="Times New Roman" w:hAnsi="Times New Roman" w:cs="Times New Roman"/>
          <w:sz w:val="28"/>
          <w:szCs w:val="28"/>
        </w:rPr>
        <w:t>правление финансов может установить иные сроки представления Реестр</w:t>
      </w:r>
      <w:r w:rsidR="00D75A49">
        <w:rPr>
          <w:rFonts w:ascii="Times New Roman" w:hAnsi="Times New Roman" w:cs="Times New Roman"/>
          <w:sz w:val="28"/>
          <w:szCs w:val="28"/>
        </w:rPr>
        <w:t>а</w:t>
      </w:r>
      <w:r w:rsidRPr="00E87C61">
        <w:rPr>
          <w:rFonts w:ascii="Times New Roman" w:hAnsi="Times New Roman" w:cs="Times New Roman"/>
          <w:sz w:val="28"/>
          <w:szCs w:val="28"/>
        </w:rPr>
        <w:t xml:space="preserve"> </w:t>
      </w:r>
      <w:r w:rsidR="00D7497E">
        <w:rPr>
          <w:rFonts w:ascii="Times New Roman" w:hAnsi="Times New Roman" w:cs="Times New Roman"/>
          <w:sz w:val="28"/>
          <w:szCs w:val="28"/>
        </w:rPr>
        <w:t>муниципальн</w:t>
      </w:r>
      <w:r w:rsidR="00D75A49">
        <w:rPr>
          <w:rFonts w:ascii="Times New Roman" w:hAnsi="Times New Roman" w:cs="Times New Roman"/>
          <w:sz w:val="28"/>
          <w:szCs w:val="28"/>
        </w:rPr>
        <w:t>ого образования</w:t>
      </w:r>
      <w:r w:rsidRPr="00E87C61">
        <w:rPr>
          <w:rFonts w:ascii="Times New Roman" w:hAnsi="Times New Roman" w:cs="Times New Roman"/>
          <w:sz w:val="28"/>
          <w:szCs w:val="28"/>
        </w:rPr>
        <w:t>.</w:t>
      </w:r>
    </w:p>
    <w:p w:rsidR="00FA447B" w:rsidRPr="00A162AB" w:rsidRDefault="00DA43AF" w:rsidP="00FA44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w:t>
      </w:r>
      <w:r w:rsidR="00FA447B" w:rsidRPr="00D75A49">
        <w:rPr>
          <w:rFonts w:ascii="Times New Roman" w:hAnsi="Times New Roman" w:cs="Times New Roman"/>
          <w:sz w:val="28"/>
          <w:szCs w:val="28"/>
        </w:rPr>
        <w:t>. Главные распорядители средств местного бюджета при ведении Реестров главных распорядителей обязаны:</w:t>
      </w:r>
    </w:p>
    <w:p w:rsidR="00FA447B" w:rsidRPr="00A162AB" w:rsidRDefault="00FA447B" w:rsidP="00FA447B">
      <w:pPr>
        <w:pStyle w:val="ConsPlusNormal"/>
        <w:widowControl/>
        <w:ind w:firstLine="540"/>
        <w:jc w:val="both"/>
        <w:rPr>
          <w:rFonts w:ascii="Times New Roman" w:hAnsi="Times New Roman" w:cs="Times New Roman"/>
          <w:sz w:val="28"/>
          <w:szCs w:val="28"/>
        </w:rPr>
      </w:pPr>
      <w:r w:rsidRPr="00A162AB">
        <w:rPr>
          <w:rFonts w:ascii="Times New Roman" w:hAnsi="Times New Roman" w:cs="Times New Roman"/>
          <w:sz w:val="28"/>
          <w:szCs w:val="28"/>
        </w:rPr>
        <w:t>определять расходные обязательства, увязывать их с полномочиями органов местного самоуправления и классифицировать по соответствующим видам;</w:t>
      </w:r>
    </w:p>
    <w:p w:rsidR="00FA447B" w:rsidRPr="00A162AB" w:rsidRDefault="00FA447B" w:rsidP="00FA447B">
      <w:pPr>
        <w:pStyle w:val="ConsPlusNormal"/>
        <w:widowControl/>
        <w:ind w:firstLine="540"/>
        <w:jc w:val="both"/>
        <w:rPr>
          <w:rFonts w:ascii="Times New Roman" w:hAnsi="Times New Roman" w:cs="Times New Roman"/>
          <w:sz w:val="28"/>
          <w:szCs w:val="28"/>
        </w:rPr>
      </w:pPr>
      <w:r w:rsidRPr="00A162AB">
        <w:rPr>
          <w:rFonts w:ascii="Times New Roman" w:hAnsi="Times New Roman" w:cs="Times New Roman"/>
          <w:sz w:val="28"/>
          <w:szCs w:val="28"/>
        </w:rPr>
        <w:t>проводить расчеты объемов средств, необходимых на исполнение соответствующих расходных обязательств;</w:t>
      </w:r>
    </w:p>
    <w:p w:rsidR="00FA447B" w:rsidRPr="00A162AB" w:rsidRDefault="00FA447B" w:rsidP="00FA447B">
      <w:pPr>
        <w:pStyle w:val="ConsPlusNormal"/>
        <w:widowControl/>
        <w:ind w:firstLine="540"/>
        <w:jc w:val="both"/>
        <w:rPr>
          <w:rFonts w:ascii="Times New Roman" w:hAnsi="Times New Roman" w:cs="Times New Roman"/>
          <w:sz w:val="28"/>
          <w:szCs w:val="28"/>
        </w:rPr>
      </w:pPr>
      <w:r w:rsidRPr="00A162AB">
        <w:rPr>
          <w:rFonts w:ascii="Times New Roman" w:hAnsi="Times New Roman" w:cs="Times New Roman"/>
          <w:sz w:val="28"/>
          <w:szCs w:val="28"/>
        </w:rPr>
        <w:t>проводить мониторинг нормативной правовой базы, отслеживать внесение изменений в действующие нормативные правовые акты, принятие новых нормативных правовых актов, заключение договоров и соглашений;</w:t>
      </w:r>
    </w:p>
    <w:p w:rsidR="00FA447B" w:rsidRPr="00632843" w:rsidRDefault="00FA447B" w:rsidP="00FA447B">
      <w:pPr>
        <w:pStyle w:val="ConsPlusNormal"/>
        <w:widowControl/>
        <w:ind w:firstLine="540"/>
        <w:jc w:val="both"/>
        <w:rPr>
          <w:rFonts w:ascii="Times New Roman" w:hAnsi="Times New Roman" w:cs="Times New Roman"/>
          <w:sz w:val="28"/>
          <w:szCs w:val="28"/>
        </w:rPr>
      </w:pPr>
      <w:r w:rsidRPr="00A162AB">
        <w:rPr>
          <w:rFonts w:ascii="Times New Roman" w:hAnsi="Times New Roman" w:cs="Times New Roman"/>
          <w:sz w:val="28"/>
          <w:szCs w:val="28"/>
        </w:rPr>
        <w:t>своевременно представлять Реестр</w:t>
      </w:r>
      <w:r w:rsidR="00D75A49">
        <w:rPr>
          <w:rFonts w:ascii="Times New Roman" w:hAnsi="Times New Roman" w:cs="Times New Roman"/>
          <w:sz w:val="28"/>
          <w:szCs w:val="28"/>
        </w:rPr>
        <w:t xml:space="preserve"> </w:t>
      </w:r>
      <w:r w:rsidR="00EC6B84">
        <w:rPr>
          <w:rFonts w:ascii="Times New Roman" w:hAnsi="Times New Roman" w:cs="Times New Roman"/>
          <w:sz w:val="28"/>
          <w:szCs w:val="28"/>
        </w:rPr>
        <w:t>муниципальн</w:t>
      </w:r>
      <w:r w:rsidR="00D75A49">
        <w:rPr>
          <w:rFonts w:ascii="Times New Roman" w:hAnsi="Times New Roman" w:cs="Times New Roman"/>
          <w:sz w:val="28"/>
          <w:szCs w:val="28"/>
        </w:rPr>
        <w:t>ого</w:t>
      </w:r>
      <w:r w:rsidR="00EC6B84">
        <w:rPr>
          <w:rFonts w:ascii="Times New Roman" w:hAnsi="Times New Roman" w:cs="Times New Roman"/>
          <w:sz w:val="28"/>
          <w:szCs w:val="28"/>
        </w:rPr>
        <w:t xml:space="preserve"> образовани</w:t>
      </w:r>
      <w:r w:rsidR="00D75A49">
        <w:rPr>
          <w:rFonts w:ascii="Times New Roman" w:hAnsi="Times New Roman" w:cs="Times New Roman"/>
          <w:sz w:val="28"/>
          <w:szCs w:val="28"/>
        </w:rPr>
        <w:t>я</w:t>
      </w:r>
      <w:r w:rsidRPr="00A162AB">
        <w:rPr>
          <w:rFonts w:ascii="Times New Roman" w:hAnsi="Times New Roman" w:cs="Times New Roman"/>
          <w:sz w:val="28"/>
          <w:szCs w:val="28"/>
        </w:rPr>
        <w:t xml:space="preserve"> в управление финансов Калининского МР.</w:t>
      </w:r>
    </w:p>
    <w:p w:rsidR="000D6E79" w:rsidRDefault="000D6E79" w:rsidP="005C5E49">
      <w:pPr>
        <w:pStyle w:val="ConsPlusNormal"/>
        <w:widowControl/>
        <w:ind w:firstLine="0"/>
        <w:rPr>
          <w:rFonts w:ascii="Times New Roman" w:hAnsi="Times New Roman" w:cs="Times New Roman"/>
          <w:b/>
          <w:sz w:val="28"/>
          <w:szCs w:val="28"/>
        </w:rPr>
      </w:pPr>
    </w:p>
    <w:p w:rsidR="00286072" w:rsidRDefault="00286072">
      <w:pPr>
        <w:pStyle w:val="ConsPlusNormal"/>
        <w:widowControl/>
        <w:ind w:firstLine="0"/>
        <w:jc w:val="right"/>
        <w:outlineLvl w:val="0"/>
        <w:rPr>
          <w:rFonts w:ascii="Times New Roman" w:hAnsi="Times New Roman" w:cs="Times New Roman"/>
          <w:sz w:val="28"/>
          <w:szCs w:val="28"/>
        </w:rPr>
      </w:pPr>
    </w:p>
    <w:p w:rsidR="00286072" w:rsidRDefault="00286072">
      <w:pPr>
        <w:pStyle w:val="ConsPlusNormal"/>
        <w:widowControl/>
        <w:ind w:firstLine="0"/>
        <w:jc w:val="right"/>
        <w:outlineLvl w:val="0"/>
        <w:rPr>
          <w:rFonts w:ascii="Times New Roman" w:hAnsi="Times New Roman" w:cs="Times New Roman"/>
          <w:sz w:val="28"/>
          <w:szCs w:val="28"/>
        </w:rPr>
      </w:pPr>
    </w:p>
    <w:p w:rsidR="00286072" w:rsidRDefault="00286072">
      <w:pPr>
        <w:pStyle w:val="ConsPlusNormal"/>
        <w:widowControl/>
        <w:ind w:firstLine="0"/>
        <w:jc w:val="right"/>
        <w:outlineLvl w:val="0"/>
        <w:rPr>
          <w:rFonts w:ascii="Times New Roman" w:hAnsi="Times New Roman" w:cs="Times New Roman"/>
          <w:sz w:val="28"/>
          <w:szCs w:val="28"/>
        </w:rPr>
      </w:pPr>
    </w:p>
    <w:p w:rsidR="003B427A" w:rsidRDefault="003B427A">
      <w:pPr>
        <w:pStyle w:val="ConsPlusNormal"/>
        <w:widowControl/>
        <w:ind w:firstLine="0"/>
        <w:jc w:val="right"/>
        <w:outlineLvl w:val="0"/>
        <w:rPr>
          <w:rFonts w:ascii="Times New Roman" w:hAnsi="Times New Roman" w:cs="Times New Roman"/>
          <w:sz w:val="28"/>
          <w:szCs w:val="28"/>
        </w:rPr>
      </w:pPr>
    </w:p>
    <w:p w:rsidR="00E559A2" w:rsidRDefault="00E559A2">
      <w:pPr>
        <w:pStyle w:val="ConsPlusNormal"/>
        <w:widowControl/>
        <w:ind w:firstLine="0"/>
        <w:jc w:val="right"/>
        <w:outlineLvl w:val="0"/>
        <w:rPr>
          <w:rFonts w:ascii="Times New Roman" w:hAnsi="Times New Roman" w:cs="Times New Roman"/>
          <w:sz w:val="28"/>
          <w:szCs w:val="28"/>
        </w:rPr>
      </w:pPr>
    </w:p>
    <w:p w:rsidR="00A81DC8" w:rsidRDefault="00A81DC8">
      <w:pPr>
        <w:pStyle w:val="ConsPlusNormal"/>
        <w:widowControl/>
        <w:ind w:firstLine="0"/>
        <w:jc w:val="right"/>
        <w:outlineLvl w:val="0"/>
        <w:rPr>
          <w:rFonts w:ascii="Times New Roman" w:hAnsi="Times New Roman" w:cs="Times New Roman"/>
          <w:sz w:val="28"/>
          <w:szCs w:val="28"/>
        </w:rPr>
      </w:pPr>
    </w:p>
    <w:p w:rsidR="00286072" w:rsidRDefault="00286072">
      <w:pPr>
        <w:pStyle w:val="ConsPlusNormal"/>
        <w:widowControl/>
        <w:ind w:firstLine="0"/>
        <w:jc w:val="right"/>
        <w:outlineLvl w:val="0"/>
        <w:rPr>
          <w:rFonts w:ascii="Times New Roman" w:hAnsi="Times New Roman" w:cs="Times New Roman"/>
          <w:sz w:val="28"/>
          <w:szCs w:val="28"/>
        </w:rPr>
      </w:pPr>
    </w:p>
    <w:p w:rsidR="00C82165" w:rsidRDefault="00C82165">
      <w:pPr>
        <w:pStyle w:val="ConsPlusNormal"/>
        <w:widowControl/>
        <w:ind w:firstLine="0"/>
        <w:jc w:val="right"/>
        <w:outlineLvl w:val="0"/>
        <w:rPr>
          <w:rFonts w:ascii="Times New Roman" w:hAnsi="Times New Roman" w:cs="Times New Roman"/>
          <w:sz w:val="28"/>
          <w:szCs w:val="28"/>
        </w:rPr>
      </w:pPr>
    </w:p>
    <w:p w:rsidR="008F4229" w:rsidRDefault="003419A5">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8F4229" w:rsidRPr="008F4229">
        <w:rPr>
          <w:rFonts w:ascii="Times New Roman" w:hAnsi="Times New Roman" w:cs="Times New Roman"/>
          <w:sz w:val="28"/>
          <w:szCs w:val="28"/>
        </w:rPr>
        <w:t xml:space="preserve"> </w:t>
      </w:r>
      <w:r w:rsidR="00FA7725">
        <w:rPr>
          <w:rFonts w:ascii="Times New Roman" w:hAnsi="Times New Roman" w:cs="Times New Roman"/>
          <w:sz w:val="28"/>
          <w:szCs w:val="28"/>
        </w:rPr>
        <w:t>2</w:t>
      </w:r>
    </w:p>
    <w:p w:rsidR="008E5A00" w:rsidRPr="008E5A00" w:rsidRDefault="000E6B81">
      <w:pPr>
        <w:pStyle w:val="ConsPlusNormal"/>
        <w:widowControl/>
        <w:ind w:firstLine="0"/>
        <w:jc w:val="right"/>
        <w:outlineLvl w:val="0"/>
        <w:rPr>
          <w:rFonts w:ascii="Times New Roman" w:hAnsi="Times New Roman" w:cs="Times New Roman"/>
          <w:sz w:val="28"/>
          <w:szCs w:val="28"/>
        </w:rPr>
      </w:pPr>
      <w:r w:rsidRPr="008E5A00">
        <w:rPr>
          <w:rFonts w:ascii="Times New Roman" w:hAnsi="Times New Roman" w:cs="Times New Roman"/>
          <w:sz w:val="28"/>
          <w:szCs w:val="28"/>
        </w:rPr>
        <w:t>к постановлению</w:t>
      </w:r>
      <w:r w:rsidR="008E5A00" w:rsidRPr="008E5A00">
        <w:rPr>
          <w:rFonts w:ascii="Times New Roman" w:hAnsi="Times New Roman" w:cs="Times New Roman"/>
          <w:sz w:val="28"/>
          <w:szCs w:val="28"/>
        </w:rPr>
        <w:t xml:space="preserve"> </w:t>
      </w:r>
      <w:r w:rsidR="003A1848" w:rsidRPr="008E5A00">
        <w:rPr>
          <w:rFonts w:ascii="Times New Roman" w:hAnsi="Times New Roman" w:cs="Times New Roman"/>
          <w:sz w:val="28"/>
          <w:szCs w:val="28"/>
        </w:rPr>
        <w:t>администрации</w:t>
      </w:r>
    </w:p>
    <w:p w:rsidR="005727B8" w:rsidRDefault="003A1848">
      <w:pPr>
        <w:pStyle w:val="ConsPlusNormal"/>
        <w:widowControl/>
        <w:ind w:firstLine="0"/>
        <w:jc w:val="right"/>
        <w:outlineLvl w:val="0"/>
        <w:rPr>
          <w:rFonts w:ascii="Times New Roman" w:hAnsi="Times New Roman" w:cs="Times New Roman"/>
          <w:sz w:val="28"/>
          <w:szCs w:val="28"/>
        </w:rPr>
      </w:pPr>
      <w:r w:rsidRPr="008E5A00">
        <w:rPr>
          <w:rFonts w:ascii="Times New Roman" w:hAnsi="Times New Roman" w:cs="Times New Roman"/>
          <w:sz w:val="28"/>
          <w:szCs w:val="28"/>
        </w:rPr>
        <w:t xml:space="preserve"> </w:t>
      </w:r>
      <w:r w:rsidR="005727B8">
        <w:rPr>
          <w:rFonts w:ascii="Times New Roman" w:hAnsi="Times New Roman" w:cs="Times New Roman"/>
          <w:sz w:val="28"/>
          <w:szCs w:val="28"/>
        </w:rPr>
        <w:t>Малоекатериновского</w:t>
      </w:r>
      <w:r w:rsidR="00F354BA">
        <w:rPr>
          <w:rFonts w:ascii="Times New Roman" w:hAnsi="Times New Roman" w:cs="Times New Roman"/>
          <w:sz w:val="28"/>
          <w:szCs w:val="28"/>
        </w:rPr>
        <w:t xml:space="preserve"> МО</w:t>
      </w:r>
    </w:p>
    <w:p w:rsidR="00F10907" w:rsidRPr="008E5A00" w:rsidRDefault="005727B8" w:rsidP="00F354BA">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F354BA">
        <w:rPr>
          <w:rFonts w:ascii="Times New Roman" w:hAnsi="Times New Roman" w:cs="Times New Roman"/>
          <w:sz w:val="28"/>
          <w:szCs w:val="28"/>
        </w:rPr>
        <w:t>от 08.02.2018 г. № 4/1-п</w:t>
      </w:r>
    </w:p>
    <w:p w:rsidR="008E5A00" w:rsidRDefault="008E5A00">
      <w:pPr>
        <w:pStyle w:val="ConsPlusTitle"/>
        <w:widowControl/>
        <w:jc w:val="center"/>
        <w:rPr>
          <w:rFonts w:ascii="Times New Roman" w:hAnsi="Times New Roman" w:cs="Times New Roman"/>
          <w:sz w:val="28"/>
          <w:szCs w:val="28"/>
        </w:rPr>
      </w:pPr>
    </w:p>
    <w:p w:rsidR="008E5A00" w:rsidRDefault="008E5A00">
      <w:pPr>
        <w:pStyle w:val="ConsPlusTitle"/>
        <w:widowControl/>
        <w:jc w:val="center"/>
        <w:rPr>
          <w:rFonts w:ascii="Times New Roman" w:hAnsi="Times New Roman" w:cs="Times New Roman"/>
          <w:sz w:val="28"/>
          <w:szCs w:val="28"/>
        </w:rPr>
      </w:pPr>
    </w:p>
    <w:p w:rsidR="008F4229" w:rsidRPr="008F4229" w:rsidRDefault="008F4229">
      <w:pPr>
        <w:pStyle w:val="ConsPlusTitle"/>
        <w:widowControl/>
        <w:jc w:val="center"/>
        <w:rPr>
          <w:rFonts w:ascii="Times New Roman" w:hAnsi="Times New Roman" w:cs="Times New Roman"/>
          <w:sz w:val="28"/>
          <w:szCs w:val="28"/>
        </w:rPr>
      </w:pPr>
      <w:r w:rsidRPr="008F4229">
        <w:rPr>
          <w:rFonts w:ascii="Times New Roman" w:hAnsi="Times New Roman" w:cs="Times New Roman"/>
          <w:sz w:val="28"/>
          <w:szCs w:val="28"/>
        </w:rPr>
        <w:t>ПОРЯДОК</w:t>
      </w:r>
    </w:p>
    <w:p w:rsidR="008F4229" w:rsidRDefault="00FE7B5A" w:rsidP="005C5E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ПРЕДСТАВЛЕНИЯ</w:t>
      </w:r>
      <w:r w:rsidR="008F4229" w:rsidRPr="008F4229">
        <w:rPr>
          <w:rFonts w:ascii="Times New Roman" w:hAnsi="Times New Roman" w:cs="Times New Roman"/>
          <w:sz w:val="28"/>
          <w:szCs w:val="28"/>
        </w:rPr>
        <w:t xml:space="preserve"> РЕЕСТР</w:t>
      </w:r>
      <w:r w:rsidR="0088224F">
        <w:rPr>
          <w:rFonts w:ascii="Times New Roman" w:hAnsi="Times New Roman" w:cs="Times New Roman"/>
          <w:sz w:val="28"/>
          <w:szCs w:val="28"/>
        </w:rPr>
        <w:t>А</w:t>
      </w:r>
      <w:r w:rsidR="008F4229" w:rsidRPr="008F4229">
        <w:rPr>
          <w:rFonts w:ascii="Times New Roman" w:hAnsi="Times New Roman" w:cs="Times New Roman"/>
          <w:sz w:val="28"/>
          <w:szCs w:val="28"/>
        </w:rPr>
        <w:t xml:space="preserve"> РАСХОДНЫХ ОБЯЗАТЕЛЬСТВ</w:t>
      </w:r>
      <w:r w:rsidR="005C5E49">
        <w:rPr>
          <w:rFonts w:ascii="Times New Roman" w:hAnsi="Times New Roman" w:cs="Times New Roman"/>
          <w:sz w:val="28"/>
          <w:szCs w:val="28"/>
        </w:rPr>
        <w:t xml:space="preserve"> </w:t>
      </w:r>
      <w:r w:rsidR="005727B8">
        <w:rPr>
          <w:rFonts w:ascii="Times New Roman" w:hAnsi="Times New Roman" w:cs="Times New Roman"/>
          <w:sz w:val="28"/>
          <w:szCs w:val="28"/>
        </w:rPr>
        <w:t>МАЛОЕКАТЕРИНОВСКОГО</w:t>
      </w:r>
      <w:r w:rsidR="009E40DF" w:rsidRPr="005727B8">
        <w:rPr>
          <w:rFonts w:ascii="Times New Roman" w:hAnsi="Times New Roman" w:cs="Times New Roman"/>
          <w:sz w:val="28"/>
          <w:szCs w:val="28"/>
        </w:rPr>
        <w:t xml:space="preserve"> </w:t>
      </w:r>
      <w:r w:rsidR="009E40DF" w:rsidRPr="00771193">
        <w:rPr>
          <w:rFonts w:ascii="Times New Roman" w:hAnsi="Times New Roman" w:cs="Times New Roman"/>
          <w:sz w:val="28"/>
          <w:szCs w:val="28"/>
        </w:rPr>
        <w:t>МУНИЦИПАЛЬНОГО ОБРАЗОВАНИЯ</w:t>
      </w:r>
      <w:r w:rsidR="00F10907">
        <w:rPr>
          <w:rFonts w:ascii="Times New Roman" w:hAnsi="Times New Roman" w:cs="Times New Roman"/>
          <w:sz w:val="28"/>
          <w:szCs w:val="28"/>
        </w:rPr>
        <w:t xml:space="preserve"> </w:t>
      </w:r>
    </w:p>
    <w:p w:rsidR="00F10907" w:rsidRPr="008F4229" w:rsidRDefault="00F10907" w:rsidP="005C5E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КАЛИНИНСКОГО МУНИЦИПАЛЬНОГО РАЙОНА</w:t>
      </w:r>
    </w:p>
    <w:p w:rsidR="00B347DB" w:rsidRDefault="00B347DB" w:rsidP="00DA3FC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112183" w:rsidRPr="00112183" w:rsidRDefault="00E31CBF" w:rsidP="00112183">
      <w:pPr>
        <w:autoSpaceDE w:val="0"/>
        <w:autoSpaceDN w:val="0"/>
        <w:adjustRightInd w:val="0"/>
        <w:spacing w:after="0"/>
        <w:ind w:firstLine="540"/>
        <w:jc w:val="both"/>
        <w:rPr>
          <w:rFonts w:ascii="Times New Roman" w:hAnsi="Times New Roman" w:cs="Times New Roman"/>
          <w:sz w:val="28"/>
          <w:szCs w:val="28"/>
        </w:rPr>
      </w:pPr>
      <w:r w:rsidRPr="00112183">
        <w:rPr>
          <w:rFonts w:ascii="Times New Roman" w:hAnsi="Times New Roman" w:cs="Times New Roman"/>
          <w:sz w:val="28"/>
          <w:szCs w:val="28"/>
        </w:rPr>
        <w:t xml:space="preserve"> </w:t>
      </w:r>
      <w:r w:rsidR="00112183" w:rsidRPr="00112183">
        <w:rPr>
          <w:rFonts w:ascii="Times New Roman" w:hAnsi="Times New Roman" w:cs="Times New Roman"/>
          <w:sz w:val="28"/>
          <w:szCs w:val="28"/>
        </w:rPr>
        <w:t xml:space="preserve">В целях формирования свода реестров расходных обязательств </w:t>
      </w:r>
      <w:r w:rsidR="00F2161F">
        <w:rPr>
          <w:rFonts w:ascii="Times New Roman" w:hAnsi="Times New Roman" w:cs="Times New Roman"/>
          <w:sz w:val="28"/>
          <w:szCs w:val="28"/>
        </w:rPr>
        <w:t xml:space="preserve">муниципальное образование </w:t>
      </w:r>
      <w:r w:rsidR="00112183" w:rsidRPr="00112183">
        <w:rPr>
          <w:rFonts w:ascii="Times New Roman" w:hAnsi="Times New Roman" w:cs="Times New Roman"/>
          <w:sz w:val="28"/>
          <w:szCs w:val="28"/>
        </w:rPr>
        <w:t>представля</w:t>
      </w:r>
      <w:r w:rsidR="00F2161F">
        <w:rPr>
          <w:rFonts w:ascii="Times New Roman" w:hAnsi="Times New Roman" w:cs="Times New Roman"/>
          <w:sz w:val="28"/>
          <w:szCs w:val="28"/>
        </w:rPr>
        <w:t>е</w:t>
      </w:r>
      <w:r w:rsidR="00112183" w:rsidRPr="00112183">
        <w:rPr>
          <w:rFonts w:ascii="Times New Roman" w:hAnsi="Times New Roman" w:cs="Times New Roman"/>
          <w:sz w:val="28"/>
          <w:szCs w:val="28"/>
        </w:rPr>
        <w:t xml:space="preserve">т в </w:t>
      </w:r>
      <w:r w:rsidR="00B96E25">
        <w:rPr>
          <w:rFonts w:ascii="Times New Roman" w:hAnsi="Times New Roman" w:cs="Times New Roman"/>
          <w:sz w:val="28"/>
          <w:szCs w:val="28"/>
        </w:rPr>
        <w:t>У</w:t>
      </w:r>
      <w:r w:rsidR="00112183" w:rsidRPr="00112183">
        <w:rPr>
          <w:rFonts w:ascii="Times New Roman" w:hAnsi="Times New Roman" w:cs="Times New Roman"/>
          <w:sz w:val="28"/>
          <w:szCs w:val="28"/>
        </w:rPr>
        <w:t>правление финансов реестр расх</w:t>
      </w:r>
      <w:r w:rsidR="0088224F">
        <w:rPr>
          <w:rFonts w:ascii="Times New Roman" w:hAnsi="Times New Roman" w:cs="Times New Roman"/>
          <w:sz w:val="28"/>
          <w:szCs w:val="28"/>
        </w:rPr>
        <w:t xml:space="preserve">одных обязательств </w:t>
      </w:r>
      <w:r w:rsidR="00112183" w:rsidRPr="00112183">
        <w:rPr>
          <w:rFonts w:ascii="Times New Roman" w:hAnsi="Times New Roman" w:cs="Times New Roman"/>
          <w:sz w:val="28"/>
          <w:szCs w:val="28"/>
        </w:rPr>
        <w:t>по установленной форме и в установленные сроки.</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Не подлежат указанию (по соответствующим уровню власти позициям) следующие документы как не устанавливающие конкретных обязательств по осуществлению расходов из бюджетов:</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Конституция Российской Федерации;</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Гражданский кодекс Российской Федерации, за исключением норм главы 59 "Обязательства вследствие причинения вреда";</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Бюджетный кодекс Российской Федерации;</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454FA4" w:rsidRPr="00AE798F" w:rsidRDefault="00C91B1C"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Федеральный нормативно-правовой акт</w:t>
      </w:r>
      <w:r w:rsidR="00454FA4" w:rsidRPr="00AE798F">
        <w:rPr>
          <w:rFonts w:ascii="Times New Roman" w:hAnsi="Times New Roman" w:cs="Times New Roman"/>
          <w:sz w:val="28"/>
          <w:szCs w:val="28"/>
        </w:rPr>
        <w:t xml:space="preserve"> </w:t>
      </w:r>
      <w:r w:rsidRPr="00AE798F">
        <w:rPr>
          <w:rFonts w:ascii="Times New Roman" w:hAnsi="Times New Roman" w:cs="Times New Roman"/>
          <w:sz w:val="28"/>
          <w:szCs w:val="28"/>
        </w:rPr>
        <w:t>о</w:t>
      </w:r>
      <w:r w:rsidR="00454FA4" w:rsidRPr="00AE798F">
        <w:rPr>
          <w:rFonts w:ascii="Times New Roman" w:hAnsi="Times New Roman" w:cs="Times New Roman"/>
          <w:sz w:val="28"/>
          <w:szCs w:val="28"/>
        </w:rPr>
        <w:t xml:space="preserve"> бюджетной классификации Российской Федерации;</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Устав (Основной закон) Саратовской области;</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Закон Саратовской области "О бюджетном процессе в Саратовской области";</w:t>
      </w:r>
    </w:p>
    <w:p w:rsidR="00454FA4" w:rsidRPr="00AE798F" w:rsidRDefault="00AE798F" w:rsidP="00454F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454FA4" w:rsidRPr="00AE798F">
        <w:rPr>
          <w:rFonts w:ascii="Times New Roman" w:hAnsi="Times New Roman" w:cs="Times New Roman"/>
          <w:sz w:val="28"/>
          <w:szCs w:val="28"/>
        </w:rPr>
        <w:t>аконы Саратовской области об областном бюджете (за исключением расходных обязательств, обусловленных предоставлением межбюджетных трансфертов);</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D65F10">
        <w:rPr>
          <w:rFonts w:ascii="Times New Roman" w:hAnsi="Times New Roman" w:cs="Times New Roman"/>
          <w:sz w:val="28"/>
          <w:szCs w:val="28"/>
        </w:rPr>
        <w:t xml:space="preserve">Устав муниципального </w:t>
      </w:r>
      <w:r w:rsidR="005F5D4B" w:rsidRPr="00D65F10">
        <w:rPr>
          <w:rFonts w:ascii="Times New Roman" w:hAnsi="Times New Roman" w:cs="Times New Roman"/>
          <w:sz w:val="28"/>
          <w:szCs w:val="28"/>
        </w:rPr>
        <w:t>образования</w:t>
      </w:r>
      <w:r w:rsidRPr="00AE798F">
        <w:rPr>
          <w:rFonts w:ascii="Times New Roman" w:hAnsi="Times New Roman" w:cs="Times New Roman"/>
          <w:sz w:val="28"/>
          <w:szCs w:val="28"/>
        </w:rPr>
        <w:t xml:space="preserve"> (за исключением случаев, когда иных оснований возникновения расходного обязательства нет);</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D65F10">
        <w:rPr>
          <w:rFonts w:ascii="Times New Roman" w:hAnsi="Times New Roman" w:cs="Times New Roman"/>
          <w:sz w:val="28"/>
          <w:szCs w:val="28"/>
        </w:rPr>
        <w:t>решения о бюджете</w:t>
      </w:r>
      <w:r w:rsidR="004D2A0F" w:rsidRPr="00D65F10">
        <w:rPr>
          <w:rFonts w:ascii="Times New Roman" w:hAnsi="Times New Roman" w:cs="Times New Roman"/>
          <w:sz w:val="28"/>
          <w:szCs w:val="28"/>
        </w:rPr>
        <w:t xml:space="preserve"> муниципального образования</w:t>
      </w:r>
      <w:r w:rsidRPr="00D65F10">
        <w:rPr>
          <w:rFonts w:ascii="Times New Roman" w:hAnsi="Times New Roman" w:cs="Times New Roman"/>
          <w:sz w:val="28"/>
          <w:szCs w:val="28"/>
        </w:rPr>
        <w:t xml:space="preserve"> (за</w:t>
      </w:r>
      <w:r w:rsidRPr="00AE798F">
        <w:rPr>
          <w:rFonts w:ascii="Times New Roman" w:hAnsi="Times New Roman" w:cs="Times New Roman"/>
          <w:sz w:val="28"/>
          <w:szCs w:val="28"/>
        </w:rPr>
        <w:t xml:space="preserve"> исключением расходных обязательств по предоставлению межбюджетных трансфертов);</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НПА федеральных органов исполнительной власти, исполнительных органов государственной власти Саратовской области (например, приказы министерств), за исключением случаев, когда отсутствуют иные НПА, в соответствии с которыми расходное обязательство возникло, осуществляется и финансируется;</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проекты НПА;</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акты ненормативного характера;</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договоры гражданско-правового характера.</w:t>
      </w:r>
    </w:p>
    <w:p w:rsidR="00454FA4" w:rsidRPr="00AE798F" w:rsidRDefault="00AE798F"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lastRenderedPageBreak/>
        <w:t>П</w:t>
      </w:r>
      <w:r w:rsidR="00454FA4" w:rsidRPr="00AE798F">
        <w:rPr>
          <w:rFonts w:ascii="Times New Roman" w:hAnsi="Times New Roman" w:cs="Times New Roman"/>
          <w:sz w:val="28"/>
          <w:szCs w:val="28"/>
        </w:rPr>
        <w:t>ри составлении планового реестра - в соответствии с одним из следующих методов (допускается использование иных методов расчета):</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1) нормативный метод - определение объема расходов в очередном финансовом году и плановом периоде осуществляется исходя из нормативов, утвержденных в соответствующих нормативных правовых актах;</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2) метод индексации - определение объема расходов в очередном финансовом году и плановом периоде путем индексации объемов расходов текущего периода;</w:t>
      </w:r>
    </w:p>
    <w:p w:rsidR="00454FA4" w:rsidRPr="00AE798F" w:rsidRDefault="00454FA4" w:rsidP="00454FA4">
      <w:pPr>
        <w:autoSpaceDE w:val="0"/>
        <w:autoSpaceDN w:val="0"/>
        <w:adjustRightInd w:val="0"/>
        <w:spacing w:after="0" w:line="240" w:lineRule="auto"/>
        <w:ind w:firstLine="540"/>
        <w:jc w:val="both"/>
        <w:rPr>
          <w:rFonts w:ascii="Times New Roman" w:hAnsi="Times New Roman" w:cs="Times New Roman"/>
          <w:sz w:val="28"/>
          <w:szCs w:val="28"/>
        </w:rPr>
      </w:pPr>
      <w:r w:rsidRPr="00AE798F">
        <w:rPr>
          <w:rFonts w:ascii="Times New Roman" w:hAnsi="Times New Roman" w:cs="Times New Roman"/>
          <w:sz w:val="28"/>
          <w:szCs w:val="28"/>
        </w:rPr>
        <w:t>3) плановый метод - установление объема расходов в очередном финансовом году и плановом периоде непосредственно в соответствующих нормативных правовых актах;</w:t>
      </w:r>
    </w:p>
    <w:p w:rsidR="00164824" w:rsidRPr="009D28F3" w:rsidRDefault="00454FA4" w:rsidP="00520881">
      <w:pPr>
        <w:autoSpaceDE w:val="0"/>
        <w:autoSpaceDN w:val="0"/>
        <w:adjustRightInd w:val="0"/>
        <w:spacing w:after="0" w:line="240" w:lineRule="auto"/>
        <w:ind w:firstLine="540"/>
        <w:jc w:val="both"/>
        <w:rPr>
          <w:rFonts w:ascii="Times New Roman" w:hAnsi="Times New Roman" w:cs="Times New Roman"/>
          <w:sz w:val="28"/>
          <w:szCs w:val="28"/>
        </w:rPr>
      </w:pPr>
      <w:r w:rsidRPr="00D65F10">
        <w:rPr>
          <w:rFonts w:ascii="Times New Roman" w:hAnsi="Times New Roman" w:cs="Times New Roman"/>
          <w:sz w:val="28"/>
          <w:szCs w:val="28"/>
        </w:rPr>
        <w:t>при составлении уточненного реестра - в соответствии с решением о бюджете и среднесрочным финансовым планом либо в соответствии с решением о бюджете при утверждении</w:t>
      </w:r>
      <w:r w:rsidRPr="00AE798F">
        <w:rPr>
          <w:rFonts w:ascii="Times New Roman" w:hAnsi="Times New Roman" w:cs="Times New Roman"/>
          <w:sz w:val="28"/>
          <w:szCs w:val="28"/>
        </w:rPr>
        <w:t xml:space="preserve"> его на трехлетний период.</w:t>
      </w:r>
    </w:p>
    <w:p w:rsidR="003A721B" w:rsidRPr="00F70CB2" w:rsidRDefault="00F60B9A" w:rsidP="00A47B51">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sectPr w:rsidR="003A721B" w:rsidRPr="00F70CB2" w:rsidSect="00D466C1">
          <w:footerReference w:type="default" r:id="rId8"/>
          <w:pgSz w:w="11906" w:h="16838"/>
          <w:pgMar w:top="1134" w:right="850" w:bottom="709" w:left="1843" w:header="708" w:footer="708" w:gutter="0"/>
          <w:cols w:space="708"/>
          <w:docGrid w:linePitch="360"/>
        </w:sectPr>
      </w:pPr>
      <w:r>
        <w:rPr>
          <w:rFonts w:ascii="Times New Roman" w:eastAsiaTheme="minorHAnsi" w:hAnsi="Times New Roman" w:cs="Times New Roman"/>
          <w:sz w:val="28"/>
          <w:szCs w:val="28"/>
          <w:lang w:eastAsia="en-US"/>
        </w:rPr>
        <w:t>Не подлежат отражению в реестре расходных обяз</w:t>
      </w:r>
      <w:r w:rsidR="00A47B51">
        <w:rPr>
          <w:rFonts w:ascii="Times New Roman" w:eastAsiaTheme="minorHAnsi" w:hAnsi="Times New Roman" w:cs="Times New Roman"/>
          <w:sz w:val="28"/>
          <w:szCs w:val="28"/>
          <w:lang w:eastAsia="en-US"/>
        </w:rPr>
        <w:t>ательств</w:t>
      </w:r>
      <w:r>
        <w:rPr>
          <w:rFonts w:ascii="Times New Roman" w:eastAsiaTheme="minorHAnsi" w:hAnsi="Times New Roman" w:cs="Times New Roman"/>
          <w:sz w:val="28"/>
          <w:szCs w:val="28"/>
          <w:lang w:eastAsia="en-US"/>
        </w:rPr>
        <w:t xml:space="preserve"> расходы за счет средств полученных от предпринимательской деятельности</w:t>
      </w:r>
      <w:r w:rsidR="00A47B51">
        <w:rPr>
          <w:rFonts w:ascii="Times New Roman" w:eastAsiaTheme="minorHAnsi" w:hAnsi="Times New Roman" w:cs="Times New Roman"/>
          <w:sz w:val="28"/>
          <w:szCs w:val="28"/>
          <w:lang w:eastAsia="en-US"/>
        </w:rPr>
        <w:t>.</w:t>
      </w:r>
    </w:p>
    <w:p w:rsidR="0009605E" w:rsidRPr="00632843" w:rsidRDefault="0009605E" w:rsidP="0009605E">
      <w:pPr>
        <w:pStyle w:val="ConsPlusNormal"/>
        <w:widowControl/>
        <w:ind w:firstLine="0"/>
        <w:jc w:val="right"/>
        <w:outlineLvl w:val="0"/>
        <w:rPr>
          <w:rFonts w:ascii="Times New Roman" w:hAnsi="Times New Roman" w:cs="Times New Roman"/>
          <w:sz w:val="28"/>
          <w:szCs w:val="28"/>
        </w:rPr>
      </w:pPr>
      <w:r w:rsidRPr="0063284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627085">
        <w:rPr>
          <w:rFonts w:ascii="Times New Roman" w:hAnsi="Times New Roman" w:cs="Times New Roman"/>
          <w:sz w:val="28"/>
          <w:szCs w:val="28"/>
        </w:rPr>
        <w:t xml:space="preserve"> № </w:t>
      </w:r>
      <w:r>
        <w:rPr>
          <w:rFonts w:ascii="Times New Roman" w:hAnsi="Times New Roman" w:cs="Times New Roman"/>
          <w:sz w:val="28"/>
          <w:szCs w:val="28"/>
        </w:rPr>
        <w:t>3</w:t>
      </w:r>
    </w:p>
    <w:p w:rsidR="0009605E" w:rsidRDefault="0009605E" w:rsidP="0009605E">
      <w:pPr>
        <w:pStyle w:val="ConsPlusNormal"/>
        <w:widowControl/>
        <w:ind w:firstLine="0"/>
        <w:jc w:val="right"/>
        <w:rPr>
          <w:rFonts w:ascii="Times New Roman" w:hAnsi="Times New Roman" w:cs="Times New Roman"/>
          <w:sz w:val="28"/>
          <w:szCs w:val="28"/>
        </w:rPr>
      </w:pPr>
      <w:r w:rsidRPr="00632843">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BE5DBF" w:rsidRDefault="005727B8" w:rsidP="00F354B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Малоекатериновского</w:t>
      </w:r>
      <w:r w:rsidR="00381EF7">
        <w:rPr>
          <w:rFonts w:ascii="Times New Roman" w:hAnsi="Times New Roman" w:cs="Times New Roman"/>
          <w:sz w:val="28"/>
          <w:szCs w:val="28"/>
        </w:rPr>
        <w:t xml:space="preserve"> </w:t>
      </w:r>
      <w:r w:rsidR="00F354BA">
        <w:rPr>
          <w:rFonts w:ascii="Times New Roman" w:hAnsi="Times New Roman" w:cs="Times New Roman"/>
          <w:sz w:val="28"/>
          <w:szCs w:val="28"/>
        </w:rPr>
        <w:t>МО</w:t>
      </w:r>
    </w:p>
    <w:p w:rsidR="00F354BA" w:rsidRPr="00632843" w:rsidRDefault="00F354BA" w:rsidP="00F354B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08.02.2018 г. № 4/1-п</w:t>
      </w:r>
    </w:p>
    <w:p w:rsidR="0009605E" w:rsidRDefault="0009605E" w:rsidP="0009605E">
      <w:pPr>
        <w:pStyle w:val="ConsPlusNormal"/>
        <w:widowControl/>
        <w:ind w:firstLine="0"/>
        <w:rPr>
          <w:rFonts w:ascii="Times New Roman" w:hAnsi="Times New Roman" w:cs="Times New Roman"/>
          <w:sz w:val="28"/>
          <w:szCs w:val="28"/>
        </w:rPr>
      </w:pPr>
    </w:p>
    <w:p w:rsidR="00E36F75" w:rsidRDefault="00E36F75" w:rsidP="00737DEF">
      <w:pPr>
        <w:pStyle w:val="ConsPlusNormal"/>
        <w:widowControl/>
        <w:ind w:firstLine="0"/>
        <w:jc w:val="right"/>
        <w:outlineLvl w:val="0"/>
        <w:rPr>
          <w:rFonts w:ascii="Times New Roman" w:hAnsi="Times New Roman" w:cs="Times New Roman"/>
          <w:sz w:val="22"/>
          <w:szCs w:val="22"/>
        </w:rPr>
      </w:pPr>
    </w:p>
    <w:p w:rsidR="00E36F75" w:rsidRDefault="00E36F75" w:rsidP="00737DEF">
      <w:pPr>
        <w:pStyle w:val="ConsPlusNormal"/>
        <w:widowControl/>
        <w:ind w:firstLine="0"/>
        <w:jc w:val="right"/>
        <w:outlineLvl w:val="0"/>
        <w:rPr>
          <w:rFonts w:ascii="Times New Roman" w:hAnsi="Times New Roman" w:cs="Times New Roman"/>
          <w:sz w:val="22"/>
          <w:szCs w:val="22"/>
        </w:rPr>
      </w:pPr>
    </w:p>
    <w:p w:rsidR="00E36F75" w:rsidRDefault="00E36F75" w:rsidP="00737DEF">
      <w:pPr>
        <w:pStyle w:val="ConsPlusNormal"/>
        <w:widowControl/>
        <w:ind w:firstLine="0"/>
        <w:jc w:val="right"/>
        <w:outlineLvl w:val="0"/>
        <w:rPr>
          <w:rFonts w:ascii="Times New Roman" w:hAnsi="Times New Roman" w:cs="Times New Roman"/>
          <w:sz w:val="22"/>
          <w:szCs w:val="22"/>
        </w:rPr>
      </w:pPr>
    </w:p>
    <w:p w:rsidR="00E36F75" w:rsidRDefault="00E36F75" w:rsidP="00737DEF">
      <w:pPr>
        <w:pStyle w:val="ConsPlusNormal"/>
        <w:widowControl/>
        <w:ind w:firstLine="0"/>
        <w:jc w:val="right"/>
        <w:outlineLvl w:val="0"/>
        <w:rPr>
          <w:rFonts w:ascii="Times New Roman" w:hAnsi="Times New Roman" w:cs="Times New Roman"/>
          <w:sz w:val="22"/>
          <w:szCs w:val="22"/>
        </w:rPr>
      </w:pPr>
    </w:p>
    <w:p w:rsidR="00E36F75" w:rsidRPr="00524E6E" w:rsidRDefault="00E36F75" w:rsidP="00737DEF">
      <w:pPr>
        <w:pStyle w:val="ConsPlusNormal"/>
        <w:widowControl/>
        <w:ind w:firstLine="0"/>
        <w:jc w:val="right"/>
        <w:outlineLvl w:val="0"/>
        <w:rPr>
          <w:rFonts w:ascii="Times New Roman" w:hAnsi="Times New Roman" w:cs="Times New Roman"/>
          <w:sz w:val="22"/>
          <w:szCs w:val="22"/>
        </w:rPr>
      </w:pPr>
    </w:p>
    <w:p w:rsidR="006B35F2" w:rsidRPr="000E05FC" w:rsidRDefault="006B35F2" w:rsidP="006B35F2">
      <w:pPr>
        <w:pStyle w:val="ConsPlusNonformat"/>
        <w:widowControl/>
        <w:rPr>
          <w:rFonts w:ascii="Times New Roman" w:hAnsi="Times New Roman" w:cs="Times New Roman"/>
          <w:sz w:val="28"/>
          <w:szCs w:val="28"/>
        </w:rPr>
      </w:pPr>
      <w:r w:rsidRPr="000E05FC">
        <w:rPr>
          <w:rFonts w:ascii="Times New Roman" w:hAnsi="Times New Roman" w:cs="Times New Roman"/>
          <w:sz w:val="28"/>
          <w:szCs w:val="28"/>
        </w:rPr>
        <w:t>Реестр расходных обязательств _____________________________________________</w:t>
      </w:r>
    </w:p>
    <w:p w:rsidR="006B35F2" w:rsidRPr="000E05FC" w:rsidRDefault="006B35F2" w:rsidP="006B35F2">
      <w:pPr>
        <w:pStyle w:val="ConsPlusNonformat"/>
        <w:widowControl/>
        <w:rPr>
          <w:rFonts w:ascii="Times New Roman" w:hAnsi="Times New Roman" w:cs="Times New Roman"/>
        </w:rPr>
      </w:pPr>
      <w:r w:rsidRPr="000E05FC">
        <w:rPr>
          <w:rFonts w:ascii="Times New Roman" w:hAnsi="Times New Roman" w:cs="Times New Roman"/>
        </w:rPr>
        <w:t xml:space="preserve">                              </w:t>
      </w:r>
      <w:r>
        <w:rPr>
          <w:rFonts w:ascii="Times New Roman" w:hAnsi="Times New Roman" w:cs="Times New Roman"/>
        </w:rPr>
        <w:t xml:space="preserve">                                                                    </w:t>
      </w:r>
      <w:r w:rsidRPr="000E05FC">
        <w:rPr>
          <w:rFonts w:ascii="Times New Roman" w:hAnsi="Times New Roman" w:cs="Times New Roman"/>
        </w:rPr>
        <w:t xml:space="preserve"> (наименование </w:t>
      </w:r>
      <w:r>
        <w:rPr>
          <w:rFonts w:ascii="Times New Roman" w:hAnsi="Times New Roman" w:cs="Times New Roman"/>
        </w:rPr>
        <w:t>главного распорядителя</w:t>
      </w:r>
      <w:r w:rsidRPr="000E05FC">
        <w:rPr>
          <w:rFonts w:ascii="Times New Roman" w:hAnsi="Times New Roman" w:cs="Times New Roman"/>
        </w:rPr>
        <w:t>)</w:t>
      </w:r>
    </w:p>
    <w:p w:rsidR="006B35F2" w:rsidRDefault="00C32097" w:rsidP="00C320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6B35F2" w:rsidRPr="000E05FC">
        <w:rPr>
          <w:rFonts w:ascii="Times New Roman" w:hAnsi="Times New Roman" w:cs="Times New Roman"/>
          <w:sz w:val="28"/>
          <w:szCs w:val="28"/>
        </w:rPr>
        <w:t>по состоянию на ___________________</w:t>
      </w:r>
    </w:p>
    <w:p w:rsidR="00E36F75" w:rsidRDefault="00E36F75" w:rsidP="006B35F2">
      <w:pPr>
        <w:pStyle w:val="ConsPlusNonformat"/>
        <w:widowControl/>
        <w:rPr>
          <w:rFonts w:ascii="Times New Roman" w:hAnsi="Times New Roman" w:cs="Times New Roman"/>
          <w:sz w:val="28"/>
          <w:szCs w:val="28"/>
        </w:rPr>
      </w:pPr>
    </w:p>
    <w:p w:rsidR="00E36F75" w:rsidRDefault="00E36F75" w:rsidP="00E36F75">
      <w:pPr>
        <w:pStyle w:val="ConsPlusNonformat"/>
        <w:jc w:val="both"/>
      </w:pPr>
      <w:bookmarkStart w:id="0" w:name="P847"/>
      <w:bookmarkEnd w:id="0"/>
      <w:r>
        <w:t xml:space="preserve">Единица измерения: </w:t>
      </w:r>
      <w:r w:rsidR="00D0108E">
        <w:t>рублей</w:t>
      </w:r>
    </w:p>
    <w:tbl>
      <w:tblPr>
        <w:tblW w:w="15801" w:type="dxa"/>
        <w:tblInd w:w="-559" w:type="dxa"/>
        <w:tblLayout w:type="fixed"/>
        <w:tblCellMar>
          <w:left w:w="0" w:type="dxa"/>
          <w:right w:w="0" w:type="dxa"/>
        </w:tblCellMar>
        <w:tblLook w:val="04A0"/>
      </w:tblPr>
      <w:tblGrid>
        <w:gridCol w:w="1975"/>
        <w:gridCol w:w="401"/>
        <w:gridCol w:w="609"/>
        <w:gridCol w:w="559"/>
        <w:gridCol w:w="425"/>
        <w:gridCol w:w="661"/>
        <w:gridCol w:w="666"/>
        <w:gridCol w:w="424"/>
        <w:gridCol w:w="302"/>
        <w:gridCol w:w="699"/>
        <w:gridCol w:w="509"/>
        <w:gridCol w:w="424"/>
        <w:gridCol w:w="580"/>
        <w:gridCol w:w="608"/>
        <w:gridCol w:w="424"/>
        <w:gridCol w:w="302"/>
        <w:gridCol w:w="571"/>
        <w:gridCol w:w="555"/>
        <w:gridCol w:w="406"/>
        <w:gridCol w:w="588"/>
        <w:gridCol w:w="608"/>
        <w:gridCol w:w="394"/>
        <w:gridCol w:w="394"/>
        <w:gridCol w:w="706"/>
        <w:gridCol w:w="428"/>
        <w:gridCol w:w="449"/>
        <w:gridCol w:w="608"/>
        <w:gridCol w:w="526"/>
      </w:tblGrid>
      <w:tr w:rsidR="00E559A2" w:rsidRPr="00FE56D6" w:rsidTr="00A81DC8">
        <w:tc>
          <w:tcPr>
            <w:tcW w:w="1975" w:type="dxa"/>
            <w:vMerge w:val="restart"/>
            <w:tcBorders>
              <w:top w:val="single" w:sz="6" w:space="0" w:color="000000"/>
              <w:left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полномочия, расходного обязательства</w:t>
            </w:r>
          </w:p>
        </w:tc>
        <w:tc>
          <w:tcPr>
            <w:tcW w:w="401" w:type="dxa"/>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Код</w:t>
            </w:r>
          </w:p>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строки</w:t>
            </w:r>
          </w:p>
        </w:tc>
        <w:tc>
          <w:tcPr>
            <w:tcW w:w="13425" w:type="dxa"/>
            <w:gridSpan w:val="26"/>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Правовое основание финансового обеспечения полномочия, расходного обязательства муниципального образования</w:t>
            </w:r>
          </w:p>
        </w:tc>
      </w:tr>
      <w:tr w:rsidR="00E559A2" w:rsidRPr="00FE56D6" w:rsidTr="00A81DC8">
        <w:tc>
          <w:tcPr>
            <w:tcW w:w="197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1"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0314" w:type="dxa"/>
            <w:gridSpan w:val="20"/>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Российской Федерации</w:t>
            </w:r>
          </w:p>
        </w:tc>
        <w:tc>
          <w:tcPr>
            <w:tcW w:w="3111" w:type="dxa"/>
            <w:gridSpan w:val="6"/>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субъекта Российской Федерации</w:t>
            </w:r>
          </w:p>
        </w:tc>
      </w:tr>
      <w:tr w:rsidR="00E559A2" w:rsidRPr="00FE56D6" w:rsidTr="00A81DC8">
        <w:tc>
          <w:tcPr>
            <w:tcW w:w="197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1"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593"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Федеральные законы</w:t>
            </w:r>
          </w:p>
        </w:tc>
        <w:tc>
          <w:tcPr>
            <w:tcW w:w="2053" w:type="dxa"/>
            <w:gridSpan w:val="4"/>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Указы Президента Российской Федерации</w:t>
            </w:r>
          </w:p>
        </w:tc>
        <w:tc>
          <w:tcPr>
            <w:tcW w:w="1632"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Нормативные правовые акт Правительства Российской Федерации</w:t>
            </w:r>
          </w:p>
        </w:tc>
        <w:tc>
          <w:tcPr>
            <w:tcW w:w="1914" w:type="dxa"/>
            <w:gridSpan w:val="4"/>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 государственные программы Российской Федерации</w:t>
            </w:r>
          </w:p>
        </w:tc>
        <w:tc>
          <w:tcPr>
            <w:tcW w:w="1532"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Акты федеральных органов исполнительной власти</w:t>
            </w:r>
          </w:p>
        </w:tc>
        <w:tc>
          <w:tcPr>
            <w:tcW w:w="1590"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Договоры, соглашения</w:t>
            </w:r>
          </w:p>
        </w:tc>
        <w:tc>
          <w:tcPr>
            <w:tcW w:w="1528"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Законы субъекта Российской Федерации</w:t>
            </w:r>
          </w:p>
        </w:tc>
        <w:tc>
          <w:tcPr>
            <w:tcW w:w="1583" w:type="dxa"/>
            <w:gridSpan w:val="3"/>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Нормативные правовые акты субъекта Российской Федерации</w:t>
            </w:r>
          </w:p>
        </w:tc>
      </w:tr>
      <w:tr w:rsidR="00E559A2" w:rsidRPr="00CA7E9B" w:rsidTr="00A81DC8">
        <w:trPr>
          <w:trHeight w:val="276"/>
        </w:trPr>
        <w:tc>
          <w:tcPr>
            <w:tcW w:w="197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1"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9"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559"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статьи (подстатьи), пункта (подпункта)</w:t>
            </w:r>
          </w:p>
        </w:tc>
        <w:tc>
          <w:tcPr>
            <w:tcW w:w="425"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дата вступления в силу, срок действия</w:t>
            </w:r>
          </w:p>
        </w:tc>
        <w:tc>
          <w:tcPr>
            <w:tcW w:w="661"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666"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статьи (подстатьи), пункта (подпункта)</w:t>
            </w:r>
          </w:p>
        </w:tc>
        <w:tc>
          <w:tcPr>
            <w:tcW w:w="42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вступления в сил</w:t>
            </w:r>
            <w:r w:rsidRPr="00FE56D6">
              <w:rPr>
                <w:rFonts w:ascii="Times New Roman" w:eastAsia="Times New Roman" w:hAnsi="Times New Roman" w:cs="Times New Roman"/>
                <w:sz w:val="16"/>
                <w:szCs w:val="16"/>
              </w:rPr>
              <w:t>у, срок действия</w:t>
            </w:r>
          </w:p>
        </w:tc>
        <w:tc>
          <w:tcPr>
            <w:tcW w:w="302"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код НПА</w:t>
            </w:r>
          </w:p>
        </w:tc>
        <w:tc>
          <w:tcPr>
            <w:tcW w:w="699"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509"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пункта, подпункта</w:t>
            </w:r>
          </w:p>
        </w:tc>
        <w:tc>
          <w:tcPr>
            <w:tcW w:w="42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дата вступления в силу, срок действия</w:t>
            </w:r>
          </w:p>
        </w:tc>
        <w:tc>
          <w:tcPr>
            <w:tcW w:w="580"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608"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пункта, подпункта</w:t>
            </w:r>
          </w:p>
        </w:tc>
        <w:tc>
          <w:tcPr>
            <w:tcW w:w="42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вступления в сил</w:t>
            </w:r>
            <w:r w:rsidRPr="00FE56D6">
              <w:rPr>
                <w:rFonts w:ascii="Times New Roman" w:eastAsia="Times New Roman" w:hAnsi="Times New Roman" w:cs="Times New Roman"/>
                <w:sz w:val="16"/>
                <w:szCs w:val="16"/>
              </w:rPr>
              <w:t>у, срок действия</w:t>
            </w:r>
          </w:p>
        </w:tc>
        <w:tc>
          <w:tcPr>
            <w:tcW w:w="302"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код НПА</w:t>
            </w:r>
          </w:p>
        </w:tc>
        <w:tc>
          <w:tcPr>
            <w:tcW w:w="571"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555"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пункта, подпункта</w:t>
            </w:r>
          </w:p>
        </w:tc>
        <w:tc>
          <w:tcPr>
            <w:tcW w:w="406"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дата вступления в силу, срок действия</w:t>
            </w:r>
          </w:p>
        </w:tc>
        <w:tc>
          <w:tcPr>
            <w:tcW w:w="588"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608"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пункта, подпункта</w:t>
            </w:r>
          </w:p>
        </w:tc>
        <w:tc>
          <w:tcPr>
            <w:tcW w:w="39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дата вступления в сил</w:t>
            </w:r>
            <w:r w:rsidRPr="00FE56D6">
              <w:rPr>
                <w:rFonts w:ascii="Times New Roman" w:eastAsia="Times New Roman" w:hAnsi="Times New Roman" w:cs="Times New Roman"/>
                <w:sz w:val="16"/>
                <w:szCs w:val="16"/>
              </w:rPr>
              <w:t>у, срок действия</w:t>
            </w:r>
          </w:p>
        </w:tc>
        <w:tc>
          <w:tcPr>
            <w:tcW w:w="39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706"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статьи (подстатьи), пункта (подпункта)</w:t>
            </w:r>
          </w:p>
        </w:tc>
        <w:tc>
          <w:tcPr>
            <w:tcW w:w="428"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дата вступления в силу, срок действия</w:t>
            </w:r>
          </w:p>
        </w:tc>
        <w:tc>
          <w:tcPr>
            <w:tcW w:w="449"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номер и дата</w:t>
            </w:r>
          </w:p>
        </w:tc>
        <w:tc>
          <w:tcPr>
            <w:tcW w:w="608"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номер пункта, подпункта</w:t>
            </w:r>
          </w:p>
        </w:tc>
        <w:tc>
          <w:tcPr>
            <w:tcW w:w="526"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дата вступления в силу, срок действия</w:t>
            </w:r>
          </w:p>
        </w:tc>
      </w:tr>
      <w:tr w:rsidR="00E559A2" w:rsidRPr="00CA7E9B" w:rsidTr="00A81DC8">
        <w:trPr>
          <w:trHeight w:val="210"/>
        </w:trPr>
        <w:tc>
          <w:tcPr>
            <w:tcW w:w="197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1"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9"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8</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9</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 Расходные обязательства, возникшие в результате принятия нормативных правовых актов муниципального района, заключения договоров (соглашений), всего 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1.1. Расходные обязательства, возникшие в результате принятия нормативных правовых актов муниципального района, заключения договоров (соглашений) в </w:t>
            </w:r>
            <w:r w:rsidRPr="00FE56D6">
              <w:rPr>
                <w:rFonts w:ascii="Times New Roman" w:eastAsia="Times New Roman" w:hAnsi="Times New Roman" w:cs="Times New Roman"/>
                <w:sz w:val="16"/>
                <w:szCs w:val="16"/>
              </w:rPr>
              <w:lastRenderedPageBreak/>
              <w:t>рамках реализации вопросов местного значения муниципального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1.1.1. по перечню, предусмотренному</w:t>
            </w:r>
            <w:r w:rsidRPr="00CA7E9B">
              <w:rPr>
                <w:rFonts w:ascii="Times New Roman" w:eastAsia="Times New Roman" w:hAnsi="Times New Roman" w:cs="Times New Roman"/>
                <w:sz w:val="16"/>
                <w:szCs w:val="16"/>
              </w:rPr>
              <w:t> </w:t>
            </w:r>
            <w:hyperlink r:id="rId9" w:anchor="block_1501" w:history="1">
              <w:r w:rsidRPr="00CA7E9B">
                <w:rPr>
                  <w:rFonts w:ascii="Times New Roman" w:eastAsia="Times New Roman" w:hAnsi="Times New Roman" w:cs="Times New Roman"/>
                  <w:color w:val="3272C0"/>
                  <w:sz w:val="16"/>
                  <w:szCs w:val="16"/>
                </w:rPr>
                <w:t>ч. 1 ст. 15</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и</w:t>
            </w:r>
            <w:r w:rsidRPr="00CA7E9B">
              <w:rPr>
                <w:rFonts w:ascii="Times New Roman" w:eastAsia="Times New Roman" w:hAnsi="Times New Roman" w:cs="Times New Roman"/>
                <w:sz w:val="16"/>
                <w:szCs w:val="16"/>
              </w:rPr>
              <w:t> </w:t>
            </w:r>
            <w:hyperlink r:id="rId10" w:anchor="block_1404" w:history="1">
              <w:r w:rsidRPr="00CA7E9B">
                <w:rPr>
                  <w:rFonts w:ascii="Times New Roman" w:eastAsia="Times New Roman" w:hAnsi="Times New Roman" w:cs="Times New Roman"/>
                  <w:color w:val="3272C0"/>
                  <w:sz w:val="16"/>
                  <w:szCs w:val="16"/>
                </w:rPr>
                <w:t>ч. 4 ст. 14</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Федерального закона от 06.10.2003 N 131-ФЗ "Об общих принципах организации местного самоуправления в Российской Федерации" (далее Закон N 131-ФЗ)</w:t>
            </w:r>
            <w:hyperlink r:id="rId11" w:anchor="block_2011" w:history="1">
              <w:r w:rsidRPr="00CA7E9B">
                <w:rPr>
                  <w:rFonts w:ascii="Times New Roman" w:eastAsia="Times New Roman" w:hAnsi="Times New Roman" w:cs="Times New Roman"/>
                  <w:color w:val="3272C0"/>
                  <w:sz w:val="16"/>
                  <w:szCs w:val="16"/>
                </w:rPr>
                <w:t>*(1)</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1.1.2. в случаях заключения соглашения с органами местного самоуправления отдельных поселений о передаче муниципальному району осуществления части полномочий по решению вопросов местного значения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 Исходные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значения муниципального района, по перечню, предусмотренному</w:t>
            </w:r>
            <w:r w:rsidRPr="00CA7E9B">
              <w:rPr>
                <w:rFonts w:ascii="Times New Roman" w:eastAsia="Times New Roman" w:hAnsi="Times New Roman" w:cs="Times New Roman"/>
                <w:sz w:val="16"/>
                <w:szCs w:val="16"/>
              </w:rPr>
              <w:t> </w:t>
            </w:r>
            <w:hyperlink r:id="rId12" w:anchor="block_1701" w:history="1">
              <w:r w:rsidRPr="00CA7E9B">
                <w:rPr>
                  <w:rFonts w:ascii="Times New Roman" w:eastAsia="Times New Roman" w:hAnsi="Times New Roman" w:cs="Times New Roman"/>
                  <w:color w:val="3272C0"/>
                  <w:sz w:val="16"/>
                  <w:szCs w:val="16"/>
                </w:rPr>
                <w:t>ч. 1 ст. 17</w:t>
              </w:r>
            </w:hyperlink>
            <w:r w:rsidRPr="00FE56D6">
              <w:rPr>
                <w:rFonts w:ascii="Times New Roman" w:eastAsia="Times New Roman" w:hAnsi="Times New Roman" w:cs="Times New Roman"/>
                <w:sz w:val="16"/>
                <w:szCs w:val="16"/>
              </w:rPr>
              <w:t>Закона N 131-ФЗ</w:t>
            </w:r>
            <w:hyperlink r:id="rId13" w:anchor="block_2022" w:history="1">
              <w:r w:rsidRPr="00CA7E9B">
                <w:rPr>
                  <w:rFonts w:ascii="Times New Roman" w:eastAsia="Times New Roman" w:hAnsi="Times New Roman" w:cs="Times New Roman"/>
                  <w:color w:val="3272C0"/>
                  <w:sz w:val="16"/>
                  <w:szCs w:val="16"/>
                </w:rPr>
                <w:t>*(2)</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1.3.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прав на решение вопросов, не отнесенных к вопросам местного значения муниципального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1.3.1. по перечню, предусмотренному</w:t>
            </w:r>
            <w:r w:rsidRPr="00CA7E9B">
              <w:rPr>
                <w:rFonts w:ascii="Times New Roman" w:eastAsia="Times New Roman" w:hAnsi="Times New Roman" w:cs="Times New Roman"/>
                <w:sz w:val="16"/>
                <w:szCs w:val="16"/>
              </w:rPr>
              <w:t> </w:t>
            </w:r>
            <w:hyperlink r:id="rId14"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15"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w:t>
            </w:r>
            <w:hyperlink r:id="rId16" w:anchor="block_2033" w:history="1">
              <w:r w:rsidRPr="00CA7E9B">
                <w:rPr>
                  <w:rFonts w:ascii="Times New Roman" w:eastAsia="Times New Roman" w:hAnsi="Times New Roman" w:cs="Times New Roman"/>
                  <w:color w:val="3272C0"/>
                  <w:sz w:val="16"/>
                  <w:szCs w:val="16"/>
                </w:rPr>
                <w:t>*(3)</w:t>
              </w:r>
            </w:hyperlink>
            <w:r w:rsidRPr="00FE56D6">
              <w:rPr>
                <w:rFonts w:ascii="Times New Roman" w:eastAsia="Times New Roman" w:hAnsi="Times New Roman" w:cs="Times New Roman"/>
                <w:sz w:val="16"/>
                <w:szCs w:val="16"/>
              </w:rPr>
              <w:t>), если это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н не исключенных из их компетенции федеральными чаконами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1.4. Исходные обязательства, возникшие в </w:t>
            </w:r>
            <w:r w:rsidRPr="00FE56D6">
              <w:rPr>
                <w:rFonts w:ascii="Times New Roman" w:eastAsia="Times New Roman" w:hAnsi="Times New Roman" w:cs="Times New Roman"/>
                <w:sz w:val="16"/>
                <w:szCs w:val="16"/>
              </w:rPr>
              <w:lastRenderedPageBreak/>
              <w:t>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отдельных государственных полномочий, переданных органами государственной власти Российской Федерации и (ели) 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1.4.2. за счет собственных доходов и источников финансирования дефицита бюджета муниципального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 Исходные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межбюджетных трансфертов из бюджета муниципального района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1.5.1. по предоставлению дотаций на выравнивание </w:t>
            </w:r>
            <w:r w:rsidRPr="00FE56D6">
              <w:rPr>
                <w:rFonts w:ascii="Times New Roman" w:eastAsia="Times New Roman" w:hAnsi="Times New Roman" w:cs="Times New Roman"/>
                <w:sz w:val="16"/>
                <w:szCs w:val="16"/>
              </w:rPr>
              <w:lastRenderedPageBreak/>
              <w:t>бюджетной обеспеченности городских, сельских поселений,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1.5.2.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1.5.3. по предоставлению субвенций в бюджеты городских, сельских поселений, предоставленных из федерального бюджета и (или) бюджета субъекта Российской Федерации, в случае наделения федеральным законом и (или) законом субъекта Российской Федерации органов местного самоуправления муниципального района полномочиями органов государственной власти по расчету и предоставлению субвенций бюджетам городских, сельских поселений,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1805</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1.5.4. по предоставлению иных межбюджетных 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1.5.4.1. в бюджет городского, сельского поселения в случае заключения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1.5.4.2. в иных случаях, не связанных с заключением </w:t>
            </w:r>
            <w:r w:rsidRPr="00FE56D6">
              <w:rPr>
                <w:rFonts w:ascii="Times New Roman" w:eastAsia="Times New Roman" w:hAnsi="Times New Roman" w:cs="Times New Roman"/>
                <w:sz w:val="16"/>
                <w:szCs w:val="16"/>
              </w:rPr>
              <w:lastRenderedPageBreak/>
              <w:t>соглашений, предусмотренных в</w:t>
            </w:r>
            <w:hyperlink r:id="rId17" w:anchor="block_21901" w:history="1">
              <w:r w:rsidRPr="00CA7E9B">
                <w:rPr>
                  <w:rFonts w:ascii="Times New Roman" w:eastAsia="Times New Roman" w:hAnsi="Times New Roman" w:cs="Times New Roman"/>
                  <w:color w:val="3272C0"/>
                  <w:sz w:val="16"/>
                  <w:szCs w:val="16"/>
                </w:rPr>
                <w:t>подпункте 1.5.4.1</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 Расходные обязательства, возникшие в результате принятия нормативных правовых актов городского округа, заключения договоров (соглашений), всего 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 Расходные обязательства, возникшее в результате принятия нормативных правовых актов городского округа, заключения договоров (соглашений) в рамках реализации вопросов местного значения городского округа,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 Исходные обязательства, возникшие в результате принятия нормативных правовых актов городского о крута, заключения договоров (соглашений) в рамках реализации полномочий органов местного самоуправления городского округа по решению вопросов местного значения городского округа,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2.3.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прав на </w:t>
            </w:r>
            <w:r w:rsidRPr="00FE56D6">
              <w:rPr>
                <w:rFonts w:ascii="Times New Roman" w:eastAsia="Times New Roman" w:hAnsi="Times New Roman" w:cs="Times New Roman"/>
                <w:sz w:val="16"/>
                <w:szCs w:val="16"/>
              </w:rPr>
              <w:lastRenderedPageBreak/>
              <w:t>решение вопросов, не отнесенных к вопросам местного значения городского округа,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2.3.1. по перечню, предусмотренному</w:t>
            </w:r>
            <w:r w:rsidRPr="00CA7E9B">
              <w:rPr>
                <w:rFonts w:ascii="Times New Roman" w:eastAsia="Times New Roman" w:hAnsi="Times New Roman" w:cs="Times New Roman"/>
                <w:sz w:val="16"/>
                <w:szCs w:val="16"/>
              </w:rPr>
              <w:t> </w:t>
            </w:r>
            <w:hyperlink r:id="rId18"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19"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это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2.4.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отдельных государственных полномочий, переданных органами государственной власти Российской Федерации и (или) </w:t>
            </w:r>
            <w:r w:rsidRPr="00FE56D6">
              <w:rPr>
                <w:rFonts w:ascii="Times New Roman" w:eastAsia="Times New Roman" w:hAnsi="Times New Roman" w:cs="Times New Roman"/>
                <w:sz w:val="16"/>
                <w:szCs w:val="16"/>
              </w:rPr>
              <w:lastRenderedPageBreak/>
              <w:t>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2.4.2. за счет собственных доходов и источников финансирования дефицита бюджета городского округа,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 Расходные обязательства, возникшие в результате принятия нормативных правовых актов городского округа, заключения соглашений, предусматривающих предоставление межбюджетных трансфертов из бюджета городского округа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2.5.1.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2.5.2. по предоставлению иных межбюджетных 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всего 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3.1. Расходные обязательства, возникшие в результате принятая нормативных правовых актов городского округа с внутригородским делением, заключения договоров (соглашений) в рамках реализации вопросов местного значения городского округа с внутригородским делением,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самоуправления городского округа с внутригородским делением по решению вопросов местного значения городского округа с внутригородским делением,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прав на решение вопросов, не отнесенных к вопросам местного значения городского округа с внутригородским делением,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3.3.1. по перечню, предусмотренному</w:t>
            </w:r>
            <w:r w:rsidRPr="00CA7E9B">
              <w:rPr>
                <w:rFonts w:ascii="Times New Roman" w:eastAsia="Times New Roman" w:hAnsi="Times New Roman" w:cs="Times New Roman"/>
                <w:sz w:val="16"/>
                <w:szCs w:val="16"/>
              </w:rPr>
              <w:t> </w:t>
            </w:r>
            <w:hyperlink r:id="rId20"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21"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3акона N 131-ФЗ), если это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3.4. Исходные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w:t>
            </w:r>
            <w:r w:rsidRPr="00FE56D6">
              <w:rPr>
                <w:rFonts w:ascii="Times New Roman" w:eastAsia="Times New Roman" w:hAnsi="Times New Roman" w:cs="Times New Roman"/>
                <w:sz w:val="16"/>
                <w:szCs w:val="16"/>
              </w:rPr>
              <w:lastRenderedPageBreak/>
              <w:t>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3.4.2. за счет собственных доходов и источников финансирования дефицита бюджета городского округа с внутригородским делением,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 Расходные обязательства, возникшие в результате принятия нормативных правовых актов городского округа с внутригородским делением, заключения соглашений, предусматривающих предоставление межбюджетных трансфертов из бюджета городского округа с внутригородским делением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3.5.1. по предоставлению дотаций на выравнивание бюджетной обеспеченности внутригородских районов,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3.5.2.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3.5.3. по предоставлению субвенций в бюджеты внутригородских районов, предоставленных из федерального бюджета н (или) бюджета субъекта Российской Федерации, в </w:t>
            </w:r>
            <w:r w:rsidRPr="00FE56D6">
              <w:rPr>
                <w:rFonts w:ascii="Times New Roman" w:eastAsia="Times New Roman" w:hAnsi="Times New Roman" w:cs="Times New Roman"/>
                <w:sz w:val="16"/>
                <w:szCs w:val="16"/>
              </w:rPr>
              <w:lastRenderedPageBreak/>
              <w:t>случае наделения федеральным законом и (или) законом субъекта Российской Федерации органов местного самоуправления городского округа с внутригородским делением полномочиями органов государственной власти по расчету и предоставлению субвенций бюджетам внутригородских районов,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3603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3605</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3.5.4. по предоставлению иных межбюджетных 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 Расходные обязательства, возникшее в результате принятия нормативных правовых актов городского поселения, заключения договоров (соглашений), всего го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местного значения городского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4.1.1.по перечню, предусмотренному</w:t>
            </w:r>
            <w:r w:rsidRPr="00CA7E9B">
              <w:rPr>
                <w:rFonts w:ascii="Times New Roman" w:eastAsia="Times New Roman" w:hAnsi="Times New Roman" w:cs="Times New Roman"/>
                <w:sz w:val="16"/>
                <w:szCs w:val="16"/>
              </w:rPr>
              <w:t> </w:t>
            </w:r>
            <w:hyperlink r:id="rId22" w:anchor="block_1401" w:history="1">
              <w:r w:rsidRPr="00CA7E9B">
                <w:rPr>
                  <w:rFonts w:ascii="Times New Roman" w:eastAsia="Times New Roman" w:hAnsi="Times New Roman" w:cs="Times New Roman"/>
                  <w:color w:val="3272C0"/>
                  <w:sz w:val="16"/>
                  <w:szCs w:val="16"/>
                </w:rPr>
                <w:t>ч. 1 ст. 14</w:t>
              </w:r>
            </w:hyperlink>
            <w:r w:rsidRPr="00FE56D6">
              <w:rPr>
                <w:rFonts w:ascii="Times New Roman" w:eastAsia="Times New Roman" w:hAnsi="Times New Roman" w:cs="Times New Roman"/>
                <w:sz w:val="16"/>
                <w:szCs w:val="16"/>
              </w:rPr>
              <w:t>Закона 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4.1.2. в случаях заключения соглашения с органами местного самоуправления муниципального района о передаче городскому поселению осуществления </w:t>
            </w:r>
            <w:r w:rsidRPr="00FE56D6">
              <w:rPr>
                <w:rFonts w:ascii="Times New Roman" w:eastAsia="Times New Roman" w:hAnsi="Times New Roman" w:cs="Times New Roman"/>
                <w:sz w:val="16"/>
                <w:szCs w:val="16"/>
              </w:rPr>
              <w:lastRenderedPageBreak/>
              <w:t>части полномочий по решению вопросов местного значения муниципального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тон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полномочий органов местного самоуправления городского поселения по решению вопросов местного значения городского поселення, по перечню, предусмотренному</w:t>
            </w:r>
            <w:hyperlink r:id="rId23" w:anchor="block_1701" w:history="1">
              <w:r w:rsidRPr="00CA7E9B">
                <w:rPr>
                  <w:rFonts w:ascii="Times New Roman" w:eastAsia="Times New Roman" w:hAnsi="Times New Roman" w:cs="Times New Roman"/>
                  <w:color w:val="3272C0"/>
                  <w:sz w:val="16"/>
                  <w:szCs w:val="16"/>
                </w:rPr>
                <w:t>ч. 1 ст. 17</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 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 Расходные обязательства, возникшие в результате принятая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прав на решение вопросов, не отнесенных к вопросам местного значения городского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4.3.1. по перечню, предусмотренному</w:t>
            </w:r>
            <w:r w:rsidRPr="00CA7E9B">
              <w:rPr>
                <w:rFonts w:ascii="Times New Roman" w:eastAsia="Times New Roman" w:hAnsi="Times New Roman" w:cs="Times New Roman"/>
                <w:sz w:val="16"/>
                <w:szCs w:val="16"/>
              </w:rPr>
              <w:t> </w:t>
            </w:r>
            <w:hyperlink r:id="rId24"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4.3.2. по участию в осуществлении государственных полномочий (не переданных </w:t>
            </w:r>
            <w:r w:rsidRPr="00FE56D6">
              <w:rPr>
                <w:rFonts w:ascii="Times New Roman" w:eastAsia="Times New Roman" w:hAnsi="Times New Roman" w:cs="Times New Roman"/>
                <w:sz w:val="16"/>
                <w:szCs w:val="16"/>
              </w:rPr>
              <w:lastRenderedPageBreak/>
              <w:t>в соответствии со</w:t>
            </w:r>
            <w:r w:rsidRPr="00CA7E9B">
              <w:rPr>
                <w:rFonts w:ascii="Times New Roman" w:eastAsia="Times New Roman" w:hAnsi="Times New Roman" w:cs="Times New Roman"/>
                <w:sz w:val="16"/>
                <w:szCs w:val="16"/>
              </w:rPr>
              <w:t> </w:t>
            </w:r>
            <w:hyperlink r:id="rId25"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это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 Исходные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4.4.2. за счет собственных доходов и источников </w:t>
            </w:r>
            <w:r w:rsidRPr="00FE56D6">
              <w:rPr>
                <w:rFonts w:ascii="Times New Roman" w:eastAsia="Times New Roman" w:hAnsi="Times New Roman" w:cs="Times New Roman"/>
                <w:sz w:val="16"/>
                <w:szCs w:val="16"/>
              </w:rPr>
              <w:lastRenderedPageBreak/>
              <w:t>финансирования дефицита бюджета городского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 Исходные обязательства, возникшие в результате принятия нормативных правовых актов городского поселения, заключения соглашений, предусматривающих предоставление межбюджетных трансфертов из бюджета городского поселения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4.5.1.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4.5.2. по предоставлению иных межбюджетных 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4.5.2.1. в бюджет муниципального района в случае заключения соглашения с органами местного самоуправления муниципального района, в состав которого входит городское поселение, о передаче им осуществления части своих полномочий по решению вопросов местного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4.5.2.2. в иных случаях, не связанных с заключением соглашений, предусмотренных в</w:t>
            </w:r>
            <w:hyperlink r:id="rId26" w:anchor="block_24701" w:history="1">
              <w:r w:rsidRPr="00CA7E9B">
                <w:rPr>
                  <w:rFonts w:ascii="Times New Roman" w:eastAsia="Times New Roman" w:hAnsi="Times New Roman" w:cs="Times New Roman"/>
                  <w:color w:val="3272C0"/>
                  <w:sz w:val="16"/>
                  <w:szCs w:val="16"/>
                </w:rPr>
                <w:t>подпункте 4.5.2.1</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 Расходные обязательства, </w:t>
            </w:r>
            <w:r w:rsidRPr="00FE56D6">
              <w:rPr>
                <w:rFonts w:ascii="Times New Roman" w:eastAsia="Times New Roman" w:hAnsi="Times New Roman" w:cs="Times New Roman"/>
                <w:sz w:val="16"/>
                <w:szCs w:val="16"/>
              </w:rPr>
              <w:lastRenderedPageBreak/>
              <w:t>возникшие в результате принятия нормативных правовых актов сельского поселения, заключения договоров (соглашений), всего</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5.1. Исходные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5.1.1.по перечню, предусмотренному</w:t>
            </w:r>
            <w:r w:rsidRPr="00CA7E9B">
              <w:rPr>
                <w:rFonts w:ascii="Times New Roman" w:eastAsia="Times New Roman" w:hAnsi="Times New Roman" w:cs="Times New Roman"/>
                <w:sz w:val="16"/>
                <w:szCs w:val="16"/>
              </w:rPr>
              <w:t> </w:t>
            </w:r>
            <w:hyperlink r:id="rId27" w:anchor="block_1403" w:history="1">
              <w:r w:rsidRPr="00CA7E9B">
                <w:rPr>
                  <w:rFonts w:ascii="Times New Roman" w:eastAsia="Times New Roman" w:hAnsi="Times New Roman" w:cs="Times New Roman"/>
                  <w:color w:val="3272C0"/>
                  <w:sz w:val="16"/>
                  <w:szCs w:val="16"/>
                </w:rPr>
                <w:t>ч.3 ст. 14</w:t>
              </w:r>
            </w:hyperlink>
            <w:r w:rsidRPr="00FE56D6">
              <w:rPr>
                <w:rFonts w:ascii="Times New Roman" w:eastAsia="Times New Roman" w:hAnsi="Times New Roman" w:cs="Times New Roman"/>
                <w:sz w:val="16"/>
                <w:szCs w:val="16"/>
              </w:rPr>
              <w:t>3аконаN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е</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5.1.2.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 смотренных</w:t>
            </w:r>
            <w:hyperlink r:id="rId28" w:anchor="block_1401" w:history="1">
              <w:r w:rsidRPr="00CA7E9B">
                <w:rPr>
                  <w:rFonts w:ascii="Times New Roman" w:eastAsia="Times New Roman" w:hAnsi="Times New Roman" w:cs="Times New Roman"/>
                  <w:color w:val="3272C0"/>
                  <w:sz w:val="16"/>
                  <w:szCs w:val="16"/>
                </w:rPr>
                <w:t>частно 1 ст. 14</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5.1.3. в случаях заключения соглашения с органами местного самоуправления муниципального района о передаче сельскому поселению осуществления части своих вопросов местного значения муниципального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5.2. Исходные обязательства, возникшие в </w:t>
            </w:r>
            <w:r w:rsidRPr="00FE56D6">
              <w:rPr>
                <w:rFonts w:ascii="Times New Roman" w:eastAsia="Times New Roman" w:hAnsi="Times New Roman" w:cs="Times New Roman"/>
                <w:sz w:val="16"/>
                <w:szCs w:val="16"/>
              </w:rPr>
              <w:lastRenderedPageBreak/>
              <w:t>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w:t>
            </w:r>
            <w:r w:rsidRPr="00CA7E9B">
              <w:rPr>
                <w:rFonts w:ascii="Times New Roman" w:eastAsia="Times New Roman" w:hAnsi="Times New Roman" w:cs="Times New Roman"/>
                <w:sz w:val="16"/>
                <w:szCs w:val="16"/>
              </w:rPr>
              <w:t> </w:t>
            </w:r>
            <w:hyperlink r:id="rId29" w:anchor="block_1701" w:history="1">
              <w:r w:rsidRPr="00CA7E9B">
                <w:rPr>
                  <w:rFonts w:ascii="Times New Roman" w:eastAsia="Times New Roman" w:hAnsi="Times New Roman" w:cs="Times New Roman"/>
                  <w:color w:val="3272C0"/>
                  <w:sz w:val="16"/>
                  <w:szCs w:val="16"/>
                </w:rPr>
                <w:t>ч. 1 ст. 17</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3акона 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 Исходные обязательства, возникшие в результате принятая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5.3.1. по перечню, предусмотренному</w:t>
            </w:r>
            <w:r w:rsidRPr="00CA7E9B">
              <w:rPr>
                <w:rFonts w:ascii="Times New Roman" w:eastAsia="Times New Roman" w:hAnsi="Times New Roman" w:cs="Times New Roman"/>
                <w:sz w:val="16"/>
                <w:szCs w:val="16"/>
              </w:rPr>
              <w:t> </w:t>
            </w:r>
            <w:hyperlink r:id="rId30" w:anchor="block_14"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31"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эго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5.3.3. по реализации вопросов, не отнесенных к </w:t>
            </w:r>
            <w:r w:rsidRPr="00FE56D6">
              <w:rPr>
                <w:rFonts w:ascii="Times New Roman" w:eastAsia="Times New Roman" w:hAnsi="Times New Roman" w:cs="Times New Roman"/>
                <w:sz w:val="16"/>
                <w:szCs w:val="16"/>
              </w:rPr>
              <w:lastRenderedPageBreak/>
              <w:t>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н (или) 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5.4.2. за счет собственных доходов и источников финансирования дефицита бюджета сельского поселения,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5.5. Исходные обязательства, возникшие в результате принятия нормативных правовых </w:t>
            </w:r>
            <w:r w:rsidRPr="00FE56D6">
              <w:rPr>
                <w:rFonts w:ascii="Times New Roman" w:eastAsia="Times New Roman" w:hAnsi="Times New Roman" w:cs="Times New Roman"/>
                <w:sz w:val="16"/>
                <w:szCs w:val="16"/>
              </w:rPr>
              <w:lastRenderedPageBreak/>
              <w:t>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5.5.1.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5.5.2. по предоставлению иных межбюджетных 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5.5.2.1.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5.5.2.2. в иных случаях, не связанных с заключением соглашений, предусмотренных в</w:t>
            </w:r>
            <w:hyperlink r:id="rId32" w:anchor="block_25901" w:history="1">
              <w:r w:rsidRPr="00CA7E9B">
                <w:rPr>
                  <w:rFonts w:ascii="Times New Roman" w:eastAsia="Times New Roman" w:hAnsi="Times New Roman" w:cs="Times New Roman"/>
                  <w:color w:val="3272C0"/>
                  <w:sz w:val="16"/>
                  <w:szCs w:val="16"/>
                </w:rPr>
                <w:t>подпункте 5.5.2.1</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 Исходные обязательства, возникшие в результате принятия нормативных правовых актов внутригородского района, заключения договоров (соглашений), всего 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6.1. Исходные обязательства, возникшие в результате принятия нормативных правовых актов внутригородского </w:t>
            </w:r>
            <w:r w:rsidRPr="00FE56D6">
              <w:rPr>
                <w:rFonts w:ascii="Times New Roman" w:eastAsia="Times New Roman" w:hAnsi="Times New Roman" w:cs="Times New Roman"/>
                <w:sz w:val="16"/>
                <w:szCs w:val="16"/>
              </w:rPr>
              <w:lastRenderedPageBreak/>
              <w:t>района, заключения договоров (соглашений) в рамках реализации вопросов местного значения внутригородского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6.1.1. по перечню, предусмотренному</w:t>
            </w:r>
            <w:r w:rsidRPr="00CA7E9B">
              <w:rPr>
                <w:rFonts w:ascii="Times New Roman" w:eastAsia="Times New Roman" w:hAnsi="Times New Roman" w:cs="Times New Roman"/>
                <w:sz w:val="16"/>
                <w:szCs w:val="16"/>
              </w:rPr>
              <w:t> </w:t>
            </w:r>
            <w:hyperlink r:id="rId33" w:anchor="block_1621" w:history="1">
              <w:r w:rsidRPr="00CA7E9B">
                <w:rPr>
                  <w:rFonts w:ascii="Times New Roman" w:eastAsia="Times New Roman" w:hAnsi="Times New Roman" w:cs="Times New Roman"/>
                  <w:color w:val="3272C0"/>
                  <w:sz w:val="16"/>
                  <w:szCs w:val="16"/>
                </w:rPr>
                <w:t>ч. 1 ст. 16.2</w:t>
              </w:r>
            </w:hyperlink>
            <w:r w:rsidRPr="00FE56D6">
              <w:rPr>
                <w:rFonts w:ascii="Times New Roman" w:eastAsia="Times New Roman" w:hAnsi="Times New Roman" w:cs="Times New Roman"/>
                <w:sz w:val="16"/>
                <w:szCs w:val="16"/>
              </w:rPr>
              <w:t>Закона N 131-ФЗ</w:t>
            </w:r>
            <w:hyperlink r:id="rId34" w:anchor="block_2044" w:history="1">
              <w:r w:rsidRPr="00CA7E9B">
                <w:rPr>
                  <w:rFonts w:ascii="Times New Roman" w:eastAsia="Times New Roman" w:hAnsi="Times New Roman" w:cs="Times New Roman"/>
                  <w:color w:val="3272C0"/>
                  <w:sz w:val="16"/>
                  <w:szCs w:val="16"/>
                </w:rPr>
                <w:t>*(4)</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6.1.2. в случаях закрепления законом субъекта Российской Федерации за внутригородским районом вопросов местного значения из числа вопросов местного значения городского округа с внутригородским делением, предусмотренных</w:t>
            </w:r>
            <w:r w:rsidRPr="00CA7E9B">
              <w:rPr>
                <w:rFonts w:ascii="Times New Roman" w:eastAsia="Times New Roman" w:hAnsi="Times New Roman" w:cs="Times New Roman"/>
                <w:sz w:val="16"/>
                <w:szCs w:val="16"/>
              </w:rPr>
              <w:t> </w:t>
            </w:r>
            <w:hyperlink r:id="rId35" w:anchor="block_1601" w:history="1">
              <w:r w:rsidRPr="00CA7E9B">
                <w:rPr>
                  <w:rFonts w:ascii="Times New Roman" w:eastAsia="Times New Roman" w:hAnsi="Times New Roman" w:cs="Times New Roman"/>
                  <w:color w:val="3272C0"/>
                  <w:sz w:val="16"/>
                  <w:szCs w:val="16"/>
                </w:rPr>
                <w:t>ч. 1 ст. 16</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131-ФЗ</w:t>
            </w:r>
            <w:hyperlink r:id="rId36" w:anchor="block_2055" w:history="1">
              <w:r w:rsidRPr="00CA7E9B">
                <w:rPr>
                  <w:rFonts w:ascii="Times New Roman" w:eastAsia="Times New Roman" w:hAnsi="Times New Roman" w:cs="Times New Roman"/>
                  <w:color w:val="3272C0"/>
                  <w:sz w:val="16"/>
                  <w:szCs w:val="16"/>
                </w:rPr>
                <w:t>*(5)</w:t>
              </w:r>
            </w:hyperlink>
            <w:r w:rsidRPr="00FE56D6">
              <w:rPr>
                <w:rFonts w:ascii="Times New Roman" w:eastAsia="Times New Roman" w:hAnsi="Times New Roman" w:cs="Times New Roman"/>
                <w:sz w:val="16"/>
                <w:szCs w:val="16"/>
              </w:rPr>
              <w:t>,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полномочий органов местного самоуправления внутригородского района по решению вопросов местного значения внутригородского района, по перечню, предусмотренному</w:t>
            </w:r>
            <w:r w:rsidRPr="00CA7E9B">
              <w:rPr>
                <w:rFonts w:ascii="Times New Roman" w:eastAsia="Times New Roman" w:hAnsi="Times New Roman" w:cs="Times New Roman"/>
                <w:sz w:val="16"/>
                <w:szCs w:val="16"/>
              </w:rPr>
              <w:t> </w:t>
            </w:r>
            <w:hyperlink r:id="rId37" w:anchor="block_1701" w:history="1">
              <w:r w:rsidRPr="00CA7E9B">
                <w:rPr>
                  <w:rFonts w:ascii="Times New Roman" w:eastAsia="Times New Roman" w:hAnsi="Times New Roman" w:cs="Times New Roman"/>
                  <w:color w:val="3272C0"/>
                  <w:sz w:val="16"/>
                  <w:szCs w:val="16"/>
                </w:rPr>
                <w:t>ч. 1 ст. 17</w:t>
              </w:r>
            </w:hyperlink>
            <w:r w:rsidRPr="00FE56D6">
              <w:rPr>
                <w:rFonts w:ascii="Times New Roman" w:eastAsia="Times New Roman" w:hAnsi="Times New Roman" w:cs="Times New Roman"/>
                <w:sz w:val="16"/>
                <w:szCs w:val="16"/>
              </w:rPr>
              <w:t>Закона N 131-ФЗ,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6.3. Расходные обязательства, возникшие в результате принятия </w:t>
            </w:r>
            <w:r w:rsidRPr="00FE56D6">
              <w:rPr>
                <w:rFonts w:ascii="Times New Roman" w:eastAsia="Times New Roman" w:hAnsi="Times New Roman" w:cs="Times New Roman"/>
                <w:sz w:val="16"/>
                <w:szCs w:val="16"/>
              </w:rPr>
              <w:lastRenderedPageBreak/>
              <w:t>нормативных правовых актов внутригородского района, заключения договоров (соглашений) в рамках реализации органами местного самоуправления внутригородского района прав на решение вопросов, не отнесенных к вопросам местного значения внутригородского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6.3.1. по перечню, предусмотренному</w:t>
            </w:r>
            <w:r w:rsidRPr="00CA7E9B">
              <w:rPr>
                <w:rFonts w:ascii="Times New Roman" w:eastAsia="Times New Roman" w:hAnsi="Times New Roman" w:cs="Times New Roman"/>
                <w:sz w:val="16"/>
                <w:szCs w:val="16"/>
              </w:rPr>
              <w:t> </w:t>
            </w:r>
            <w:hyperlink r:id="rId38" w:anchor="block_162"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131-Ф3,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6.3.2. по участию в осуществлении иных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39" w:anchor="block_19" w:history="1">
              <w:r w:rsidRPr="00CA7E9B">
                <w:rPr>
                  <w:rFonts w:ascii="Times New Roman" w:eastAsia="Times New Roman" w:hAnsi="Times New Roman" w:cs="Times New Roman"/>
                  <w:color w:val="3272C0"/>
                  <w:sz w:val="16"/>
                  <w:szCs w:val="16"/>
                </w:rPr>
                <w:t>статьей 19</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131-Ф3), если это участие предусмотрено федеральными законами,</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6.4. Расходные обязательства, возникшие в результате принятия нормативных правовых актов внутригородского района, заключения </w:t>
            </w:r>
            <w:r w:rsidRPr="00FE56D6">
              <w:rPr>
                <w:rFonts w:ascii="Times New Roman" w:eastAsia="Times New Roman" w:hAnsi="Times New Roman" w:cs="Times New Roman"/>
                <w:sz w:val="16"/>
                <w:szCs w:val="16"/>
              </w:rPr>
              <w:lastRenderedPageBreak/>
              <w:t>договоров (соглашений) в рамках реализации органами местного самоуправления внутригородского района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6.4.1. за счет субвенций, предоставленных из федерального бюджета или бюджета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6.4.2. за счет собственных доходов и источников финансирования дефицита бюджета внутригородского района,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6801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6802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 Расходные обязательства, возникшие в результате принятия нормативных правовых актов внутригородского района, заключения соглашений, предусматривающих предоставление межбюджетных трансфертов из бюджета внутригородского района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6.5.1. по предоставлению субсидий в бюджет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6.5.2. по предоставлению иных межбюджетных </w:t>
            </w:r>
            <w:r w:rsidRPr="00FE56D6">
              <w:rPr>
                <w:rFonts w:ascii="Times New Roman" w:eastAsia="Times New Roman" w:hAnsi="Times New Roman" w:cs="Times New Roman"/>
                <w:sz w:val="16"/>
                <w:szCs w:val="16"/>
              </w:rPr>
              <w:lastRenderedPageBreak/>
              <w:t>трансфертов,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6902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всего из них:</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 Исходные обязательства, возникшие в результате принятая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вопросов местного значения внутригородского муниципального образования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7.2.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полномочий органов местного самоуправления внутригородского муниципального образования города федерального значения по решению вопросов </w:t>
            </w:r>
            <w:r w:rsidRPr="00FE56D6">
              <w:rPr>
                <w:rFonts w:ascii="Times New Roman" w:eastAsia="Times New Roman" w:hAnsi="Times New Roman" w:cs="Times New Roman"/>
                <w:sz w:val="16"/>
                <w:szCs w:val="16"/>
              </w:rPr>
              <w:lastRenderedPageBreak/>
              <w:t>местного значения внутригородского муниципального образования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7100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федерального значения прав на решение вопросов, не отнесенных к вопросам местного значения внутригородского муниципального образования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7.3.1. по перечням, предусмотренным для муниципальных образований</w:t>
            </w:r>
            <w:hyperlink r:id="rId40" w:anchor="block_300" w:history="1">
              <w:r w:rsidRPr="00CA7E9B">
                <w:rPr>
                  <w:rFonts w:ascii="Times New Roman" w:eastAsia="Times New Roman" w:hAnsi="Times New Roman" w:cs="Times New Roman"/>
                  <w:color w:val="3272C0"/>
                  <w:sz w:val="16"/>
                  <w:szCs w:val="16"/>
                </w:rPr>
                <w:t>Законом</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N 131-ФЗ, в случае принятия соответствующего закона субъекта Российской Федерации -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41"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 xml:space="preserve">Закона N 131-Ф3), если </w:t>
            </w:r>
            <w:r w:rsidRPr="00FE56D6">
              <w:rPr>
                <w:rFonts w:ascii="Times New Roman" w:eastAsia="Times New Roman" w:hAnsi="Times New Roman" w:cs="Times New Roman"/>
                <w:sz w:val="16"/>
                <w:szCs w:val="16"/>
              </w:rPr>
              <w:lastRenderedPageBreak/>
              <w:t>это участие предусмотрено федеральными законами,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7300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федерального значения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7.4.1. за счет субвенций, предоставленных из федерального бюджета или боднете субъекта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7502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7.4.2. за счет собственных доходов и источников финансирования дефицита бюджета внутригородского муниципального образования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соглашений, предусматривающих предоставление межбюджетных трансфертов из бюджета внутригородского муниципального образования города федерального значения другим бюджетам бюджетной системы Российской Федерации,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7.5.1. по предоставлению субсидий в бюджет субъекта Российской Федерации -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7701</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7.5.2. по предоставлению иных межбюджетных трансфертов в бюджет субъекта Российской Федерации - города федерального значения, всего</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7702</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7703</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7704</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7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Итого расходных обязательств </w:t>
            </w:r>
            <w:r w:rsidRPr="00FE56D6">
              <w:rPr>
                <w:rFonts w:ascii="Times New Roman" w:eastAsia="Times New Roman" w:hAnsi="Times New Roman" w:cs="Times New Roman"/>
                <w:sz w:val="16"/>
                <w:szCs w:val="16"/>
              </w:rPr>
              <w:lastRenderedPageBreak/>
              <w:t>муниципальных образований</w:t>
            </w:r>
          </w:p>
        </w:tc>
        <w:tc>
          <w:tcPr>
            <w:tcW w:w="40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7800</w:t>
            </w:r>
          </w:p>
        </w:tc>
        <w:tc>
          <w:tcPr>
            <w:tcW w:w="6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6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9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0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71"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5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8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39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70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2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44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608"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52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r>
    </w:tbl>
    <w:p w:rsidR="00E36F75" w:rsidRDefault="00E36F75" w:rsidP="00E36F75">
      <w:pPr>
        <w:pStyle w:val="ConsPlusNormal"/>
        <w:jc w:val="both"/>
      </w:pPr>
    </w:p>
    <w:tbl>
      <w:tblPr>
        <w:tblW w:w="14669" w:type="dxa"/>
        <w:tblInd w:w="-559" w:type="dxa"/>
        <w:tblLayout w:type="fixed"/>
        <w:tblCellMar>
          <w:left w:w="0" w:type="dxa"/>
          <w:right w:w="0" w:type="dxa"/>
        </w:tblCellMar>
        <w:tblLook w:val="04A0"/>
      </w:tblPr>
      <w:tblGrid>
        <w:gridCol w:w="1985"/>
        <w:gridCol w:w="425"/>
        <w:gridCol w:w="567"/>
        <w:gridCol w:w="567"/>
        <w:gridCol w:w="912"/>
        <w:gridCol w:w="672"/>
        <w:gridCol w:w="553"/>
        <w:gridCol w:w="664"/>
        <w:gridCol w:w="312"/>
        <w:gridCol w:w="312"/>
        <w:gridCol w:w="912"/>
        <w:gridCol w:w="672"/>
        <w:gridCol w:w="553"/>
        <w:gridCol w:w="664"/>
        <w:gridCol w:w="316"/>
        <w:gridCol w:w="309"/>
        <w:gridCol w:w="605"/>
        <w:gridCol w:w="553"/>
        <w:gridCol w:w="664"/>
        <w:gridCol w:w="605"/>
        <w:gridCol w:w="553"/>
        <w:gridCol w:w="664"/>
        <w:gridCol w:w="630"/>
      </w:tblGrid>
      <w:tr w:rsidR="00E559A2" w:rsidRPr="00FE56D6" w:rsidTr="00A81DC8">
        <w:trPr>
          <w:trHeight w:val="210"/>
        </w:trPr>
        <w:tc>
          <w:tcPr>
            <w:tcW w:w="1985" w:type="dxa"/>
            <w:vMerge w:val="restart"/>
            <w:tcBorders>
              <w:top w:val="single" w:sz="6" w:space="0" w:color="000000"/>
              <w:left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Наименование полномочия, расходного обязательства</w:t>
            </w:r>
          </w:p>
        </w:tc>
        <w:tc>
          <w:tcPr>
            <w:tcW w:w="425" w:type="dxa"/>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Код</w:t>
            </w:r>
          </w:p>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строки</w:t>
            </w:r>
          </w:p>
        </w:tc>
        <w:tc>
          <w:tcPr>
            <w:tcW w:w="567" w:type="dxa"/>
            <w:vMerge w:val="restart"/>
            <w:tcBorders>
              <w:top w:val="single" w:sz="6" w:space="0" w:color="000000"/>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Группа полномочий</w:t>
            </w:r>
          </w:p>
        </w:tc>
        <w:tc>
          <w:tcPr>
            <w:tcW w:w="567" w:type="dxa"/>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Код расхода по БК</w:t>
            </w:r>
          </w:p>
        </w:tc>
        <w:tc>
          <w:tcPr>
            <w:tcW w:w="3425" w:type="dxa"/>
            <w:gridSpan w:val="6"/>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Объем средств на исполнение расходного обязательства муниципального образования</w:t>
            </w:r>
          </w:p>
        </w:tc>
        <w:tc>
          <w:tcPr>
            <w:tcW w:w="3426" w:type="dxa"/>
            <w:gridSpan w:val="6"/>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т.ч. объем средств на исполнение расходного обязательства без учета расходов на осуществление капитальных вложений в объекты муниципальной собственности</w:t>
            </w:r>
          </w:p>
        </w:tc>
        <w:tc>
          <w:tcPr>
            <w:tcW w:w="1822" w:type="dxa"/>
            <w:gridSpan w:val="3"/>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Оценка стоимости полномочий</w:t>
            </w:r>
          </w:p>
        </w:tc>
        <w:tc>
          <w:tcPr>
            <w:tcW w:w="1822" w:type="dxa"/>
            <w:gridSpan w:val="3"/>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т.ч. оценка стоимости полномочий муниципальных образований без учета расходов на осуществление капитальных вложений в объекты</w:t>
            </w:r>
          </w:p>
        </w:tc>
        <w:tc>
          <w:tcPr>
            <w:tcW w:w="630" w:type="dxa"/>
            <w:vMerge w:val="restart"/>
            <w:tcBorders>
              <w:top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Методика расчета оценки</w:t>
            </w:r>
          </w:p>
        </w:tc>
      </w:tr>
      <w:tr w:rsidR="00E559A2" w:rsidRPr="00FE56D6" w:rsidTr="00A81DC8">
        <w:trPr>
          <w:trHeight w:val="210"/>
        </w:trPr>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425" w:type="dxa"/>
            <w:gridSpan w:val="6"/>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426" w:type="dxa"/>
            <w:gridSpan w:val="6"/>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822" w:type="dxa"/>
            <w:gridSpan w:val="3"/>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822" w:type="dxa"/>
            <w:gridSpan w:val="3"/>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FE56D6" w:rsidTr="00A81DC8">
        <w:trPr>
          <w:trHeight w:val="210"/>
        </w:trPr>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584" w:type="dxa"/>
            <w:gridSpan w:val="2"/>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отчетный 20__ г.</w:t>
            </w:r>
          </w:p>
        </w:tc>
        <w:tc>
          <w:tcPr>
            <w:tcW w:w="553"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текущий 20__ г.</w:t>
            </w:r>
          </w:p>
        </w:tc>
        <w:tc>
          <w:tcPr>
            <w:tcW w:w="66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очередной 20__ г.</w:t>
            </w:r>
          </w:p>
        </w:tc>
        <w:tc>
          <w:tcPr>
            <w:tcW w:w="624" w:type="dxa"/>
            <w:gridSpan w:val="2"/>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плановый период</w:t>
            </w:r>
          </w:p>
        </w:tc>
        <w:tc>
          <w:tcPr>
            <w:tcW w:w="1584" w:type="dxa"/>
            <w:gridSpan w:val="2"/>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отчетный 20__ г.</w:t>
            </w:r>
          </w:p>
        </w:tc>
        <w:tc>
          <w:tcPr>
            <w:tcW w:w="553"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текущий</w:t>
            </w:r>
          </w:p>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20__ г.</w:t>
            </w:r>
          </w:p>
        </w:tc>
        <w:tc>
          <w:tcPr>
            <w:tcW w:w="66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очередной 20__ г.</w:t>
            </w:r>
          </w:p>
        </w:tc>
        <w:tc>
          <w:tcPr>
            <w:tcW w:w="625" w:type="dxa"/>
            <w:gridSpan w:val="2"/>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плановый период</w:t>
            </w:r>
          </w:p>
        </w:tc>
        <w:tc>
          <w:tcPr>
            <w:tcW w:w="605"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отчетный 20__ г.</w:t>
            </w:r>
          </w:p>
        </w:tc>
        <w:tc>
          <w:tcPr>
            <w:tcW w:w="553"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текущий 20__ г.</w:t>
            </w:r>
          </w:p>
        </w:tc>
        <w:tc>
          <w:tcPr>
            <w:tcW w:w="66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очередной 20__ г.</w:t>
            </w:r>
          </w:p>
        </w:tc>
        <w:tc>
          <w:tcPr>
            <w:tcW w:w="605"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отчетный 20__ г.</w:t>
            </w:r>
          </w:p>
        </w:tc>
        <w:tc>
          <w:tcPr>
            <w:tcW w:w="553"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текущий 20__ г.</w:t>
            </w:r>
          </w:p>
        </w:tc>
        <w:tc>
          <w:tcPr>
            <w:tcW w:w="664" w:type="dxa"/>
            <w:vMerge w:val="restart"/>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очередной 20__ г.</w:t>
            </w:r>
          </w:p>
        </w:tc>
        <w:tc>
          <w:tcPr>
            <w:tcW w:w="630"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rPr>
          <w:trHeight w:val="276"/>
        </w:trPr>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vMerge w:val="restart"/>
            <w:tcBorders>
              <w:bottom w:val="single" w:sz="6" w:space="0" w:color="000000"/>
              <w:right w:val="single" w:sz="6" w:space="0" w:color="000000"/>
            </w:tcBorders>
            <w:hideMark/>
          </w:tcPr>
          <w:p w:rsidR="00E559A2" w:rsidRPr="00FE56D6" w:rsidRDefault="000F75D0" w:rsidP="00A81DC8">
            <w:pPr>
              <w:spacing w:after="0" w:line="240" w:lineRule="auto"/>
              <w:jc w:val="center"/>
              <w:rPr>
                <w:rFonts w:ascii="Times New Roman" w:eastAsia="Times New Roman" w:hAnsi="Times New Roman" w:cs="Times New Roman"/>
                <w:sz w:val="16"/>
                <w:szCs w:val="16"/>
              </w:rPr>
            </w:pPr>
            <w:hyperlink r:id="rId42" w:anchor="block_2000" w:history="1">
              <w:r w:rsidR="00E559A2" w:rsidRPr="001F2EA8">
                <w:rPr>
                  <w:rFonts w:ascii="Times New Roman" w:eastAsia="Times New Roman" w:hAnsi="Times New Roman" w:cs="Times New Roman"/>
                  <w:sz w:val="16"/>
                  <w:szCs w:val="16"/>
                </w:rPr>
                <w:t>раздел</w:t>
              </w:r>
            </w:hyperlink>
            <w:r w:rsidR="00E559A2" w:rsidRPr="001F2EA8">
              <w:rPr>
                <w:rFonts w:ascii="Times New Roman" w:eastAsia="Times New Roman" w:hAnsi="Times New Roman" w:cs="Times New Roman"/>
                <w:sz w:val="16"/>
                <w:szCs w:val="16"/>
              </w:rPr>
              <w:t>/ подразд</w:t>
            </w:r>
            <w:r w:rsidR="00E559A2" w:rsidRPr="00FE56D6">
              <w:rPr>
                <w:rFonts w:ascii="Times New Roman" w:eastAsia="Times New Roman" w:hAnsi="Times New Roman" w:cs="Times New Roman"/>
                <w:sz w:val="16"/>
                <w:szCs w:val="16"/>
              </w:rPr>
              <w:t>ел</w:t>
            </w:r>
          </w:p>
        </w:tc>
        <w:tc>
          <w:tcPr>
            <w:tcW w:w="1584" w:type="dxa"/>
            <w:gridSpan w:val="2"/>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24" w:type="dxa"/>
            <w:gridSpan w:val="2"/>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1584" w:type="dxa"/>
            <w:gridSpan w:val="2"/>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25" w:type="dxa"/>
            <w:gridSpan w:val="2"/>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425"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vMerge/>
            <w:tcBorders>
              <w:top w:val="single" w:sz="6" w:space="0" w:color="000000"/>
              <w:bottom w:val="single" w:sz="6" w:space="0" w:color="000000"/>
              <w:right w:val="single" w:sz="6" w:space="0" w:color="000000"/>
            </w:tcBorders>
            <w:vAlign w:val="center"/>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утвержденные бюджетные назначения</w:t>
            </w: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исполнено</w:t>
            </w: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20__ г.</w:t>
            </w: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20__ г.</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утвержденные бюджетные назначения</w:t>
            </w: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исполнено</w:t>
            </w: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 г.</w:t>
            </w: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 г.</w:t>
            </w:r>
          </w:p>
        </w:tc>
        <w:tc>
          <w:tcPr>
            <w:tcW w:w="60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vMerge/>
            <w:tcBorders>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vMerge/>
            <w:tcBorders>
              <w:top w:val="single" w:sz="6" w:space="0" w:color="000000"/>
              <w:bottom w:val="single" w:sz="6" w:space="0" w:color="000000"/>
              <w:right w:val="single" w:sz="6" w:space="0" w:color="000000"/>
            </w:tcBorders>
            <w:vAlign w:val="center"/>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29</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w:t>
            </w: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w:t>
            </w: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w:t>
            </w: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w:t>
            </w: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w:t>
            </w: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w:t>
            </w: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w:t>
            </w: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w:t>
            </w:r>
            <w:r>
              <w:rPr>
                <w:rFonts w:ascii="Times New Roman" w:eastAsia="Times New Roman" w:hAnsi="Times New Roman" w:cs="Times New Roman"/>
                <w:sz w:val="16"/>
                <w:szCs w:val="16"/>
              </w:rPr>
              <w:t>9</w:t>
            </w: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w:t>
            </w: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w:t>
            </w: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w:t>
            </w: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w:t>
            </w: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w:t>
            </w: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w:t>
            </w: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46</w:t>
            </w: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w:t>
            </w: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w:t>
            </w: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w:t>
            </w: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 Расходные обязательства, возникшие в результате принятия нормативных правовых актов муниципального района, заключения договоров (соглашений), всего 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1.1.1. по перечню, предусмотренному</w:t>
            </w:r>
            <w:r w:rsidRPr="00CA7E9B">
              <w:rPr>
                <w:rFonts w:ascii="Times New Roman" w:eastAsia="Times New Roman" w:hAnsi="Times New Roman" w:cs="Times New Roman"/>
                <w:sz w:val="16"/>
                <w:szCs w:val="16"/>
              </w:rPr>
              <w:t> </w:t>
            </w:r>
            <w:hyperlink r:id="rId43" w:anchor="block_1501" w:history="1">
              <w:r w:rsidRPr="00CA7E9B">
                <w:rPr>
                  <w:rFonts w:ascii="Times New Roman" w:eastAsia="Times New Roman" w:hAnsi="Times New Roman" w:cs="Times New Roman"/>
                  <w:color w:val="3272C0"/>
                  <w:sz w:val="16"/>
                  <w:szCs w:val="16"/>
                </w:rPr>
                <w:t>ч. 1 ст. 15</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и</w:t>
            </w:r>
            <w:r w:rsidRPr="00CA7E9B">
              <w:rPr>
                <w:rFonts w:ascii="Times New Roman" w:eastAsia="Times New Roman" w:hAnsi="Times New Roman" w:cs="Times New Roman"/>
                <w:sz w:val="16"/>
                <w:szCs w:val="16"/>
              </w:rPr>
              <w:t> </w:t>
            </w:r>
            <w:hyperlink r:id="rId44" w:anchor="block_1404" w:history="1">
              <w:r w:rsidRPr="00CA7E9B">
                <w:rPr>
                  <w:rFonts w:ascii="Times New Roman" w:eastAsia="Times New Roman" w:hAnsi="Times New Roman" w:cs="Times New Roman"/>
                  <w:color w:val="3272C0"/>
                  <w:sz w:val="16"/>
                  <w:szCs w:val="16"/>
                </w:rPr>
                <w:t>ч. 4 ст. 14</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Федерального закона от 06.10.2003 N 131-ФЗ "Об общих принципах организации местного самоуправления в Российской Федерации" (далее Закон N 131-ФЗ)</w:t>
            </w:r>
            <w:hyperlink r:id="rId45" w:anchor="block_2011" w:history="1">
              <w:r w:rsidRPr="00CA7E9B">
                <w:rPr>
                  <w:rFonts w:ascii="Times New Roman" w:eastAsia="Times New Roman" w:hAnsi="Times New Roman" w:cs="Times New Roman"/>
                  <w:color w:val="3272C0"/>
                  <w:sz w:val="16"/>
                  <w:szCs w:val="16"/>
                </w:rPr>
                <w:t>*(1)</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1004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1.1.2. в случаях заключения </w:t>
            </w:r>
            <w:r w:rsidRPr="00FE56D6">
              <w:rPr>
                <w:rFonts w:ascii="Times New Roman" w:eastAsia="Times New Roman" w:hAnsi="Times New Roman" w:cs="Times New Roman"/>
                <w:sz w:val="16"/>
                <w:szCs w:val="16"/>
              </w:rPr>
              <w:lastRenderedPageBreak/>
              <w:t>соглашения с органами местного самоуправления отдельных поселений о передаче муниципальному району осуществления части полномочий по решению вопросов местного значения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 Исходные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значения муниципального района, по перечню, предусмотренному</w:t>
            </w:r>
            <w:r w:rsidRPr="00CA7E9B">
              <w:rPr>
                <w:rFonts w:ascii="Times New Roman" w:eastAsia="Times New Roman" w:hAnsi="Times New Roman" w:cs="Times New Roman"/>
                <w:sz w:val="16"/>
                <w:szCs w:val="16"/>
              </w:rPr>
              <w:t> </w:t>
            </w:r>
            <w:hyperlink r:id="rId46" w:anchor="block_1701" w:history="1">
              <w:r w:rsidRPr="00CA7E9B">
                <w:rPr>
                  <w:rFonts w:ascii="Times New Roman" w:eastAsia="Times New Roman" w:hAnsi="Times New Roman" w:cs="Times New Roman"/>
                  <w:color w:val="3272C0"/>
                  <w:sz w:val="16"/>
                  <w:szCs w:val="16"/>
                </w:rPr>
                <w:t>ч. 1 ст. 17</w:t>
              </w:r>
            </w:hyperlink>
            <w:r w:rsidRPr="00FE56D6">
              <w:rPr>
                <w:rFonts w:ascii="Times New Roman" w:eastAsia="Times New Roman" w:hAnsi="Times New Roman" w:cs="Times New Roman"/>
                <w:sz w:val="16"/>
                <w:szCs w:val="16"/>
              </w:rPr>
              <w:t>Закона N 131-ФЗ</w:t>
            </w:r>
            <w:hyperlink r:id="rId47" w:anchor="block_2022" w:history="1">
              <w:r w:rsidRPr="00CA7E9B">
                <w:rPr>
                  <w:rFonts w:ascii="Times New Roman" w:eastAsia="Times New Roman" w:hAnsi="Times New Roman" w:cs="Times New Roman"/>
                  <w:color w:val="3272C0"/>
                  <w:sz w:val="16"/>
                  <w:szCs w:val="16"/>
                </w:rPr>
                <w:t>*(2)</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прав на решение вопросов, не отнесенных к вопросам местного значения муниципального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1.3.1. по перечню, предусмотренному</w:t>
            </w:r>
            <w:r w:rsidRPr="00CA7E9B">
              <w:rPr>
                <w:rFonts w:ascii="Times New Roman" w:eastAsia="Times New Roman" w:hAnsi="Times New Roman" w:cs="Times New Roman"/>
                <w:sz w:val="16"/>
                <w:szCs w:val="16"/>
              </w:rPr>
              <w:t> </w:t>
            </w:r>
            <w:hyperlink r:id="rId48"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49"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w:t>
            </w:r>
            <w:hyperlink r:id="rId50" w:anchor="block_2033" w:history="1">
              <w:r w:rsidRPr="00CA7E9B">
                <w:rPr>
                  <w:rFonts w:ascii="Times New Roman" w:eastAsia="Times New Roman" w:hAnsi="Times New Roman" w:cs="Times New Roman"/>
                  <w:color w:val="3272C0"/>
                  <w:sz w:val="16"/>
                  <w:szCs w:val="16"/>
                </w:rPr>
                <w:t>*(3)</w:t>
              </w:r>
            </w:hyperlink>
            <w:r w:rsidRPr="00FE56D6">
              <w:rPr>
                <w:rFonts w:ascii="Times New Roman" w:eastAsia="Times New Roman" w:hAnsi="Times New Roman" w:cs="Times New Roman"/>
                <w:sz w:val="16"/>
                <w:szCs w:val="16"/>
              </w:rPr>
              <w:t>), если это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н не исключенных из их компетенции федеральными чаконами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 Исходные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отдельных государственных полномочий, переданных органами государственной власти Российской Федерации и (ели)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1.4.1. за счет субвенций, предоставленных из федерального бюджета или бюджета субъекта </w:t>
            </w:r>
            <w:r w:rsidRPr="00FE56D6">
              <w:rPr>
                <w:rFonts w:ascii="Times New Roman" w:eastAsia="Times New Roman" w:hAnsi="Times New Roman" w:cs="Times New Roman"/>
                <w:sz w:val="16"/>
                <w:szCs w:val="16"/>
              </w:rPr>
              <w:lastRenderedPageBreak/>
              <w:t>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1603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1.4.2. за счет собственных доходов и источников финансирования дефицита бюджета муниципального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 Исходные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межбюджетных трансфертов из бюджета муниципального района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1.5.1. по предоставлению дотаций на выравнивание бюджетной обеспеченности городских, сельских поселений,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1.5.2. по предоставлению 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1.5.3. по предоставлению субвенций в бюджеты городских, сельских поселений, предоставленных из федерального бюджета и (или) бюджета субъекта Российской Федерации, в случае наделения федеральным законом и (или) законом субъекта Российской Федерации органов местного самоуправления </w:t>
            </w:r>
            <w:r w:rsidRPr="00FE56D6">
              <w:rPr>
                <w:rFonts w:ascii="Times New Roman" w:eastAsia="Times New Roman" w:hAnsi="Times New Roman" w:cs="Times New Roman"/>
                <w:sz w:val="16"/>
                <w:szCs w:val="16"/>
              </w:rPr>
              <w:lastRenderedPageBreak/>
              <w:t>муниципального района полномочиями органов государственной власти по расчету и предоставлению субвенций бюджетам городских, сельских поселений,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1803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1805</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1.5.4.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1.5.4.1. в бюджет городского, сельского поселения в случае заключения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1903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1.5.4.2. в иных случаях, не связанных с заключением соглашений, предусмотренных в</w:t>
            </w:r>
            <w:hyperlink r:id="rId51" w:anchor="block_21901" w:history="1">
              <w:r w:rsidRPr="00CA7E9B">
                <w:rPr>
                  <w:rFonts w:ascii="Times New Roman" w:eastAsia="Times New Roman" w:hAnsi="Times New Roman" w:cs="Times New Roman"/>
                  <w:color w:val="3272C0"/>
                  <w:sz w:val="16"/>
                  <w:szCs w:val="16"/>
                </w:rPr>
                <w:t>подпункте 1.5.4.1</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 Расходные обязательства, возникшие в результате принятия нормативных правовых актов городского округа, заключения договоров (соглашений), всего 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2.1. Расходные обязательства, возникшее в результате принятия нормативных правовых актов городского округа, заключения договоров (соглашений) в рамках реализации вопросов </w:t>
            </w:r>
            <w:r w:rsidRPr="00FE56D6">
              <w:rPr>
                <w:rFonts w:ascii="Times New Roman" w:eastAsia="Times New Roman" w:hAnsi="Times New Roman" w:cs="Times New Roman"/>
                <w:sz w:val="16"/>
                <w:szCs w:val="16"/>
              </w:rPr>
              <w:lastRenderedPageBreak/>
              <w:t>местного значения городского округа,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2103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 Исходные обязательства, возникшие в результате принятия нормативных правовых актов городского о крута, заключения договоров (соглашений) в рамках реализации полномочий органов местного самоуправления городского округа по решению вопросов местного значения городского округа,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прав на решение вопросов, не отнесенных к вопросам местного значения городского округа,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2.3.1. по перечню, предусмотренному</w:t>
            </w:r>
            <w:r w:rsidRPr="00CA7E9B">
              <w:rPr>
                <w:rFonts w:ascii="Times New Roman" w:eastAsia="Times New Roman" w:hAnsi="Times New Roman" w:cs="Times New Roman"/>
                <w:sz w:val="16"/>
                <w:szCs w:val="16"/>
              </w:rPr>
              <w:t> </w:t>
            </w:r>
            <w:hyperlink r:id="rId52"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53"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это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2.4.1. за счет субвенций, предоставленных из федерального бюджета или бюджета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2603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2.4.2. за счет собственных доходов и источников финансирования дефицита бюджета городского округа,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2.5. Расходные </w:t>
            </w:r>
            <w:r w:rsidRPr="00FE56D6">
              <w:rPr>
                <w:rFonts w:ascii="Times New Roman" w:eastAsia="Times New Roman" w:hAnsi="Times New Roman" w:cs="Times New Roman"/>
                <w:sz w:val="16"/>
                <w:szCs w:val="16"/>
              </w:rPr>
              <w:lastRenderedPageBreak/>
              <w:t>обязательства, возникшие в результате принятия нормативных правовых актов городского округа, заключения соглашений, предусматривающих предоставление межбюджетных трансфертов из бюджета городского округа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2.5.1. по предоставлению 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2.5.2.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2804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всего 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 Расходные обязательства, возникшие в результате принятая нормативных правовых актов городского округа с внутригородским делением, заключения договоров (соглашений) в рамках реализации вопросов местного значения городского округа с внутригородским делением,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2903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3.2. Расходные обязательства, возникшие в результате принятия нормативных правовых актов городского округа с </w:t>
            </w:r>
            <w:r w:rsidRPr="00FE56D6">
              <w:rPr>
                <w:rFonts w:ascii="Times New Roman" w:eastAsia="Times New Roman" w:hAnsi="Times New Roman" w:cs="Times New Roman"/>
                <w:sz w:val="16"/>
                <w:szCs w:val="16"/>
              </w:rPr>
              <w:lastRenderedPageBreak/>
              <w:t>внутригородским делением, заключения договоров (соглашений) в рамках самоуправления городского округа с внутригородским делением по решению вопросов местного значения городского округа с внутригородским делением,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прав на решение вопросов, не отнесенных к вопросам местного значения городского округа с внутригородским делением,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3.3.1. по перечню, предусмотренному</w:t>
            </w:r>
            <w:r w:rsidRPr="00CA7E9B">
              <w:rPr>
                <w:rFonts w:ascii="Times New Roman" w:eastAsia="Times New Roman" w:hAnsi="Times New Roman" w:cs="Times New Roman"/>
                <w:sz w:val="16"/>
                <w:szCs w:val="16"/>
              </w:rPr>
              <w:t> </w:t>
            </w:r>
            <w:hyperlink r:id="rId54"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3103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55"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3акона N 131-ФЗ), если это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3.3.3. по реализации вопросов, не отнесенных к компетенции органов </w:t>
            </w:r>
            <w:r w:rsidRPr="00FE56D6">
              <w:rPr>
                <w:rFonts w:ascii="Times New Roman" w:eastAsia="Times New Roman" w:hAnsi="Times New Roman" w:cs="Times New Roman"/>
                <w:sz w:val="16"/>
                <w:szCs w:val="16"/>
              </w:rPr>
              <w:lastRenderedPageBreak/>
              <w:t>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 Исходные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3.4.1. за счет субвенций, предоставленных из федерального бюджета или бюджета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3.4.2. за счет собственных доходов и источников финансирования дефицита бюджета городского округа с внутригородским делением,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3.5. Расходные обязательства, возникшие в </w:t>
            </w:r>
            <w:r w:rsidRPr="00FE56D6">
              <w:rPr>
                <w:rFonts w:ascii="Times New Roman" w:eastAsia="Times New Roman" w:hAnsi="Times New Roman" w:cs="Times New Roman"/>
                <w:sz w:val="16"/>
                <w:szCs w:val="16"/>
              </w:rPr>
              <w:lastRenderedPageBreak/>
              <w:t>результате принятия нормативных правовых актов городского округа с внутригородским делением, заключения соглашений, предусматривающих предоставление межбюджетных трансфертов из бюджета городского округа с внутригородским делением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3.5.1. по предоставлению дотаций на выравнивание бюджетной обеспеченности внутригородских районов,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3.5.2. по предоставлению 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3.5.3. по предоставлению субвенций в бюджеты внутригородских районов, предоставленных из федерального бюджета н (или) бюджета субъекта Российской Федерации, в случае наделения федеральным законом и (или) законом субъекта Российской Федерации органов местного самоуправления городского округа с внутригородским делением полномочиями органов государственной власти по расчету и предоставлению субвенций бюджетам внутригородских районов,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3605</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3.5.4.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 Расходные обязательства, возникшее в результате принятия нормативных правовых актов городского поселения, заключения договоров (соглашений), всего го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местного значения городского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4.1.1.по перечню, предусмотренному</w:t>
            </w:r>
            <w:r w:rsidRPr="00CA7E9B">
              <w:rPr>
                <w:rFonts w:ascii="Times New Roman" w:eastAsia="Times New Roman" w:hAnsi="Times New Roman" w:cs="Times New Roman"/>
                <w:sz w:val="16"/>
                <w:szCs w:val="16"/>
              </w:rPr>
              <w:t> </w:t>
            </w:r>
            <w:hyperlink r:id="rId56" w:anchor="block_1401" w:history="1">
              <w:r w:rsidRPr="00CA7E9B">
                <w:rPr>
                  <w:rFonts w:ascii="Times New Roman" w:eastAsia="Times New Roman" w:hAnsi="Times New Roman" w:cs="Times New Roman"/>
                  <w:color w:val="3272C0"/>
                  <w:sz w:val="16"/>
                  <w:szCs w:val="16"/>
                </w:rPr>
                <w:t>ч. 1 ст. 14</w:t>
              </w:r>
            </w:hyperlink>
            <w:r w:rsidRPr="00FE56D6">
              <w:rPr>
                <w:rFonts w:ascii="Times New Roman" w:eastAsia="Times New Roman" w:hAnsi="Times New Roman" w:cs="Times New Roman"/>
                <w:sz w:val="16"/>
                <w:szCs w:val="16"/>
              </w:rPr>
              <w:t>Закона 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3804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4.1.2. в случаях заключения соглашения с органами местного самоуправления муниципального района о передаче городскому поселению осуществления части полномочий по решению вопросов местного значения муниципального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тон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3902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4.2.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полномочий органов местного самоуправления городского поселения по решению вопросов местного значения городского поселення, по перечню, </w:t>
            </w:r>
            <w:r w:rsidRPr="00FE56D6">
              <w:rPr>
                <w:rFonts w:ascii="Times New Roman" w:eastAsia="Times New Roman" w:hAnsi="Times New Roman" w:cs="Times New Roman"/>
                <w:sz w:val="16"/>
                <w:szCs w:val="16"/>
              </w:rPr>
              <w:lastRenderedPageBreak/>
              <w:t>предусмотренному</w:t>
            </w:r>
            <w:hyperlink r:id="rId57" w:anchor="block_1701" w:history="1">
              <w:r w:rsidRPr="00CA7E9B">
                <w:rPr>
                  <w:rFonts w:ascii="Times New Roman" w:eastAsia="Times New Roman" w:hAnsi="Times New Roman" w:cs="Times New Roman"/>
                  <w:color w:val="3272C0"/>
                  <w:sz w:val="16"/>
                  <w:szCs w:val="16"/>
                </w:rPr>
                <w:t>ч. 1 ст. 17</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 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 Расходные обязательства, возникшие в результате принятая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прав на решение вопросов, не отнесенных к вопросам местного значения городского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4.3.1. по перечню, предусмотренному</w:t>
            </w:r>
            <w:r w:rsidRPr="00CA7E9B">
              <w:rPr>
                <w:rFonts w:ascii="Times New Roman" w:eastAsia="Times New Roman" w:hAnsi="Times New Roman" w:cs="Times New Roman"/>
                <w:sz w:val="16"/>
                <w:szCs w:val="16"/>
              </w:rPr>
              <w:t> </w:t>
            </w:r>
            <w:hyperlink r:id="rId58" w:anchor="block_17"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4103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59"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это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 Исходные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4.4.1. за счет субвенций, предоставленных из федерального бюджета или бюджета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4.4.2. за счет собственных доходов и источников финансирования дефицита бюджета городского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 Исходные обязательства, возникшие в результате принятия нормативных правовых актов городского поселения, заключения соглашений, предусматривающих предоставление межбюджетных трансфертов из бюджета городского поселения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4.5.1. по предоставлению </w:t>
            </w:r>
            <w:r w:rsidRPr="00FE56D6">
              <w:rPr>
                <w:rFonts w:ascii="Times New Roman" w:eastAsia="Times New Roman" w:hAnsi="Times New Roman" w:cs="Times New Roman"/>
                <w:sz w:val="16"/>
                <w:szCs w:val="16"/>
              </w:rPr>
              <w:lastRenderedPageBreak/>
              <w:t>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4.5.2.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4.5.2.1. в бюджет муниципального района в случае заключения соглашения с органами местного самоуправления муниципального района, в состав которого входит городское поселение, о передаче им осуществления части своих полномочий по решению вопросов местного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4703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4.5.2.2. в иных случаях, не связанных с заключением соглашений, предусмотренных в</w:t>
            </w:r>
            <w:hyperlink r:id="rId60" w:anchor="block_24701" w:history="1">
              <w:r w:rsidRPr="00CA7E9B">
                <w:rPr>
                  <w:rFonts w:ascii="Times New Roman" w:eastAsia="Times New Roman" w:hAnsi="Times New Roman" w:cs="Times New Roman"/>
                  <w:color w:val="3272C0"/>
                  <w:sz w:val="16"/>
                  <w:szCs w:val="16"/>
                </w:rPr>
                <w:t>подпункте 4.5.2.1</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4802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 Расходные обязательства, возникшие в результате принятия нормативных правовых актов сельского поселения, заключения договоров (соглашений), всего</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 Исходные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5.1.1.по перечню, предусмотренному</w:t>
            </w:r>
            <w:r w:rsidRPr="00CA7E9B">
              <w:rPr>
                <w:rFonts w:ascii="Times New Roman" w:eastAsia="Times New Roman" w:hAnsi="Times New Roman" w:cs="Times New Roman"/>
                <w:sz w:val="16"/>
                <w:szCs w:val="16"/>
              </w:rPr>
              <w:t> </w:t>
            </w:r>
            <w:hyperlink r:id="rId61" w:anchor="block_1403" w:history="1">
              <w:r w:rsidRPr="00CA7E9B">
                <w:rPr>
                  <w:rFonts w:ascii="Times New Roman" w:eastAsia="Times New Roman" w:hAnsi="Times New Roman" w:cs="Times New Roman"/>
                  <w:color w:val="3272C0"/>
                  <w:sz w:val="16"/>
                  <w:szCs w:val="16"/>
                </w:rPr>
                <w:t>ч.3 ст. 14</w:t>
              </w:r>
            </w:hyperlink>
            <w:r w:rsidRPr="00FE56D6">
              <w:rPr>
                <w:rFonts w:ascii="Times New Roman" w:eastAsia="Times New Roman" w:hAnsi="Times New Roman" w:cs="Times New Roman"/>
                <w:sz w:val="16"/>
                <w:szCs w:val="16"/>
              </w:rPr>
              <w:t>3аконаN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4904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5.1.2.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 смотренных</w:t>
            </w:r>
            <w:hyperlink r:id="rId62" w:anchor="block_1401" w:history="1">
              <w:r w:rsidRPr="00CA7E9B">
                <w:rPr>
                  <w:rFonts w:ascii="Times New Roman" w:eastAsia="Times New Roman" w:hAnsi="Times New Roman" w:cs="Times New Roman"/>
                  <w:color w:val="3272C0"/>
                  <w:sz w:val="16"/>
                  <w:szCs w:val="16"/>
                </w:rPr>
                <w:t>частно 1 ст. 14</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5.1.3. в случаях заключения соглашения с органами местного самоуправления муниципального района о передаче сельскому поселению осуществления части своих вопросов местного значения муниципального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 Исходные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w:t>
            </w:r>
            <w:r w:rsidRPr="00CA7E9B">
              <w:rPr>
                <w:rFonts w:ascii="Times New Roman" w:eastAsia="Times New Roman" w:hAnsi="Times New Roman" w:cs="Times New Roman"/>
                <w:sz w:val="16"/>
                <w:szCs w:val="16"/>
              </w:rPr>
              <w:t> </w:t>
            </w:r>
            <w:hyperlink r:id="rId63" w:anchor="block_1701" w:history="1">
              <w:r w:rsidRPr="00CA7E9B">
                <w:rPr>
                  <w:rFonts w:ascii="Times New Roman" w:eastAsia="Times New Roman" w:hAnsi="Times New Roman" w:cs="Times New Roman"/>
                  <w:color w:val="3272C0"/>
                  <w:sz w:val="16"/>
                  <w:szCs w:val="16"/>
                </w:rPr>
                <w:t>ч. 1 ст. 17</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3акона 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5.3. Исходные обязательства, возникшие в результате принятая нормативных правовых </w:t>
            </w:r>
            <w:r w:rsidRPr="00FE56D6">
              <w:rPr>
                <w:rFonts w:ascii="Times New Roman" w:eastAsia="Times New Roman" w:hAnsi="Times New Roman" w:cs="Times New Roman"/>
                <w:sz w:val="16"/>
                <w:szCs w:val="16"/>
              </w:rPr>
              <w:lastRenderedPageBreak/>
              <w:t>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5.3.1. по перечню, предусмотренному</w:t>
            </w:r>
            <w:r w:rsidRPr="00CA7E9B">
              <w:rPr>
                <w:rFonts w:ascii="Times New Roman" w:eastAsia="Times New Roman" w:hAnsi="Times New Roman" w:cs="Times New Roman"/>
                <w:sz w:val="16"/>
                <w:szCs w:val="16"/>
              </w:rPr>
              <w:t> </w:t>
            </w:r>
            <w:hyperlink r:id="rId64" w:anchor="block_14"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1</w:t>
            </w: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65"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131-ФЗ), если эго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w:t>
            </w:r>
            <w:r w:rsidRPr="00FE56D6">
              <w:rPr>
                <w:rFonts w:ascii="Times New Roman" w:eastAsia="Times New Roman" w:hAnsi="Times New Roman" w:cs="Times New Roman"/>
                <w:sz w:val="16"/>
                <w:szCs w:val="16"/>
              </w:rPr>
              <w:lastRenderedPageBreak/>
              <w:t>сельского поселения отдельных государственных полномочий, переданных органами государственной власти Российской Федерации н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5.4.1. за счет субвенций, предоставленных из федерального бюджета или бюджета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5603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5.4.2. за счет собственных доходов и источников финансирования дефицита бюджета сельского поселения,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 Исходные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5.5.1. по предоставлению 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5.5.2.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5.5.2.1. в бюджет муниципального района в случае заключения соглашения с органами местного самоуправления </w:t>
            </w:r>
            <w:r w:rsidRPr="00FE56D6">
              <w:rPr>
                <w:rFonts w:ascii="Times New Roman" w:eastAsia="Times New Roman" w:hAnsi="Times New Roman" w:cs="Times New Roman"/>
                <w:sz w:val="16"/>
                <w:szCs w:val="16"/>
              </w:rPr>
              <w:lastRenderedPageBreak/>
              <w:t>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5901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5903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5.5.2.2. в иных случаях, не связанных с заключением соглашений, предусмотренных в</w:t>
            </w:r>
            <w:hyperlink r:id="rId66" w:anchor="block_25901" w:history="1">
              <w:r w:rsidRPr="00CA7E9B">
                <w:rPr>
                  <w:rFonts w:ascii="Times New Roman" w:eastAsia="Times New Roman" w:hAnsi="Times New Roman" w:cs="Times New Roman"/>
                  <w:color w:val="3272C0"/>
                  <w:sz w:val="16"/>
                  <w:szCs w:val="16"/>
                </w:rPr>
                <w:t>подпункте 5.5.2.1</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 Исходные обязательства, возникшие в результате принятия нормативных правовых актов внутригородского района, заключения договоров (соглашений), всего 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 Исходные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вопросов местного значения внутригородского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6.1.1. по перечню, предусмотренному</w:t>
            </w:r>
            <w:r w:rsidRPr="00CA7E9B">
              <w:rPr>
                <w:rFonts w:ascii="Times New Roman" w:eastAsia="Times New Roman" w:hAnsi="Times New Roman" w:cs="Times New Roman"/>
                <w:sz w:val="16"/>
                <w:szCs w:val="16"/>
              </w:rPr>
              <w:t> </w:t>
            </w:r>
            <w:hyperlink r:id="rId67" w:anchor="block_1621" w:history="1">
              <w:r w:rsidRPr="00CA7E9B">
                <w:rPr>
                  <w:rFonts w:ascii="Times New Roman" w:eastAsia="Times New Roman" w:hAnsi="Times New Roman" w:cs="Times New Roman"/>
                  <w:color w:val="3272C0"/>
                  <w:sz w:val="16"/>
                  <w:szCs w:val="16"/>
                </w:rPr>
                <w:t>ч. 1 ст. 16.2</w:t>
              </w:r>
            </w:hyperlink>
            <w:r w:rsidRPr="00FE56D6">
              <w:rPr>
                <w:rFonts w:ascii="Times New Roman" w:eastAsia="Times New Roman" w:hAnsi="Times New Roman" w:cs="Times New Roman"/>
                <w:sz w:val="16"/>
                <w:szCs w:val="16"/>
              </w:rPr>
              <w:t>Закона N 131-ФЗ</w:t>
            </w:r>
            <w:hyperlink r:id="rId68" w:anchor="block_2044" w:history="1">
              <w:r w:rsidRPr="00CA7E9B">
                <w:rPr>
                  <w:rFonts w:ascii="Times New Roman" w:eastAsia="Times New Roman" w:hAnsi="Times New Roman" w:cs="Times New Roman"/>
                  <w:color w:val="3272C0"/>
                  <w:sz w:val="16"/>
                  <w:szCs w:val="16"/>
                </w:rPr>
                <w:t>*(4)</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6104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6.1.2. в случаях закрепления законом субъекта Российской Федерации за внутригородским районом вопросов местного значения из числа вопросов местного значения городского округа с внутригородским делением, </w:t>
            </w:r>
            <w:r w:rsidRPr="00FE56D6">
              <w:rPr>
                <w:rFonts w:ascii="Times New Roman" w:eastAsia="Times New Roman" w:hAnsi="Times New Roman" w:cs="Times New Roman"/>
                <w:sz w:val="16"/>
                <w:szCs w:val="16"/>
              </w:rPr>
              <w:lastRenderedPageBreak/>
              <w:t>предусмотренных</w:t>
            </w:r>
            <w:r w:rsidRPr="00CA7E9B">
              <w:rPr>
                <w:rFonts w:ascii="Times New Roman" w:eastAsia="Times New Roman" w:hAnsi="Times New Roman" w:cs="Times New Roman"/>
                <w:sz w:val="16"/>
                <w:szCs w:val="16"/>
              </w:rPr>
              <w:t> </w:t>
            </w:r>
            <w:hyperlink r:id="rId69" w:anchor="block_1601" w:history="1">
              <w:r w:rsidRPr="00CA7E9B">
                <w:rPr>
                  <w:rFonts w:ascii="Times New Roman" w:eastAsia="Times New Roman" w:hAnsi="Times New Roman" w:cs="Times New Roman"/>
                  <w:color w:val="3272C0"/>
                  <w:sz w:val="16"/>
                  <w:szCs w:val="16"/>
                </w:rPr>
                <w:t>ч. 1 ст. 16</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131-ФЗ</w:t>
            </w:r>
            <w:hyperlink r:id="rId70" w:anchor="block_2055" w:history="1">
              <w:r w:rsidRPr="00CA7E9B">
                <w:rPr>
                  <w:rFonts w:ascii="Times New Roman" w:eastAsia="Times New Roman" w:hAnsi="Times New Roman" w:cs="Times New Roman"/>
                  <w:color w:val="3272C0"/>
                  <w:sz w:val="16"/>
                  <w:szCs w:val="16"/>
                </w:rPr>
                <w:t>*(5)</w:t>
              </w:r>
            </w:hyperlink>
            <w:r w:rsidRPr="00FE56D6">
              <w:rPr>
                <w:rFonts w:ascii="Times New Roman" w:eastAsia="Times New Roman" w:hAnsi="Times New Roman" w:cs="Times New Roman"/>
                <w:sz w:val="16"/>
                <w:szCs w:val="16"/>
              </w:rPr>
              <w:t>,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6.2.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полномочий органов местного самоуправления внутригородского района по решению вопросов местного значения внутригородского района, по перечню, предусмотренному</w:t>
            </w:r>
            <w:r w:rsidRPr="00CA7E9B">
              <w:rPr>
                <w:rFonts w:ascii="Times New Roman" w:eastAsia="Times New Roman" w:hAnsi="Times New Roman" w:cs="Times New Roman"/>
                <w:sz w:val="16"/>
                <w:szCs w:val="16"/>
              </w:rPr>
              <w:t> </w:t>
            </w:r>
            <w:hyperlink r:id="rId71" w:anchor="block_1701" w:history="1">
              <w:r w:rsidRPr="00CA7E9B">
                <w:rPr>
                  <w:rFonts w:ascii="Times New Roman" w:eastAsia="Times New Roman" w:hAnsi="Times New Roman" w:cs="Times New Roman"/>
                  <w:color w:val="3272C0"/>
                  <w:sz w:val="16"/>
                  <w:szCs w:val="16"/>
                </w:rPr>
                <w:t>ч. 1 ст. 17</w:t>
              </w:r>
            </w:hyperlink>
            <w:r w:rsidRPr="00FE56D6">
              <w:rPr>
                <w:rFonts w:ascii="Times New Roman" w:eastAsia="Times New Roman" w:hAnsi="Times New Roman" w:cs="Times New Roman"/>
                <w:sz w:val="16"/>
                <w:szCs w:val="16"/>
              </w:rPr>
              <w:t>Закона N 131-ФЗ,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органами местного самоуправления внутригородского района прав на решение вопросов, не отнесенных к вопросам местного значения внутригородского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6.3.1. по перечню, предусмотренному</w:t>
            </w:r>
            <w:r w:rsidRPr="00CA7E9B">
              <w:rPr>
                <w:rFonts w:ascii="Times New Roman" w:eastAsia="Times New Roman" w:hAnsi="Times New Roman" w:cs="Times New Roman"/>
                <w:sz w:val="16"/>
                <w:szCs w:val="16"/>
              </w:rPr>
              <w:t> </w:t>
            </w:r>
            <w:hyperlink r:id="rId72" w:anchor="block_162" w:history="1">
              <w:r w:rsidRPr="00CA7E9B">
                <w:rPr>
                  <w:rFonts w:ascii="Times New Roman" w:eastAsia="Times New Roman" w:hAnsi="Times New Roman" w:cs="Times New Roman"/>
                  <w:color w:val="3272C0"/>
                  <w:sz w:val="16"/>
                  <w:szCs w:val="16"/>
                </w:rPr>
                <w:t>Законом</w:t>
              </w:r>
            </w:hyperlink>
            <w:r w:rsidRPr="00FE56D6">
              <w:rPr>
                <w:rFonts w:ascii="Times New Roman" w:eastAsia="Times New Roman" w:hAnsi="Times New Roman" w:cs="Times New Roman"/>
                <w:sz w:val="16"/>
                <w:szCs w:val="16"/>
              </w:rPr>
              <w:t>N 131-Ф3,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6.3.2. по участию в осуществлении иных государственных полномочий (не переданных </w:t>
            </w:r>
            <w:r w:rsidRPr="00FE56D6">
              <w:rPr>
                <w:rFonts w:ascii="Times New Roman" w:eastAsia="Times New Roman" w:hAnsi="Times New Roman" w:cs="Times New Roman"/>
                <w:sz w:val="16"/>
                <w:szCs w:val="16"/>
              </w:rPr>
              <w:lastRenderedPageBreak/>
              <w:t>в соответствии со</w:t>
            </w:r>
            <w:r w:rsidRPr="00CA7E9B">
              <w:rPr>
                <w:rFonts w:ascii="Times New Roman" w:eastAsia="Times New Roman" w:hAnsi="Times New Roman" w:cs="Times New Roman"/>
                <w:sz w:val="16"/>
                <w:szCs w:val="16"/>
              </w:rPr>
              <w:t> </w:t>
            </w:r>
            <w:hyperlink r:id="rId73" w:anchor="block_19" w:history="1">
              <w:r w:rsidRPr="00CA7E9B">
                <w:rPr>
                  <w:rFonts w:ascii="Times New Roman" w:eastAsia="Times New Roman" w:hAnsi="Times New Roman" w:cs="Times New Roman"/>
                  <w:color w:val="3272C0"/>
                  <w:sz w:val="16"/>
                  <w:szCs w:val="16"/>
                </w:rPr>
                <w:t>статьей 19</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Закона N 131-Ф3), если это участие предусмотрено федеральными законами,</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органами местного самоуправления внутригородского района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6.4.1. за счет субвенций, предоставленных из федерального бюджета или бюджета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6703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6.4.2. за счет собственных </w:t>
            </w:r>
            <w:r w:rsidRPr="00FE56D6">
              <w:rPr>
                <w:rFonts w:ascii="Times New Roman" w:eastAsia="Times New Roman" w:hAnsi="Times New Roman" w:cs="Times New Roman"/>
                <w:sz w:val="16"/>
                <w:szCs w:val="16"/>
              </w:rPr>
              <w:lastRenderedPageBreak/>
              <w:t>доходов и источников финансирования дефицита бюджета внутригородского района,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6800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6801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6802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 Расходные обязательства, возникшие в результате принятия нормативных правовых актов внутригородского района, заключения соглашений, предусматривающих предоставление межбюджетных трансфертов из бюджета внутригородского района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6.5.1. по предоставлению субсидий в бюджет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6.5.2. по предоставлению иных межбюджетных трансфертов,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6904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всего из них:</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7.1. Исходные обязательства, возникшие в результате принятая нормативных правовых актов внутригородского муниципального образования города федерального значения, заключения договоров </w:t>
            </w:r>
            <w:r w:rsidRPr="00FE56D6">
              <w:rPr>
                <w:rFonts w:ascii="Times New Roman" w:eastAsia="Times New Roman" w:hAnsi="Times New Roman" w:cs="Times New Roman"/>
                <w:sz w:val="16"/>
                <w:szCs w:val="16"/>
              </w:rPr>
              <w:lastRenderedPageBreak/>
              <w:t>(соглашений) в рамках реализации вопросов местного значения внутригородского муниципального образования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7001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7003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полномочий органов местного самоуправления внутригородского муниципального образования города федерального значения по решению вопросов местного значения внутригородского муниципального образования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7102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7.3. Исходные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w:t>
            </w:r>
            <w:r w:rsidRPr="00FE56D6">
              <w:rPr>
                <w:rFonts w:ascii="Times New Roman" w:eastAsia="Times New Roman" w:hAnsi="Times New Roman" w:cs="Times New Roman"/>
                <w:sz w:val="16"/>
                <w:szCs w:val="16"/>
              </w:rPr>
              <w:lastRenderedPageBreak/>
              <w:t>федерального значения прав на решение вопросов, не отнесенных к вопросам местного значения внутригородского муниципального образования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7200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7.3.1. по перечням, предусмотренным для муниципальных образований</w:t>
            </w:r>
            <w:hyperlink r:id="rId74" w:anchor="block_300" w:history="1">
              <w:r w:rsidRPr="00CA7E9B">
                <w:rPr>
                  <w:rFonts w:ascii="Times New Roman" w:eastAsia="Times New Roman" w:hAnsi="Times New Roman" w:cs="Times New Roman"/>
                  <w:color w:val="3272C0"/>
                  <w:sz w:val="16"/>
                  <w:szCs w:val="16"/>
                </w:rPr>
                <w:t>Законом</w:t>
              </w:r>
            </w:hyperlink>
            <w:r w:rsidRPr="00CA7E9B">
              <w:rPr>
                <w:rFonts w:ascii="Times New Roman" w:eastAsia="Times New Roman" w:hAnsi="Times New Roman" w:cs="Times New Roman"/>
                <w:sz w:val="16"/>
                <w:szCs w:val="16"/>
              </w:rPr>
              <w:t> </w:t>
            </w:r>
            <w:r w:rsidRPr="00FE56D6">
              <w:rPr>
                <w:rFonts w:ascii="Times New Roman" w:eastAsia="Times New Roman" w:hAnsi="Times New Roman" w:cs="Times New Roman"/>
                <w:sz w:val="16"/>
                <w:szCs w:val="16"/>
              </w:rPr>
              <w:t>N 131-ФЗ, в случае принятия соответствующего закона субъекта Российской Федерации -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7203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7.3.2. по участию в осуществлении государственных полномочий (не переданных в соответствии со</w:t>
            </w:r>
            <w:r w:rsidRPr="00CA7E9B">
              <w:rPr>
                <w:rFonts w:ascii="Times New Roman" w:eastAsia="Times New Roman" w:hAnsi="Times New Roman" w:cs="Times New Roman"/>
                <w:sz w:val="16"/>
                <w:szCs w:val="16"/>
              </w:rPr>
              <w:t> </w:t>
            </w:r>
            <w:hyperlink r:id="rId75" w:anchor="block_19" w:history="1">
              <w:r w:rsidRPr="00CA7E9B">
                <w:rPr>
                  <w:rFonts w:ascii="Times New Roman" w:eastAsia="Times New Roman" w:hAnsi="Times New Roman" w:cs="Times New Roman"/>
                  <w:color w:val="3272C0"/>
                  <w:sz w:val="16"/>
                  <w:szCs w:val="16"/>
                </w:rPr>
                <w:t>статьей 19</w:t>
              </w:r>
            </w:hyperlink>
            <w:r w:rsidRPr="00FE56D6">
              <w:rPr>
                <w:rFonts w:ascii="Times New Roman" w:eastAsia="Times New Roman" w:hAnsi="Times New Roman" w:cs="Times New Roman"/>
                <w:sz w:val="16"/>
                <w:szCs w:val="16"/>
              </w:rPr>
              <w:t>Закона N 131-Ф3), если это участие предусмотрено федеральными законами,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7.4. Исходные обязательства, возникшие в результате принятия </w:t>
            </w:r>
            <w:r w:rsidRPr="00FE56D6">
              <w:rPr>
                <w:rFonts w:ascii="Times New Roman" w:eastAsia="Times New Roman" w:hAnsi="Times New Roman" w:cs="Times New Roman"/>
                <w:sz w:val="16"/>
                <w:szCs w:val="16"/>
              </w:rPr>
              <w:lastRenderedPageBreak/>
              <w:t>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федерального значения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7500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7.4.1. за счет субвенций, предоставленных из федерального бюджета или боднете субъекта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7.4.2. за счет собственных доходов и источников финансирования дефицита бюджета внутригородского муниципального образования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7602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 xml:space="preserve">7.5.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соглашений, предусматривающих предоставление </w:t>
            </w:r>
            <w:r w:rsidRPr="00FE56D6">
              <w:rPr>
                <w:rFonts w:ascii="Times New Roman" w:eastAsia="Times New Roman" w:hAnsi="Times New Roman" w:cs="Times New Roman"/>
                <w:sz w:val="16"/>
                <w:szCs w:val="16"/>
              </w:rPr>
              <w:lastRenderedPageBreak/>
              <w:t>межбюджетных трансфертов из бюджета внутригородского муниципального образования города федерального значения другим бюджетам бюджетной системы Российской Федерации,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7700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lastRenderedPageBreak/>
              <w:t>7.5.1. по предоставлению субсидий в бюджет субъекта Российской Федерации -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7701</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7.5.2. по предоставлению иных межбюджетных трансфертов в бюджет субъекта Российской Федерации - города федерального значения, всего</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7702</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в том числе:</w:t>
            </w:r>
          </w:p>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7703</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7704</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rPr>
                <w:rFonts w:ascii="Times New Roman" w:eastAsia="Times New Roman" w:hAnsi="Times New Roman" w:cs="Times New Roman"/>
                <w:sz w:val="16"/>
                <w:szCs w:val="16"/>
              </w:rPr>
            </w:pP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r w:rsidR="00E559A2" w:rsidRPr="00CA7E9B" w:rsidTr="00A81DC8">
        <w:tc>
          <w:tcPr>
            <w:tcW w:w="1985" w:type="dxa"/>
            <w:tcBorders>
              <w:left w:val="single" w:sz="6" w:space="0" w:color="000000"/>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Итого расходных обязательств муниципальных образований</w:t>
            </w:r>
          </w:p>
        </w:tc>
        <w:tc>
          <w:tcPr>
            <w:tcW w:w="425"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7800</w:t>
            </w:r>
          </w:p>
        </w:tc>
        <w:tc>
          <w:tcPr>
            <w:tcW w:w="567" w:type="dxa"/>
            <w:tcBorders>
              <w:bottom w:val="single" w:sz="6" w:space="0" w:color="000000"/>
              <w:right w:val="single" w:sz="6" w:space="0" w:color="000000"/>
            </w:tcBorders>
            <w:hideMark/>
          </w:tcPr>
          <w:p w:rsidR="00E559A2" w:rsidRPr="00821DCC" w:rsidRDefault="00E559A2" w:rsidP="00A81DC8">
            <w:pPr>
              <w:spacing w:after="0" w:line="240" w:lineRule="auto"/>
              <w:jc w:val="center"/>
              <w:rPr>
                <w:rFonts w:ascii="Times New Roman" w:eastAsia="Times New Roman" w:hAnsi="Times New Roman" w:cs="Times New Roman"/>
                <w:sz w:val="16"/>
                <w:szCs w:val="16"/>
              </w:rPr>
            </w:pPr>
            <w:r w:rsidRPr="00821DCC">
              <w:rPr>
                <w:rFonts w:ascii="Times New Roman" w:eastAsia="Times New Roman" w:hAnsi="Times New Roman" w:cs="Times New Roman"/>
                <w:sz w:val="16"/>
                <w:szCs w:val="16"/>
              </w:rPr>
              <w:t>х</w:t>
            </w:r>
          </w:p>
        </w:tc>
        <w:tc>
          <w:tcPr>
            <w:tcW w:w="567" w:type="dxa"/>
            <w:tcBorders>
              <w:bottom w:val="single" w:sz="6" w:space="0" w:color="000000"/>
              <w:right w:val="single" w:sz="6" w:space="0" w:color="000000"/>
            </w:tcBorders>
            <w:hideMark/>
          </w:tcPr>
          <w:p w:rsidR="00E559A2" w:rsidRPr="00FE56D6" w:rsidRDefault="00E559A2" w:rsidP="00A81DC8">
            <w:pPr>
              <w:spacing w:after="0" w:line="240" w:lineRule="auto"/>
              <w:jc w:val="center"/>
              <w:rPr>
                <w:rFonts w:ascii="Times New Roman" w:eastAsia="Times New Roman" w:hAnsi="Times New Roman" w:cs="Times New Roman"/>
                <w:sz w:val="16"/>
                <w:szCs w:val="16"/>
              </w:rPr>
            </w:pPr>
            <w:r w:rsidRPr="00FE56D6">
              <w:rPr>
                <w:rFonts w:ascii="Times New Roman" w:eastAsia="Times New Roman" w:hAnsi="Times New Roman" w:cs="Times New Roman"/>
                <w:sz w:val="16"/>
                <w:szCs w:val="16"/>
              </w:rPr>
              <w:t>х</w:t>
            </w: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91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72"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16"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309"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05"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553"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64"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c>
          <w:tcPr>
            <w:tcW w:w="630" w:type="dxa"/>
            <w:tcBorders>
              <w:bottom w:val="single" w:sz="6" w:space="0" w:color="000000"/>
              <w:right w:val="single" w:sz="6" w:space="0" w:color="000000"/>
            </w:tcBorders>
            <w:hideMark/>
          </w:tcPr>
          <w:p w:rsidR="00E559A2" w:rsidRPr="00FE56D6" w:rsidRDefault="00E559A2" w:rsidP="00A81DC8">
            <w:pPr>
              <w:spacing w:after="0" w:line="240" w:lineRule="auto"/>
              <w:rPr>
                <w:rFonts w:ascii="Times New Roman" w:eastAsia="Times New Roman" w:hAnsi="Times New Roman" w:cs="Times New Roman"/>
                <w:sz w:val="16"/>
                <w:szCs w:val="16"/>
              </w:rPr>
            </w:pPr>
          </w:p>
        </w:tc>
      </w:tr>
    </w:tbl>
    <w:p w:rsidR="00E559A2" w:rsidRDefault="00E559A2" w:rsidP="00E36F75">
      <w:pPr>
        <w:pStyle w:val="ConsPlusNormal"/>
        <w:jc w:val="both"/>
      </w:pPr>
    </w:p>
    <w:p w:rsidR="00E36F75" w:rsidRDefault="00E36F75" w:rsidP="00E36F75">
      <w:pPr>
        <w:pStyle w:val="ConsPlusNonformat"/>
        <w:jc w:val="both"/>
      </w:pPr>
      <w:r>
        <w:t>Руководитель _______________________    ___________   _____________________</w:t>
      </w:r>
    </w:p>
    <w:p w:rsidR="00E36F75" w:rsidRDefault="00E36F75" w:rsidP="00E36F75">
      <w:pPr>
        <w:pStyle w:val="ConsPlusNonformat"/>
        <w:jc w:val="both"/>
      </w:pPr>
      <w:r>
        <w:t xml:space="preserve">             (должность руководителя     (подпись)    (расшифровка подписи)</w:t>
      </w:r>
    </w:p>
    <w:p w:rsidR="00E36F75" w:rsidRDefault="00E36F75" w:rsidP="00E36F75">
      <w:pPr>
        <w:pStyle w:val="ConsPlusNonformat"/>
        <w:jc w:val="both"/>
      </w:pPr>
      <w:r>
        <w:t xml:space="preserve">               финансового органа)</w:t>
      </w:r>
    </w:p>
    <w:p w:rsidR="00E36F75" w:rsidRDefault="00E36F75" w:rsidP="00E36F75">
      <w:pPr>
        <w:pStyle w:val="ConsPlusNonformat"/>
        <w:jc w:val="both"/>
      </w:pPr>
    </w:p>
    <w:p w:rsidR="00E36F75" w:rsidRDefault="00E36F75" w:rsidP="00E36F75">
      <w:pPr>
        <w:pStyle w:val="ConsPlusNonformat"/>
        <w:jc w:val="both"/>
      </w:pPr>
      <w:r>
        <w:t>Исполнитель ________________ ___________ _____________________ ____________</w:t>
      </w:r>
    </w:p>
    <w:p w:rsidR="00E36F75" w:rsidRDefault="00E36F75" w:rsidP="001F2EA8">
      <w:pPr>
        <w:pStyle w:val="ConsPlusNonformat"/>
        <w:jc w:val="both"/>
      </w:pPr>
      <w:r>
        <w:t xml:space="preserve">               (должность)    (подпись)  (расшифровка подписи)  (телефон</w:t>
      </w:r>
      <w:r w:rsidR="001F2EA8">
        <w:t>)</w:t>
      </w:r>
    </w:p>
    <w:p w:rsidR="001F2EA8" w:rsidRDefault="001F2EA8" w:rsidP="00E36F75">
      <w:pPr>
        <w:pStyle w:val="ConsPlusNonformat"/>
        <w:jc w:val="both"/>
      </w:pPr>
    </w:p>
    <w:p w:rsidR="00E36F75" w:rsidRDefault="00E36F75" w:rsidP="00E36F75">
      <w:pPr>
        <w:pStyle w:val="ConsPlusNonformat"/>
        <w:jc w:val="both"/>
      </w:pPr>
      <w:r>
        <w:t>"__" __________ 20__ г.</w:t>
      </w:r>
    </w:p>
    <w:p w:rsidR="00E36F75" w:rsidRDefault="00E36F75" w:rsidP="006B35F2">
      <w:pPr>
        <w:pStyle w:val="ConsPlusNonformat"/>
        <w:widowControl/>
        <w:rPr>
          <w:rFonts w:ascii="Times New Roman" w:hAnsi="Times New Roman" w:cs="Times New Roman"/>
          <w:sz w:val="28"/>
          <w:szCs w:val="28"/>
        </w:rPr>
      </w:pPr>
    </w:p>
    <w:p w:rsidR="00E36F75" w:rsidRDefault="00E36F75" w:rsidP="006B35F2">
      <w:pPr>
        <w:pStyle w:val="ConsPlusNonformat"/>
        <w:widowControl/>
        <w:rPr>
          <w:rFonts w:ascii="Times New Roman" w:hAnsi="Times New Roman" w:cs="Times New Roman"/>
          <w:sz w:val="28"/>
          <w:szCs w:val="28"/>
        </w:rPr>
      </w:pPr>
    </w:p>
    <w:p w:rsidR="007F209A" w:rsidRDefault="007F209A" w:rsidP="006B35F2">
      <w:pPr>
        <w:pStyle w:val="ConsPlusNonformat"/>
        <w:widowControl/>
        <w:rPr>
          <w:rFonts w:ascii="Times New Roman" w:hAnsi="Times New Roman" w:cs="Times New Roman"/>
          <w:sz w:val="28"/>
          <w:szCs w:val="28"/>
        </w:rPr>
      </w:pPr>
    </w:p>
    <w:p w:rsidR="007F209A" w:rsidRDefault="007F209A" w:rsidP="006B35F2">
      <w:pPr>
        <w:pStyle w:val="ConsPlusNonformat"/>
        <w:widowControl/>
        <w:rPr>
          <w:rFonts w:ascii="Times New Roman" w:hAnsi="Times New Roman" w:cs="Times New Roman"/>
          <w:sz w:val="28"/>
          <w:szCs w:val="28"/>
        </w:rPr>
      </w:pPr>
    </w:p>
    <w:p w:rsidR="00A47B51" w:rsidRDefault="00A47B51" w:rsidP="006B35F2">
      <w:pPr>
        <w:pStyle w:val="ConsPlusNonformat"/>
        <w:widowControl/>
      </w:pPr>
    </w:p>
    <w:sectPr w:rsidR="00A47B51" w:rsidSect="00524E6E">
      <w:pgSz w:w="16838" w:h="11906" w:orient="landscape" w:code="9"/>
      <w:pgMar w:top="85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6D" w:rsidRDefault="0042476D" w:rsidP="005F427B">
      <w:pPr>
        <w:spacing w:after="0" w:line="240" w:lineRule="auto"/>
      </w:pPr>
      <w:r>
        <w:separator/>
      </w:r>
    </w:p>
  </w:endnote>
  <w:endnote w:type="continuationSeparator" w:id="1">
    <w:p w:rsidR="0042476D" w:rsidRDefault="0042476D" w:rsidP="005F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420"/>
    </w:sdtPr>
    <w:sdtContent>
      <w:p w:rsidR="00A81DC8" w:rsidRDefault="000F75D0">
        <w:pPr>
          <w:pStyle w:val="af"/>
          <w:jc w:val="center"/>
        </w:pPr>
        <w:fldSimple w:instr=" PAGE   \* MERGEFORMAT ">
          <w:r w:rsidR="00F354BA">
            <w:rPr>
              <w:noProof/>
            </w:rPr>
            <w:t>10</w:t>
          </w:r>
        </w:fldSimple>
      </w:p>
    </w:sdtContent>
  </w:sdt>
  <w:p w:rsidR="00A81DC8" w:rsidRDefault="00A81DC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6D" w:rsidRDefault="0042476D" w:rsidP="005F427B">
      <w:pPr>
        <w:spacing w:after="0" w:line="240" w:lineRule="auto"/>
      </w:pPr>
      <w:r>
        <w:separator/>
      </w:r>
    </w:p>
  </w:footnote>
  <w:footnote w:type="continuationSeparator" w:id="1">
    <w:p w:rsidR="0042476D" w:rsidRDefault="0042476D" w:rsidP="005F4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679"/>
    <w:multiLevelType w:val="hybridMultilevel"/>
    <w:tmpl w:val="A4501EAC"/>
    <w:lvl w:ilvl="0" w:tplc="E61EA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6C2D27"/>
    <w:multiLevelType w:val="hybridMultilevel"/>
    <w:tmpl w:val="76F05FD4"/>
    <w:lvl w:ilvl="0" w:tplc="8A5EC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120941"/>
    <w:multiLevelType w:val="hybridMultilevel"/>
    <w:tmpl w:val="BFC22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96068"/>
    <w:multiLevelType w:val="hybridMultilevel"/>
    <w:tmpl w:val="42427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584825"/>
    <w:multiLevelType w:val="hybridMultilevel"/>
    <w:tmpl w:val="4E5C74E6"/>
    <w:lvl w:ilvl="0" w:tplc="68A4B33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4229"/>
    <w:rsid w:val="00034646"/>
    <w:rsid w:val="0004007E"/>
    <w:rsid w:val="000430A5"/>
    <w:rsid w:val="00043382"/>
    <w:rsid w:val="00060441"/>
    <w:rsid w:val="00060FEA"/>
    <w:rsid w:val="0006330C"/>
    <w:rsid w:val="00070914"/>
    <w:rsid w:val="0007352E"/>
    <w:rsid w:val="00074E70"/>
    <w:rsid w:val="000933E4"/>
    <w:rsid w:val="0009605E"/>
    <w:rsid w:val="000A067A"/>
    <w:rsid w:val="000A74B2"/>
    <w:rsid w:val="000C2518"/>
    <w:rsid w:val="000D6E79"/>
    <w:rsid w:val="000E05FC"/>
    <w:rsid w:val="000E06E6"/>
    <w:rsid w:val="000E4F6F"/>
    <w:rsid w:val="000E6B81"/>
    <w:rsid w:val="000F1F24"/>
    <w:rsid w:val="000F75D0"/>
    <w:rsid w:val="00101F63"/>
    <w:rsid w:val="00106D21"/>
    <w:rsid w:val="00112183"/>
    <w:rsid w:val="001140DF"/>
    <w:rsid w:val="00125138"/>
    <w:rsid w:val="00125D9C"/>
    <w:rsid w:val="001373FD"/>
    <w:rsid w:val="001500EA"/>
    <w:rsid w:val="00157E5F"/>
    <w:rsid w:val="001618D3"/>
    <w:rsid w:val="00164824"/>
    <w:rsid w:val="00171719"/>
    <w:rsid w:val="001A43BE"/>
    <w:rsid w:val="001B098C"/>
    <w:rsid w:val="001B09BA"/>
    <w:rsid w:val="001B44DD"/>
    <w:rsid w:val="001B6A3B"/>
    <w:rsid w:val="001D1570"/>
    <w:rsid w:val="001E321D"/>
    <w:rsid w:val="001F298F"/>
    <w:rsid w:val="001F2EA8"/>
    <w:rsid w:val="00213C92"/>
    <w:rsid w:val="00222166"/>
    <w:rsid w:val="002253F7"/>
    <w:rsid w:val="00225F1A"/>
    <w:rsid w:val="00226E84"/>
    <w:rsid w:val="0023687C"/>
    <w:rsid w:val="00250D97"/>
    <w:rsid w:val="00262555"/>
    <w:rsid w:val="0027324D"/>
    <w:rsid w:val="00273395"/>
    <w:rsid w:val="00276165"/>
    <w:rsid w:val="00281B67"/>
    <w:rsid w:val="00282534"/>
    <w:rsid w:val="00286072"/>
    <w:rsid w:val="002925E6"/>
    <w:rsid w:val="0029799B"/>
    <w:rsid w:val="002A553A"/>
    <w:rsid w:val="002B41FF"/>
    <w:rsid w:val="002B501E"/>
    <w:rsid w:val="002B7136"/>
    <w:rsid w:val="002C2016"/>
    <w:rsid w:val="002E156B"/>
    <w:rsid w:val="002E5582"/>
    <w:rsid w:val="002E6451"/>
    <w:rsid w:val="0033185E"/>
    <w:rsid w:val="00332E3A"/>
    <w:rsid w:val="00336644"/>
    <w:rsid w:val="003367AC"/>
    <w:rsid w:val="003419A5"/>
    <w:rsid w:val="00342286"/>
    <w:rsid w:val="003530E1"/>
    <w:rsid w:val="003742B3"/>
    <w:rsid w:val="0037438F"/>
    <w:rsid w:val="0037526F"/>
    <w:rsid w:val="00381EF7"/>
    <w:rsid w:val="00383B88"/>
    <w:rsid w:val="0038414D"/>
    <w:rsid w:val="003851CC"/>
    <w:rsid w:val="00390049"/>
    <w:rsid w:val="003933F6"/>
    <w:rsid w:val="00396ACD"/>
    <w:rsid w:val="003A1848"/>
    <w:rsid w:val="003A721B"/>
    <w:rsid w:val="003A73B8"/>
    <w:rsid w:val="003B427A"/>
    <w:rsid w:val="003D65D8"/>
    <w:rsid w:val="003E464F"/>
    <w:rsid w:val="003E77BE"/>
    <w:rsid w:val="004008B3"/>
    <w:rsid w:val="00405B25"/>
    <w:rsid w:val="0041524B"/>
    <w:rsid w:val="0042476D"/>
    <w:rsid w:val="00436096"/>
    <w:rsid w:val="00454FA4"/>
    <w:rsid w:val="004563E5"/>
    <w:rsid w:val="004566B7"/>
    <w:rsid w:val="00456C53"/>
    <w:rsid w:val="00457BD7"/>
    <w:rsid w:val="004620C8"/>
    <w:rsid w:val="00495F0D"/>
    <w:rsid w:val="004963B7"/>
    <w:rsid w:val="004D2A0F"/>
    <w:rsid w:val="004D4FFB"/>
    <w:rsid w:val="004D526B"/>
    <w:rsid w:val="004E6A15"/>
    <w:rsid w:val="004F6A6C"/>
    <w:rsid w:val="00506139"/>
    <w:rsid w:val="00507F42"/>
    <w:rsid w:val="00520881"/>
    <w:rsid w:val="00521FB7"/>
    <w:rsid w:val="00524E6E"/>
    <w:rsid w:val="00526E3C"/>
    <w:rsid w:val="00537396"/>
    <w:rsid w:val="00556B4C"/>
    <w:rsid w:val="00564E2C"/>
    <w:rsid w:val="005727B8"/>
    <w:rsid w:val="005740A1"/>
    <w:rsid w:val="00580A4C"/>
    <w:rsid w:val="00583644"/>
    <w:rsid w:val="00585AC8"/>
    <w:rsid w:val="005B42F7"/>
    <w:rsid w:val="005C5CB1"/>
    <w:rsid w:val="005C5E49"/>
    <w:rsid w:val="005D01ED"/>
    <w:rsid w:val="005E52CA"/>
    <w:rsid w:val="005F427B"/>
    <w:rsid w:val="005F5D4B"/>
    <w:rsid w:val="006037B9"/>
    <w:rsid w:val="00623D10"/>
    <w:rsid w:val="00627085"/>
    <w:rsid w:val="00630F9A"/>
    <w:rsid w:val="00641B61"/>
    <w:rsid w:val="0064415F"/>
    <w:rsid w:val="00661221"/>
    <w:rsid w:val="006672DE"/>
    <w:rsid w:val="00673C79"/>
    <w:rsid w:val="00674443"/>
    <w:rsid w:val="00676501"/>
    <w:rsid w:val="00694A52"/>
    <w:rsid w:val="006B340B"/>
    <w:rsid w:val="006B35F2"/>
    <w:rsid w:val="006B4B00"/>
    <w:rsid w:val="006B7CA7"/>
    <w:rsid w:val="006C2E56"/>
    <w:rsid w:val="006C73D3"/>
    <w:rsid w:val="006D39D6"/>
    <w:rsid w:val="006D3DB0"/>
    <w:rsid w:val="006E4758"/>
    <w:rsid w:val="006F60A4"/>
    <w:rsid w:val="00710CD1"/>
    <w:rsid w:val="007145C3"/>
    <w:rsid w:val="00723A66"/>
    <w:rsid w:val="00733D16"/>
    <w:rsid w:val="00734097"/>
    <w:rsid w:val="00737DEF"/>
    <w:rsid w:val="00742527"/>
    <w:rsid w:val="00756012"/>
    <w:rsid w:val="00756C78"/>
    <w:rsid w:val="00756E29"/>
    <w:rsid w:val="00756F3B"/>
    <w:rsid w:val="0076470D"/>
    <w:rsid w:val="00766851"/>
    <w:rsid w:val="00766CB5"/>
    <w:rsid w:val="00770F80"/>
    <w:rsid w:val="00771193"/>
    <w:rsid w:val="00785367"/>
    <w:rsid w:val="007A13E4"/>
    <w:rsid w:val="007C1B99"/>
    <w:rsid w:val="007C220C"/>
    <w:rsid w:val="007C6FA6"/>
    <w:rsid w:val="007E1FE2"/>
    <w:rsid w:val="007F209A"/>
    <w:rsid w:val="008153F4"/>
    <w:rsid w:val="00830A46"/>
    <w:rsid w:val="008329C5"/>
    <w:rsid w:val="00835A78"/>
    <w:rsid w:val="00842188"/>
    <w:rsid w:val="00876704"/>
    <w:rsid w:val="0088224F"/>
    <w:rsid w:val="008A2FEE"/>
    <w:rsid w:val="008A5F23"/>
    <w:rsid w:val="008B13E7"/>
    <w:rsid w:val="008B440F"/>
    <w:rsid w:val="008B4943"/>
    <w:rsid w:val="008C1278"/>
    <w:rsid w:val="008D629B"/>
    <w:rsid w:val="008E5A00"/>
    <w:rsid w:val="008E6F30"/>
    <w:rsid w:val="008F4229"/>
    <w:rsid w:val="0090339B"/>
    <w:rsid w:val="009057F4"/>
    <w:rsid w:val="009058EF"/>
    <w:rsid w:val="00912167"/>
    <w:rsid w:val="00920334"/>
    <w:rsid w:val="009210D7"/>
    <w:rsid w:val="00933111"/>
    <w:rsid w:val="0093406F"/>
    <w:rsid w:val="00935B2B"/>
    <w:rsid w:val="009367D5"/>
    <w:rsid w:val="00953B3D"/>
    <w:rsid w:val="00955231"/>
    <w:rsid w:val="0096397A"/>
    <w:rsid w:val="00965250"/>
    <w:rsid w:val="00967282"/>
    <w:rsid w:val="009723DA"/>
    <w:rsid w:val="0097771E"/>
    <w:rsid w:val="009B7997"/>
    <w:rsid w:val="009D28F3"/>
    <w:rsid w:val="009E40DF"/>
    <w:rsid w:val="009E7637"/>
    <w:rsid w:val="009F3EC2"/>
    <w:rsid w:val="00A17E20"/>
    <w:rsid w:val="00A228F1"/>
    <w:rsid w:val="00A27BEF"/>
    <w:rsid w:val="00A31CDA"/>
    <w:rsid w:val="00A31F4A"/>
    <w:rsid w:val="00A32F8F"/>
    <w:rsid w:val="00A410F5"/>
    <w:rsid w:val="00A4586A"/>
    <w:rsid w:val="00A47B51"/>
    <w:rsid w:val="00A55EF1"/>
    <w:rsid w:val="00A71024"/>
    <w:rsid w:val="00A75585"/>
    <w:rsid w:val="00A81DC8"/>
    <w:rsid w:val="00A8311F"/>
    <w:rsid w:val="00A84F7F"/>
    <w:rsid w:val="00A91BE0"/>
    <w:rsid w:val="00A93062"/>
    <w:rsid w:val="00AA3170"/>
    <w:rsid w:val="00AA328D"/>
    <w:rsid w:val="00AD2880"/>
    <w:rsid w:val="00AD3034"/>
    <w:rsid w:val="00AD4F39"/>
    <w:rsid w:val="00AD5BF0"/>
    <w:rsid w:val="00AE1A20"/>
    <w:rsid w:val="00AE28AB"/>
    <w:rsid w:val="00AE798F"/>
    <w:rsid w:val="00B03F1B"/>
    <w:rsid w:val="00B14FF8"/>
    <w:rsid w:val="00B200D4"/>
    <w:rsid w:val="00B347DB"/>
    <w:rsid w:val="00B37D3A"/>
    <w:rsid w:val="00B40450"/>
    <w:rsid w:val="00B42032"/>
    <w:rsid w:val="00B91CD6"/>
    <w:rsid w:val="00B91F52"/>
    <w:rsid w:val="00B96E25"/>
    <w:rsid w:val="00BA4F0A"/>
    <w:rsid w:val="00BC0DC3"/>
    <w:rsid w:val="00BC323C"/>
    <w:rsid w:val="00BC40F1"/>
    <w:rsid w:val="00BD69EE"/>
    <w:rsid w:val="00BE4FC9"/>
    <w:rsid w:val="00BE5DBF"/>
    <w:rsid w:val="00BE6091"/>
    <w:rsid w:val="00BE67A3"/>
    <w:rsid w:val="00BF531F"/>
    <w:rsid w:val="00C02F20"/>
    <w:rsid w:val="00C10132"/>
    <w:rsid w:val="00C14ED5"/>
    <w:rsid w:val="00C15290"/>
    <w:rsid w:val="00C31333"/>
    <w:rsid w:val="00C32097"/>
    <w:rsid w:val="00C35ADB"/>
    <w:rsid w:val="00C37B63"/>
    <w:rsid w:val="00C41478"/>
    <w:rsid w:val="00C414B4"/>
    <w:rsid w:val="00C43BD0"/>
    <w:rsid w:val="00C50192"/>
    <w:rsid w:val="00C51AA4"/>
    <w:rsid w:val="00C64097"/>
    <w:rsid w:val="00C75D5E"/>
    <w:rsid w:val="00C80C13"/>
    <w:rsid w:val="00C82165"/>
    <w:rsid w:val="00C8299F"/>
    <w:rsid w:val="00C91B1C"/>
    <w:rsid w:val="00CB2026"/>
    <w:rsid w:val="00CC0CF4"/>
    <w:rsid w:val="00CC21B2"/>
    <w:rsid w:val="00CC2F17"/>
    <w:rsid w:val="00CC6B6D"/>
    <w:rsid w:val="00D0108E"/>
    <w:rsid w:val="00D064B6"/>
    <w:rsid w:val="00D12C17"/>
    <w:rsid w:val="00D14EE6"/>
    <w:rsid w:val="00D21B68"/>
    <w:rsid w:val="00D264EA"/>
    <w:rsid w:val="00D352AF"/>
    <w:rsid w:val="00D37C6F"/>
    <w:rsid w:val="00D466C1"/>
    <w:rsid w:val="00D546AE"/>
    <w:rsid w:val="00D61E9B"/>
    <w:rsid w:val="00D65F10"/>
    <w:rsid w:val="00D7497E"/>
    <w:rsid w:val="00D75A49"/>
    <w:rsid w:val="00D8326D"/>
    <w:rsid w:val="00D84E04"/>
    <w:rsid w:val="00D96C60"/>
    <w:rsid w:val="00DA2481"/>
    <w:rsid w:val="00DA3FC7"/>
    <w:rsid w:val="00DA43AF"/>
    <w:rsid w:val="00DA79A0"/>
    <w:rsid w:val="00DC7FCD"/>
    <w:rsid w:val="00DD145C"/>
    <w:rsid w:val="00DD2CF6"/>
    <w:rsid w:val="00DD6859"/>
    <w:rsid w:val="00DD687B"/>
    <w:rsid w:val="00DD6954"/>
    <w:rsid w:val="00DE4272"/>
    <w:rsid w:val="00E02729"/>
    <w:rsid w:val="00E06429"/>
    <w:rsid w:val="00E06A79"/>
    <w:rsid w:val="00E12020"/>
    <w:rsid w:val="00E14C39"/>
    <w:rsid w:val="00E31CBF"/>
    <w:rsid w:val="00E331BD"/>
    <w:rsid w:val="00E33AF3"/>
    <w:rsid w:val="00E36F75"/>
    <w:rsid w:val="00E42BE5"/>
    <w:rsid w:val="00E505CA"/>
    <w:rsid w:val="00E559A2"/>
    <w:rsid w:val="00E562CB"/>
    <w:rsid w:val="00E57200"/>
    <w:rsid w:val="00E62311"/>
    <w:rsid w:val="00E634ED"/>
    <w:rsid w:val="00E63616"/>
    <w:rsid w:val="00E702AC"/>
    <w:rsid w:val="00E76F7D"/>
    <w:rsid w:val="00E77D4B"/>
    <w:rsid w:val="00E83B59"/>
    <w:rsid w:val="00E947AB"/>
    <w:rsid w:val="00EC012A"/>
    <w:rsid w:val="00EC6B84"/>
    <w:rsid w:val="00ED5643"/>
    <w:rsid w:val="00EE35F7"/>
    <w:rsid w:val="00F04D59"/>
    <w:rsid w:val="00F10907"/>
    <w:rsid w:val="00F17A9F"/>
    <w:rsid w:val="00F2161F"/>
    <w:rsid w:val="00F23DB0"/>
    <w:rsid w:val="00F25838"/>
    <w:rsid w:val="00F354BA"/>
    <w:rsid w:val="00F60B9A"/>
    <w:rsid w:val="00F60E62"/>
    <w:rsid w:val="00F70CB2"/>
    <w:rsid w:val="00F72290"/>
    <w:rsid w:val="00F9426D"/>
    <w:rsid w:val="00F94947"/>
    <w:rsid w:val="00FA447B"/>
    <w:rsid w:val="00FA631C"/>
    <w:rsid w:val="00FA7725"/>
    <w:rsid w:val="00FB06A6"/>
    <w:rsid w:val="00FB7272"/>
    <w:rsid w:val="00FC5435"/>
    <w:rsid w:val="00FC572D"/>
    <w:rsid w:val="00FE5EF5"/>
    <w:rsid w:val="00FE7B5A"/>
    <w:rsid w:val="00FF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29"/>
    <w:pPr>
      <w:spacing w:after="200" w:line="276" w:lineRule="auto"/>
    </w:pPr>
    <w:rPr>
      <w:rFonts w:eastAsiaTheme="minorEastAsia"/>
      <w:lang w:eastAsia="ru-RU"/>
    </w:rPr>
  </w:style>
  <w:style w:type="paragraph" w:styleId="1">
    <w:name w:val="heading 1"/>
    <w:basedOn w:val="a"/>
    <w:next w:val="a"/>
    <w:link w:val="10"/>
    <w:uiPriority w:val="9"/>
    <w:qFormat/>
    <w:rsid w:val="00286072"/>
    <w:pPr>
      <w:keepNext/>
      <w:spacing w:after="0" w:line="240" w:lineRule="auto"/>
      <w:jc w:val="center"/>
      <w:outlineLvl w:val="0"/>
    </w:pPr>
    <w:rPr>
      <w:rFonts w:ascii="Times New Roman" w:eastAsia="Times New Roman" w:hAnsi="Times New Roman" w:cs="Times New Roman"/>
      <w:b/>
      <w:bCs/>
      <w:sz w:val="24"/>
      <w:szCs w:val="24"/>
    </w:rPr>
  </w:style>
  <w:style w:type="paragraph" w:styleId="4">
    <w:name w:val="heading 4"/>
    <w:basedOn w:val="a"/>
    <w:link w:val="40"/>
    <w:uiPriority w:val="9"/>
    <w:qFormat/>
    <w:rsid w:val="00E559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28607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07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86072"/>
    <w:rPr>
      <w:rFonts w:ascii="Times New Roman" w:eastAsia="Times New Roman" w:hAnsi="Times New Roman" w:cs="Times New Roman"/>
      <w:b/>
      <w:bCs/>
      <w:lang w:eastAsia="ru-RU"/>
    </w:rPr>
  </w:style>
  <w:style w:type="paragraph" w:customStyle="1" w:styleId="ConsPlusNormal">
    <w:name w:val="ConsPlusNormal"/>
    <w:rsid w:val="008F4229"/>
    <w:pPr>
      <w:widowControl w:val="0"/>
      <w:autoSpaceDE w:val="0"/>
      <w:autoSpaceDN w:val="0"/>
      <w:adjustRightInd w:val="0"/>
      <w:ind w:firstLine="720"/>
    </w:pPr>
    <w:rPr>
      <w:rFonts w:ascii="Arial" w:eastAsiaTheme="minorEastAsia" w:hAnsi="Arial" w:cs="Arial"/>
      <w:sz w:val="20"/>
      <w:szCs w:val="20"/>
      <w:lang w:eastAsia="ru-RU"/>
    </w:rPr>
  </w:style>
  <w:style w:type="paragraph" w:customStyle="1" w:styleId="ConsPlusNonformat">
    <w:name w:val="ConsPlusNonformat"/>
    <w:rsid w:val="008F4229"/>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8F4229"/>
    <w:pPr>
      <w:widowControl w:val="0"/>
      <w:autoSpaceDE w:val="0"/>
      <w:autoSpaceDN w:val="0"/>
      <w:adjustRightInd w:val="0"/>
    </w:pPr>
    <w:rPr>
      <w:rFonts w:ascii="Arial" w:eastAsiaTheme="minorEastAsia" w:hAnsi="Arial" w:cs="Arial"/>
      <w:b/>
      <w:bCs/>
      <w:sz w:val="20"/>
      <w:szCs w:val="20"/>
      <w:lang w:eastAsia="ru-RU"/>
    </w:rPr>
  </w:style>
  <w:style w:type="paragraph" w:styleId="a3">
    <w:name w:val="List Paragraph"/>
    <w:basedOn w:val="a"/>
    <w:uiPriority w:val="34"/>
    <w:qFormat/>
    <w:rsid w:val="008F4229"/>
    <w:pPr>
      <w:ind w:left="720"/>
      <w:contextualSpacing/>
    </w:pPr>
  </w:style>
  <w:style w:type="paragraph" w:styleId="a4">
    <w:name w:val="Title"/>
    <w:basedOn w:val="a"/>
    <w:link w:val="a5"/>
    <w:qFormat/>
    <w:rsid w:val="00286072"/>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286072"/>
    <w:rPr>
      <w:rFonts w:ascii="Times New Roman" w:eastAsia="Times New Roman" w:hAnsi="Times New Roman" w:cs="Times New Roman"/>
      <w:b/>
      <w:bCs/>
      <w:sz w:val="28"/>
      <w:szCs w:val="24"/>
      <w:lang w:eastAsia="ru-RU"/>
    </w:rPr>
  </w:style>
  <w:style w:type="paragraph" w:styleId="a6">
    <w:name w:val="Body Text Indent"/>
    <w:basedOn w:val="a"/>
    <w:link w:val="a7"/>
    <w:rsid w:val="0028607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86072"/>
    <w:rPr>
      <w:rFonts w:ascii="Times New Roman" w:eastAsia="Times New Roman" w:hAnsi="Times New Roman" w:cs="Times New Roman"/>
      <w:sz w:val="28"/>
      <w:szCs w:val="20"/>
      <w:lang w:eastAsia="ru-RU"/>
    </w:rPr>
  </w:style>
  <w:style w:type="paragraph" w:styleId="a8">
    <w:name w:val="Body Text"/>
    <w:basedOn w:val="a"/>
    <w:link w:val="a9"/>
    <w:rsid w:val="00286072"/>
    <w:pPr>
      <w:spacing w:after="0" w:line="360" w:lineRule="auto"/>
    </w:pPr>
    <w:rPr>
      <w:rFonts w:ascii="Times New Roman" w:eastAsia="Times New Roman" w:hAnsi="Times New Roman" w:cs="Times New Roman"/>
      <w:b/>
      <w:sz w:val="24"/>
      <w:szCs w:val="20"/>
    </w:rPr>
  </w:style>
  <w:style w:type="character" w:customStyle="1" w:styleId="a9">
    <w:name w:val="Основной текст Знак"/>
    <w:basedOn w:val="a0"/>
    <w:link w:val="a8"/>
    <w:rsid w:val="00286072"/>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2860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6072"/>
    <w:rPr>
      <w:rFonts w:ascii="Tahoma" w:eastAsiaTheme="minorEastAsia" w:hAnsi="Tahoma" w:cs="Tahoma"/>
      <w:sz w:val="16"/>
      <w:szCs w:val="16"/>
      <w:lang w:eastAsia="ru-RU"/>
    </w:rPr>
  </w:style>
  <w:style w:type="table" w:styleId="ac">
    <w:name w:val="Table Grid"/>
    <w:basedOn w:val="a1"/>
    <w:uiPriority w:val="59"/>
    <w:rsid w:val="002860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E559A2"/>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E559A2"/>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5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E559A2"/>
    <w:rPr>
      <w:rFonts w:ascii="Consolas" w:eastAsiaTheme="minorEastAsia" w:hAnsi="Consolas"/>
      <w:sz w:val="20"/>
      <w:szCs w:val="20"/>
      <w:lang w:eastAsia="ru-RU"/>
    </w:rPr>
  </w:style>
  <w:style w:type="paragraph" w:styleId="ad">
    <w:name w:val="header"/>
    <w:basedOn w:val="a"/>
    <w:link w:val="ae"/>
    <w:uiPriority w:val="99"/>
    <w:semiHidden/>
    <w:unhideWhenUsed/>
    <w:rsid w:val="005F427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F427B"/>
    <w:rPr>
      <w:rFonts w:eastAsiaTheme="minorEastAsia"/>
      <w:lang w:eastAsia="ru-RU"/>
    </w:rPr>
  </w:style>
  <w:style w:type="paragraph" w:styleId="af">
    <w:name w:val="footer"/>
    <w:basedOn w:val="a"/>
    <w:link w:val="af0"/>
    <w:uiPriority w:val="99"/>
    <w:unhideWhenUsed/>
    <w:rsid w:val="005F42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F427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1760598/3/" TargetMode="External"/><Relationship Id="rId18" Type="http://schemas.openxmlformats.org/officeDocument/2006/relationships/hyperlink" Target="http://base.garant.ru/186367/3/" TargetMode="External"/><Relationship Id="rId26" Type="http://schemas.openxmlformats.org/officeDocument/2006/relationships/hyperlink" Target="http://base.garant.ru/71760598/3/" TargetMode="External"/><Relationship Id="rId39" Type="http://schemas.openxmlformats.org/officeDocument/2006/relationships/hyperlink" Target="http://base.garant.ru/186367/4/" TargetMode="External"/><Relationship Id="rId21" Type="http://schemas.openxmlformats.org/officeDocument/2006/relationships/hyperlink" Target="http://base.garant.ru/186367/4/" TargetMode="External"/><Relationship Id="rId34" Type="http://schemas.openxmlformats.org/officeDocument/2006/relationships/hyperlink" Target="http://base.garant.ru/71760598/3/" TargetMode="External"/><Relationship Id="rId42" Type="http://schemas.openxmlformats.org/officeDocument/2006/relationships/hyperlink" Target="http://base.garant.ru/70408460/4/" TargetMode="External"/><Relationship Id="rId47" Type="http://schemas.openxmlformats.org/officeDocument/2006/relationships/hyperlink" Target="http://base.garant.ru/71760598/3/" TargetMode="External"/><Relationship Id="rId50" Type="http://schemas.openxmlformats.org/officeDocument/2006/relationships/hyperlink" Target="http://base.garant.ru/71760598/3/" TargetMode="External"/><Relationship Id="rId55" Type="http://schemas.openxmlformats.org/officeDocument/2006/relationships/hyperlink" Target="http://base.garant.ru/186367/4/" TargetMode="External"/><Relationship Id="rId63" Type="http://schemas.openxmlformats.org/officeDocument/2006/relationships/hyperlink" Target="http://base.garant.ru/186367/3/" TargetMode="External"/><Relationship Id="rId68" Type="http://schemas.openxmlformats.org/officeDocument/2006/relationships/hyperlink" Target="http://base.garant.ru/71760598/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ase.garant.ru/186367/3/" TargetMode="External"/><Relationship Id="rId2" Type="http://schemas.openxmlformats.org/officeDocument/2006/relationships/numbering" Target="numbering.xml"/><Relationship Id="rId16" Type="http://schemas.openxmlformats.org/officeDocument/2006/relationships/hyperlink" Target="http://base.garant.ru/71760598/3/" TargetMode="External"/><Relationship Id="rId29" Type="http://schemas.openxmlformats.org/officeDocument/2006/relationships/hyperlink" Target="http://base.garant.ru/186367/3/" TargetMode="External"/><Relationship Id="rId11" Type="http://schemas.openxmlformats.org/officeDocument/2006/relationships/hyperlink" Target="http://base.garant.ru/71760598/3/" TargetMode="External"/><Relationship Id="rId24" Type="http://schemas.openxmlformats.org/officeDocument/2006/relationships/hyperlink" Target="http://base.garant.ru/186367/3/" TargetMode="External"/><Relationship Id="rId32" Type="http://schemas.openxmlformats.org/officeDocument/2006/relationships/hyperlink" Target="http://base.garant.ru/71760598/3/" TargetMode="External"/><Relationship Id="rId37" Type="http://schemas.openxmlformats.org/officeDocument/2006/relationships/hyperlink" Target="http://base.garant.ru/186367/3/" TargetMode="External"/><Relationship Id="rId40" Type="http://schemas.openxmlformats.org/officeDocument/2006/relationships/hyperlink" Target="http://base.garant.ru/186367/3/" TargetMode="External"/><Relationship Id="rId45" Type="http://schemas.openxmlformats.org/officeDocument/2006/relationships/hyperlink" Target="http://base.garant.ru/71760598/3/" TargetMode="External"/><Relationship Id="rId53" Type="http://schemas.openxmlformats.org/officeDocument/2006/relationships/hyperlink" Target="http://base.garant.ru/186367/4/" TargetMode="External"/><Relationship Id="rId58" Type="http://schemas.openxmlformats.org/officeDocument/2006/relationships/hyperlink" Target="http://base.garant.ru/186367/3/" TargetMode="External"/><Relationship Id="rId66" Type="http://schemas.openxmlformats.org/officeDocument/2006/relationships/hyperlink" Target="http://base.garant.ru/71760598/3/" TargetMode="External"/><Relationship Id="rId74" Type="http://schemas.openxmlformats.org/officeDocument/2006/relationships/hyperlink" Target="http://base.garant.ru/186367/3/" TargetMode="External"/><Relationship Id="rId5" Type="http://schemas.openxmlformats.org/officeDocument/2006/relationships/webSettings" Target="webSettings.xml"/><Relationship Id="rId15" Type="http://schemas.openxmlformats.org/officeDocument/2006/relationships/hyperlink" Target="http://base.garant.ru/186367/4/" TargetMode="External"/><Relationship Id="rId23" Type="http://schemas.openxmlformats.org/officeDocument/2006/relationships/hyperlink" Target="http://base.garant.ru/186367/3/" TargetMode="External"/><Relationship Id="rId28" Type="http://schemas.openxmlformats.org/officeDocument/2006/relationships/hyperlink" Target="http://base.garant.ru/186367/3/" TargetMode="External"/><Relationship Id="rId36" Type="http://schemas.openxmlformats.org/officeDocument/2006/relationships/hyperlink" Target="http://base.garant.ru/71760598/3/" TargetMode="External"/><Relationship Id="rId49" Type="http://schemas.openxmlformats.org/officeDocument/2006/relationships/hyperlink" Target="http://base.garant.ru/186367/4/" TargetMode="External"/><Relationship Id="rId57" Type="http://schemas.openxmlformats.org/officeDocument/2006/relationships/hyperlink" Target="http://base.garant.ru/186367/3/" TargetMode="External"/><Relationship Id="rId61" Type="http://schemas.openxmlformats.org/officeDocument/2006/relationships/hyperlink" Target="http://base.garant.ru/186367/3/" TargetMode="External"/><Relationship Id="rId10" Type="http://schemas.openxmlformats.org/officeDocument/2006/relationships/hyperlink" Target="http://base.garant.ru/186367/3/" TargetMode="External"/><Relationship Id="rId19" Type="http://schemas.openxmlformats.org/officeDocument/2006/relationships/hyperlink" Target="http://base.garant.ru/186367/4/" TargetMode="External"/><Relationship Id="rId31" Type="http://schemas.openxmlformats.org/officeDocument/2006/relationships/hyperlink" Target="http://base.garant.ru/186367/4/" TargetMode="External"/><Relationship Id="rId44" Type="http://schemas.openxmlformats.org/officeDocument/2006/relationships/hyperlink" Target="http://base.garant.ru/186367/3/" TargetMode="External"/><Relationship Id="rId52" Type="http://schemas.openxmlformats.org/officeDocument/2006/relationships/hyperlink" Target="http://base.garant.ru/186367/3/" TargetMode="External"/><Relationship Id="rId60" Type="http://schemas.openxmlformats.org/officeDocument/2006/relationships/hyperlink" Target="http://base.garant.ru/71760598/3/" TargetMode="External"/><Relationship Id="rId65" Type="http://schemas.openxmlformats.org/officeDocument/2006/relationships/hyperlink" Target="http://base.garant.ru/186367/4/" TargetMode="External"/><Relationship Id="rId73" Type="http://schemas.openxmlformats.org/officeDocument/2006/relationships/hyperlink" Target="http://base.garant.ru/186367/4/" TargetMode="External"/><Relationship Id="rId4" Type="http://schemas.openxmlformats.org/officeDocument/2006/relationships/settings" Target="settings.xml"/><Relationship Id="rId9" Type="http://schemas.openxmlformats.org/officeDocument/2006/relationships/hyperlink" Target="http://base.garant.ru/186367/3/" TargetMode="External"/><Relationship Id="rId14" Type="http://schemas.openxmlformats.org/officeDocument/2006/relationships/hyperlink" Target="http://base.garant.ru/186367/3/" TargetMode="External"/><Relationship Id="rId22" Type="http://schemas.openxmlformats.org/officeDocument/2006/relationships/hyperlink" Target="http://base.garant.ru/186367/3/" TargetMode="External"/><Relationship Id="rId27" Type="http://schemas.openxmlformats.org/officeDocument/2006/relationships/hyperlink" Target="http://base.garant.ru/186367/3/" TargetMode="External"/><Relationship Id="rId30" Type="http://schemas.openxmlformats.org/officeDocument/2006/relationships/hyperlink" Target="http://base.garant.ru/186367/3/" TargetMode="External"/><Relationship Id="rId35" Type="http://schemas.openxmlformats.org/officeDocument/2006/relationships/hyperlink" Target="http://base.garant.ru/186367/3/" TargetMode="External"/><Relationship Id="rId43" Type="http://schemas.openxmlformats.org/officeDocument/2006/relationships/hyperlink" Target="http://base.garant.ru/186367/3/" TargetMode="External"/><Relationship Id="rId48" Type="http://schemas.openxmlformats.org/officeDocument/2006/relationships/hyperlink" Target="http://base.garant.ru/186367/3/" TargetMode="External"/><Relationship Id="rId56" Type="http://schemas.openxmlformats.org/officeDocument/2006/relationships/hyperlink" Target="http://base.garant.ru/186367/3/" TargetMode="External"/><Relationship Id="rId64" Type="http://schemas.openxmlformats.org/officeDocument/2006/relationships/hyperlink" Target="http://base.garant.ru/186367/3/" TargetMode="External"/><Relationship Id="rId69" Type="http://schemas.openxmlformats.org/officeDocument/2006/relationships/hyperlink" Target="http://base.garant.ru/186367/3/"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base.garant.ru/71760598/3/" TargetMode="External"/><Relationship Id="rId72" Type="http://schemas.openxmlformats.org/officeDocument/2006/relationships/hyperlink" Target="http://base.garant.ru/186367/3/" TargetMode="External"/><Relationship Id="rId3" Type="http://schemas.openxmlformats.org/officeDocument/2006/relationships/styles" Target="styles.xml"/><Relationship Id="rId12" Type="http://schemas.openxmlformats.org/officeDocument/2006/relationships/hyperlink" Target="http://base.garant.ru/186367/3/" TargetMode="External"/><Relationship Id="rId17" Type="http://schemas.openxmlformats.org/officeDocument/2006/relationships/hyperlink" Target="http://base.garant.ru/71760598/3/" TargetMode="External"/><Relationship Id="rId25" Type="http://schemas.openxmlformats.org/officeDocument/2006/relationships/hyperlink" Target="http://base.garant.ru/186367/4/" TargetMode="External"/><Relationship Id="rId33" Type="http://schemas.openxmlformats.org/officeDocument/2006/relationships/hyperlink" Target="http://base.garant.ru/186367/3/" TargetMode="External"/><Relationship Id="rId38" Type="http://schemas.openxmlformats.org/officeDocument/2006/relationships/hyperlink" Target="http://base.garant.ru/186367/3/" TargetMode="External"/><Relationship Id="rId46" Type="http://schemas.openxmlformats.org/officeDocument/2006/relationships/hyperlink" Target="http://base.garant.ru/186367/3/" TargetMode="External"/><Relationship Id="rId59" Type="http://schemas.openxmlformats.org/officeDocument/2006/relationships/hyperlink" Target="http://base.garant.ru/186367/4/" TargetMode="External"/><Relationship Id="rId67" Type="http://schemas.openxmlformats.org/officeDocument/2006/relationships/hyperlink" Target="http://base.garant.ru/186367/3/" TargetMode="External"/><Relationship Id="rId20" Type="http://schemas.openxmlformats.org/officeDocument/2006/relationships/hyperlink" Target="http://base.garant.ru/186367/3/" TargetMode="External"/><Relationship Id="rId41" Type="http://schemas.openxmlformats.org/officeDocument/2006/relationships/hyperlink" Target="http://base.garant.ru/186367/4/" TargetMode="External"/><Relationship Id="rId54" Type="http://schemas.openxmlformats.org/officeDocument/2006/relationships/hyperlink" Target="http://base.garant.ru/186367/3/" TargetMode="External"/><Relationship Id="rId62" Type="http://schemas.openxmlformats.org/officeDocument/2006/relationships/hyperlink" Target="http://base.garant.ru/186367/3/" TargetMode="External"/><Relationship Id="rId70" Type="http://schemas.openxmlformats.org/officeDocument/2006/relationships/hyperlink" Target="http://base.garant.ru/71760598/3/" TargetMode="External"/><Relationship Id="rId75" Type="http://schemas.openxmlformats.org/officeDocument/2006/relationships/hyperlink" Target="http://base.garant.ru/186367/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13AF-5B7E-4AE9-A089-40722B7F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12507</Words>
  <Characters>71292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83632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dc:creator>
  <cp:lastModifiedBy>Admin</cp:lastModifiedBy>
  <cp:revision>2</cp:revision>
  <cp:lastPrinted>2017-03-30T07:25:00Z</cp:lastPrinted>
  <dcterms:created xsi:type="dcterms:W3CDTF">2018-07-31T04:55:00Z</dcterms:created>
  <dcterms:modified xsi:type="dcterms:W3CDTF">2018-07-31T04:55:00Z</dcterms:modified>
</cp:coreProperties>
</file>