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BE275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90C8D">
        <w:rPr>
          <w:rFonts w:ascii="Times New Roman" w:hAnsi="Times New Roman" w:cs="Times New Roman"/>
          <w:b/>
          <w:sz w:val="24"/>
          <w:szCs w:val="24"/>
        </w:rPr>
        <w:t>11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 w:rsidR="00A90C8D">
        <w:rPr>
          <w:rFonts w:ascii="Times New Roman" w:hAnsi="Times New Roman" w:cs="Times New Roman"/>
          <w:b/>
          <w:sz w:val="24"/>
          <w:szCs w:val="24"/>
        </w:rPr>
        <w:t>39-п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г. № 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0A377D">
        <w:rPr>
          <w:rFonts w:ascii="Times New Roman" w:hAnsi="Times New Roman" w:cs="Times New Roman"/>
          <w:b/>
          <w:sz w:val="24"/>
          <w:szCs w:val="24"/>
        </w:rPr>
        <w:t>, от 12.01.2023 г. № 3-п</w:t>
      </w:r>
      <w:r w:rsidR="002068F8">
        <w:rPr>
          <w:rFonts w:ascii="Times New Roman" w:hAnsi="Times New Roman" w:cs="Times New Roman"/>
          <w:b/>
          <w:sz w:val="24"/>
          <w:szCs w:val="24"/>
        </w:rPr>
        <w:t>, от 02.02.2023 г. № 16-п</w:t>
      </w:r>
      <w:r w:rsidR="00BE275C">
        <w:rPr>
          <w:rFonts w:ascii="Times New Roman" w:hAnsi="Times New Roman" w:cs="Times New Roman"/>
          <w:b/>
          <w:sz w:val="24"/>
          <w:szCs w:val="24"/>
        </w:rPr>
        <w:t>, от 07.04.2023 г. № 38-п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</w:t>
      </w:r>
      <w:r w:rsidR="00BE275C">
        <w:rPr>
          <w:rFonts w:ascii="Times New Roman" w:hAnsi="Times New Roman" w:cs="Times New Roman"/>
          <w:sz w:val="24"/>
          <w:szCs w:val="24"/>
        </w:rPr>
        <w:t>, от 11.04.2023 г. № 108-231/04</w:t>
      </w:r>
      <w:r w:rsidR="000A377D">
        <w:rPr>
          <w:rFonts w:ascii="Times New Roman" w:hAnsi="Times New Roman" w:cs="Times New Roman"/>
          <w:sz w:val="24"/>
          <w:szCs w:val="24"/>
        </w:rPr>
        <w:t>)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A90C8D" w:rsidRDefault="00A90C8D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B311F" w:rsidRDefault="000B311F" w:rsidP="00BE27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90C8D">
        <w:rPr>
          <w:rFonts w:ascii="Times New Roman" w:hAnsi="Times New Roman" w:cs="Times New Roman"/>
          <w:bCs/>
          <w:sz w:val="24"/>
          <w:szCs w:val="24"/>
        </w:rPr>
        <w:t>11.04.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A90C8D">
        <w:rPr>
          <w:rFonts w:ascii="Times New Roman" w:hAnsi="Times New Roman" w:cs="Times New Roman"/>
          <w:bCs/>
          <w:sz w:val="24"/>
          <w:szCs w:val="24"/>
        </w:rPr>
        <w:t>39-п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BE275C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484D">
        <w:rPr>
          <w:rFonts w:ascii="Times New Roman" w:hAnsi="Times New Roman" w:cs="Times New Roman"/>
          <w:sz w:val="24"/>
          <w:szCs w:val="24"/>
        </w:rPr>
        <w:t xml:space="preserve"> год  – 3591,2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E275C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13</w:t>
      </w:r>
      <w:r w:rsidR="003C0825">
        <w:rPr>
          <w:rFonts w:ascii="Times New Roman" w:hAnsi="Times New Roman" w:cs="Times New Roman"/>
          <w:sz w:val="24"/>
          <w:szCs w:val="24"/>
        </w:rPr>
        <w:t>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утвержденное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3C0825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r w:rsidR="00233E0B">
        <w:rPr>
          <w:rFonts w:ascii="Times New Roman" w:eastAsia="Times New Roman" w:hAnsi="Times New Roman" w:cs="Times New Roman"/>
          <w:bCs/>
          <w:sz w:val="24"/>
          <w:szCs w:val="24"/>
        </w:rPr>
        <w:t>, от 24.11.2022 г. № 94-п</w:t>
      </w:r>
      <w:r w:rsidR="00E4600A">
        <w:rPr>
          <w:rFonts w:ascii="Times New Roman" w:eastAsia="Times New Roman" w:hAnsi="Times New Roman" w:cs="Times New Roman"/>
          <w:bCs/>
          <w:sz w:val="24"/>
          <w:szCs w:val="24"/>
        </w:rPr>
        <w:t>, от 22.12.2022 г. № 127-п</w:t>
      </w:r>
    </w:p>
    <w:p w:rsidR="00BE27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12.01.2023 г. 3-п</w:t>
      </w:r>
      <w:r w:rsidR="000B311F">
        <w:rPr>
          <w:rFonts w:ascii="Times New Roman" w:eastAsia="Times New Roman" w:hAnsi="Times New Roman" w:cs="Times New Roman"/>
          <w:bCs/>
          <w:sz w:val="24"/>
          <w:szCs w:val="24"/>
        </w:rPr>
        <w:t>, от 02.02.2023 г. № 16-п</w:t>
      </w:r>
      <w:r w:rsidR="00651A1B">
        <w:rPr>
          <w:rFonts w:ascii="Times New Roman" w:eastAsia="Times New Roman" w:hAnsi="Times New Roman" w:cs="Times New Roman"/>
          <w:bCs/>
          <w:sz w:val="24"/>
          <w:szCs w:val="24"/>
        </w:rPr>
        <w:t>, от 07.04.2023 г. № 38-п</w:t>
      </w:r>
      <w:r w:rsidR="00BE27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81960" w:rsidRPr="0045549C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A90C8D">
        <w:rPr>
          <w:rFonts w:ascii="Times New Roman" w:eastAsia="Times New Roman" w:hAnsi="Times New Roman" w:cs="Times New Roman"/>
          <w:bCs/>
          <w:sz w:val="24"/>
          <w:szCs w:val="24"/>
        </w:rPr>
        <w:t>11.04.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2023 г. </w:t>
      </w:r>
      <w:r w:rsidR="00A90C8D">
        <w:rPr>
          <w:rFonts w:ascii="Times New Roman" w:eastAsia="Times New Roman" w:hAnsi="Times New Roman" w:cs="Times New Roman"/>
          <w:bCs/>
          <w:sz w:val="24"/>
          <w:szCs w:val="24"/>
        </w:rPr>
        <w:t>39-п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068F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068F8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C0825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3591,2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6A" w:rsidRDefault="00704E6A" w:rsidP="00D972BF">
      <w:pPr>
        <w:spacing w:after="0" w:line="240" w:lineRule="auto"/>
      </w:pPr>
      <w:r>
        <w:separator/>
      </w:r>
    </w:p>
  </w:endnote>
  <w:endnote w:type="continuationSeparator" w:id="0">
    <w:p w:rsidR="00704E6A" w:rsidRDefault="00704E6A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A90C8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6A" w:rsidRDefault="00704E6A" w:rsidP="00D972BF">
      <w:pPr>
        <w:spacing w:after="0" w:line="240" w:lineRule="auto"/>
      </w:pPr>
      <w:r>
        <w:separator/>
      </w:r>
    </w:p>
  </w:footnote>
  <w:footnote w:type="continuationSeparator" w:id="0">
    <w:p w:rsidR="00704E6A" w:rsidRDefault="00704E6A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A377D"/>
    <w:rsid w:val="000B1C6E"/>
    <w:rsid w:val="000B311F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1A1B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E6FD8"/>
    <w:rsid w:val="006F0C06"/>
    <w:rsid w:val="00704E6A"/>
    <w:rsid w:val="0070571C"/>
    <w:rsid w:val="00710049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62E9-06D3-4D60-A77E-317A5D24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2023-04-10T11:53:00Z</cp:lastPrinted>
  <dcterms:created xsi:type="dcterms:W3CDTF">2023-04-10T11:56:00Z</dcterms:created>
  <dcterms:modified xsi:type="dcterms:W3CDTF">2023-04-10T11:56:00Z</dcterms:modified>
</cp:coreProperties>
</file>