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9C0" w:rsidRPr="00E379C0" w:rsidRDefault="00E379C0" w:rsidP="00763C0B">
      <w:pPr>
        <w:shd w:val="clear" w:color="auto" w:fill="FFFFFF"/>
        <w:spacing w:after="0" w:line="264" w:lineRule="atLeast"/>
        <w:jc w:val="center"/>
        <w:rPr>
          <w:rFonts w:ascii="Times New Roman" w:eastAsia="Calibri" w:hAnsi="Times New Roman" w:cs="Times New Roman"/>
          <w:b/>
          <w:bCs/>
          <w:color w:val="363636"/>
          <w:sz w:val="28"/>
          <w:szCs w:val="28"/>
        </w:rPr>
      </w:pPr>
      <w:r w:rsidRPr="00E379C0">
        <w:rPr>
          <w:rFonts w:ascii="Times New Roman" w:eastAsia="Calibri" w:hAnsi="Times New Roman" w:cs="Times New Roman"/>
          <w:b/>
          <w:bCs/>
          <w:color w:val="363636"/>
          <w:sz w:val="28"/>
          <w:szCs w:val="28"/>
        </w:rPr>
        <w:t>АДМИНИСТРАЦИЯ</w:t>
      </w:r>
    </w:p>
    <w:p w:rsidR="00E379C0" w:rsidRPr="00E379C0" w:rsidRDefault="00E379C0" w:rsidP="00763C0B">
      <w:pPr>
        <w:shd w:val="clear" w:color="auto" w:fill="FFFFFF"/>
        <w:spacing w:after="0" w:line="264" w:lineRule="atLeast"/>
        <w:jc w:val="center"/>
        <w:rPr>
          <w:rFonts w:ascii="Times New Roman" w:eastAsia="Calibri" w:hAnsi="Times New Roman" w:cs="Times New Roman"/>
          <w:color w:val="363636"/>
          <w:sz w:val="28"/>
          <w:szCs w:val="28"/>
        </w:rPr>
      </w:pPr>
      <w:r w:rsidRPr="00E379C0">
        <w:rPr>
          <w:rFonts w:ascii="Times New Roman" w:eastAsia="Calibri" w:hAnsi="Times New Roman" w:cs="Times New Roman"/>
          <w:b/>
          <w:bCs/>
          <w:color w:val="363636"/>
          <w:sz w:val="28"/>
          <w:szCs w:val="28"/>
        </w:rPr>
        <w:t>МАЛОЕКАТЕРИНОВСКОГО МУНИЦИПАЛЬНОГО ОБРАЗОВАНИЯ</w:t>
      </w:r>
    </w:p>
    <w:p w:rsidR="006B0213" w:rsidRDefault="00E379C0" w:rsidP="00763C0B">
      <w:pPr>
        <w:shd w:val="clear" w:color="auto" w:fill="FFFFFF"/>
        <w:spacing w:after="0" w:line="264" w:lineRule="atLeast"/>
        <w:jc w:val="center"/>
        <w:rPr>
          <w:rFonts w:ascii="Times New Roman" w:eastAsia="Calibri" w:hAnsi="Times New Roman" w:cs="Times New Roman"/>
          <w:b/>
          <w:bCs/>
          <w:color w:val="363636"/>
          <w:sz w:val="28"/>
          <w:szCs w:val="28"/>
        </w:rPr>
      </w:pPr>
      <w:r w:rsidRPr="00E379C0">
        <w:rPr>
          <w:rFonts w:ascii="Times New Roman" w:eastAsia="Calibri" w:hAnsi="Times New Roman" w:cs="Times New Roman"/>
          <w:b/>
          <w:bCs/>
          <w:color w:val="363636"/>
          <w:sz w:val="28"/>
          <w:szCs w:val="28"/>
        </w:rPr>
        <w:t xml:space="preserve">КАЛИНИНСКОГО МУНИЦИПАЛЬНОГО РАЙОНА </w:t>
      </w:r>
    </w:p>
    <w:p w:rsidR="00E379C0" w:rsidRPr="00E379C0" w:rsidRDefault="00E379C0" w:rsidP="00763C0B">
      <w:pPr>
        <w:shd w:val="clear" w:color="auto" w:fill="FFFFFF"/>
        <w:spacing w:after="0" w:line="264" w:lineRule="atLeast"/>
        <w:jc w:val="center"/>
        <w:rPr>
          <w:rFonts w:ascii="Times New Roman" w:eastAsia="Calibri" w:hAnsi="Times New Roman" w:cs="Times New Roman"/>
          <w:color w:val="363636"/>
          <w:sz w:val="28"/>
          <w:szCs w:val="28"/>
        </w:rPr>
      </w:pPr>
      <w:r w:rsidRPr="00E379C0">
        <w:rPr>
          <w:rFonts w:ascii="Times New Roman" w:eastAsia="Calibri" w:hAnsi="Times New Roman" w:cs="Times New Roman"/>
          <w:b/>
          <w:bCs/>
          <w:color w:val="363636"/>
          <w:sz w:val="28"/>
          <w:szCs w:val="28"/>
        </w:rPr>
        <w:t>САРАТОВСКОЙ ОБЛАСТИ</w:t>
      </w:r>
    </w:p>
    <w:p w:rsidR="00E379C0" w:rsidRPr="00E379C0" w:rsidRDefault="00E379C0" w:rsidP="00763C0B">
      <w:pPr>
        <w:shd w:val="clear" w:color="auto" w:fill="FFFFFF"/>
        <w:spacing w:after="0" w:line="264" w:lineRule="atLeast"/>
        <w:jc w:val="center"/>
        <w:rPr>
          <w:rFonts w:ascii="Times New Roman" w:eastAsia="Calibri" w:hAnsi="Times New Roman" w:cs="Times New Roman"/>
          <w:color w:val="363636"/>
          <w:sz w:val="28"/>
          <w:szCs w:val="28"/>
        </w:rPr>
      </w:pPr>
      <w:r w:rsidRPr="00E379C0">
        <w:rPr>
          <w:rFonts w:ascii="Times New Roman" w:eastAsia="Calibri" w:hAnsi="Times New Roman" w:cs="Times New Roman"/>
          <w:color w:val="363636"/>
          <w:sz w:val="28"/>
          <w:szCs w:val="28"/>
        </w:rPr>
        <w:t> </w:t>
      </w:r>
    </w:p>
    <w:p w:rsidR="00E379C0" w:rsidRDefault="00E379C0" w:rsidP="00763C0B">
      <w:pPr>
        <w:shd w:val="clear" w:color="auto" w:fill="FFFFFF"/>
        <w:spacing w:after="0" w:line="264" w:lineRule="atLeast"/>
        <w:jc w:val="center"/>
        <w:rPr>
          <w:rFonts w:ascii="Times New Roman" w:hAnsi="Times New Roman" w:cs="Times New Roman"/>
          <w:b/>
          <w:bCs/>
          <w:color w:val="363636"/>
          <w:sz w:val="28"/>
          <w:szCs w:val="28"/>
        </w:rPr>
      </w:pPr>
      <w:r w:rsidRPr="00E379C0">
        <w:rPr>
          <w:rFonts w:ascii="Times New Roman" w:eastAsia="Calibri" w:hAnsi="Times New Roman" w:cs="Times New Roman"/>
          <w:b/>
          <w:bCs/>
          <w:color w:val="363636"/>
          <w:sz w:val="28"/>
          <w:szCs w:val="28"/>
        </w:rPr>
        <w:t>ПОСТАНОВЛЕНИЕ</w:t>
      </w:r>
    </w:p>
    <w:p w:rsidR="00763C0B" w:rsidRDefault="00763C0B" w:rsidP="00763C0B">
      <w:pPr>
        <w:shd w:val="clear" w:color="auto" w:fill="FFFFFF"/>
        <w:spacing w:after="0" w:line="264" w:lineRule="atLeast"/>
        <w:jc w:val="center"/>
        <w:rPr>
          <w:rFonts w:ascii="Times New Roman" w:hAnsi="Times New Roman" w:cs="Times New Roman"/>
          <w:b/>
          <w:bCs/>
          <w:color w:val="363636"/>
          <w:sz w:val="28"/>
          <w:szCs w:val="28"/>
        </w:rPr>
      </w:pPr>
    </w:p>
    <w:p w:rsidR="00763C0B" w:rsidRDefault="00763C0B" w:rsidP="00763C0B">
      <w:pPr>
        <w:shd w:val="clear" w:color="auto" w:fill="FFFFFF"/>
        <w:spacing w:after="0" w:line="264" w:lineRule="atLeast"/>
        <w:jc w:val="center"/>
        <w:rPr>
          <w:rFonts w:ascii="Times New Roman" w:hAnsi="Times New Roman" w:cs="Times New Roman"/>
          <w:b/>
          <w:bCs/>
          <w:color w:val="363636"/>
          <w:sz w:val="28"/>
          <w:szCs w:val="28"/>
        </w:rPr>
      </w:pPr>
    </w:p>
    <w:p w:rsidR="00E379C0" w:rsidRDefault="006521B9" w:rsidP="00763C0B">
      <w:pPr>
        <w:shd w:val="clear" w:color="auto" w:fill="FFFFFF"/>
        <w:spacing w:after="0" w:line="264" w:lineRule="atLeast"/>
        <w:jc w:val="center"/>
        <w:rPr>
          <w:rFonts w:ascii="Times New Roman" w:hAnsi="Times New Roman" w:cs="Times New Roman"/>
          <w:b/>
          <w:bCs/>
          <w:color w:val="363636"/>
          <w:sz w:val="28"/>
          <w:szCs w:val="28"/>
        </w:rPr>
      </w:pPr>
      <w:r>
        <w:rPr>
          <w:rFonts w:ascii="Times New Roman" w:hAnsi="Times New Roman" w:cs="Times New Roman"/>
          <w:b/>
          <w:bCs/>
          <w:color w:val="363636"/>
          <w:sz w:val="28"/>
          <w:szCs w:val="28"/>
        </w:rPr>
        <w:t>от 25 мая</w:t>
      </w:r>
      <w:r w:rsidR="00763C0B">
        <w:rPr>
          <w:rFonts w:ascii="Times New Roman" w:hAnsi="Times New Roman" w:cs="Times New Roman"/>
          <w:b/>
          <w:bCs/>
          <w:color w:val="363636"/>
          <w:sz w:val="28"/>
          <w:szCs w:val="28"/>
        </w:rPr>
        <w:t xml:space="preserve"> 2017 года</w:t>
      </w:r>
      <w:r w:rsidR="00E379C0">
        <w:rPr>
          <w:rFonts w:ascii="Times New Roman" w:hAnsi="Times New Roman" w:cs="Times New Roman"/>
          <w:b/>
          <w:bCs/>
          <w:color w:val="363636"/>
          <w:sz w:val="28"/>
          <w:szCs w:val="28"/>
        </w:rPr>
        <w:t xml:space="preserve"> №</w:t>
      </w:r>
      <w:r>
        <w:rPr>
          <w:rFonts w:ascii="Times New Roman" w:hAnsi="Times New Roman" w:cs="Times New Roman"/>
          <w:b/>
          <w:bCs/>
          <w:color w:val="363636"/>
          <w:sz w:val="28"/>
          <w:szCs w:val="28"/>
        </w:rPr>
        <w:t xml:space="preserve"> 27-п</w:t>
      </w:r>
    </w:p>
    <w:p w:rsidR="00E379C0" w:rsidRPr="00E379C0" w:rsidRDefault="00E379C0" w:rsidP="00763C0B">
      <w:pPr>
        <w:shd w:val="clear" w:color="auto" w:fill="FFFFFF"/>
        <w:spacing w:after="0" w:line="264" w:lineRule="atLeast"/>
        <w:rPr>
          <w:rFonts w:ascii="Times New Roman" w:eastAsia="Calibri" w:hAnsi="Times New Roman" w:cs="Times New Roman"/>
          <w:b/>
          <w:bCs/>
          <w:color w:val="363636"/>
          <w:sz w:val="28"/>
          <w:szCs w:val="28"/>
        </w:rPr>
      </w:pPr>
    </w:p>
    <w:p w:rsidR="00E379C0" w:rsidRPr="00E379C0" w:rsidRDefault="00E379C0" w:rsidP="00763C0B">
      <w:pPr>
        <w:shd w:val="clear" w:color="auto" w:fill="FFFFFF"/>
        <w:spacing w:after="0" w:line="264" w:lineRule="atLeast"/>
        <w:jc w:val="both"/>
        <w:rPr>
          <w:rFonts w:ascii="Times New Roman" w:hAnsi="Times New Roman" w:cs="Times New Roman"/>
          <w:b/>
          <w:color w:val="363636"/>
          <w:sz w:val="28"/>
          <w:szCs w:val="28"/>
        </w:rPr>
      </w:pPr>
      <w:r w:rsidRPr="00E379C0">
        <w:rPr>
          <w:rFonts w:ascii="Times New Roman" w:eastAsia="Calibri" w:hAnsi="Times New Roman" w:cs="Times New Roman"/>
          <w:color w:val="363636"/>
          <w:sz w:val="28"/>
          <w:szCs w:val="28"/>
        </w:rPr>
        <w:t> </w:t>
      </w:r>
      <w:r w:rsidR="004B2813" w:rsidRPr="00E379C0">
        <w:rPr>
          <w:rFonts w:ascii="Times New Roman" w:hAnsi="Times New Roman" w:cs="Times New Roman"/>
          <w:b/>
          <w:sz w:val="28"/>
          <w:szCs w:val="28"/>
        </w:rPr>
        <w:t>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w:t>
      </w:r>
      <w:r w:rsidRPr="00E379C0">
        <w:rPr>
          <w:rFonts w:ascii="Times New Roman" w:hAnsi="Times New Roman" w:cs="Times New Roman"/>
          <w:b/>
          <w:sz w:val="28"/>
          <w:szCs w:val="28"/>
        </w:rPr>
        <w:t xml:space="preserve">г из бюджета Малоекатериновского муниципального образования Калининского муниципального района Саратовской </w:t>
      </w:r>
      <w:r w:rsidR="004B2813" w:rsidRPr="00E379C0">
        <w:rPr>
          <w:rFonts w:ascii="Times New Roman" w:hAnsi="Times New Roman" w:cs="Times New Roman"/>
          <w:b/>
          <w:sz w:val="28"/>
          <w:szCs w:val="28"/>
        </w:rPr>
        <w:t xml:space="preserve">области </w:t>
      </w:r>
    </w:p>
    <w:p w:rsidR="00763C0B" w:rsidRDefault="00763C0B" w:rsidP="00763C0B">
      <w:pPr>
        <w:spacing w:after="0"/>
        <w:jc w:val="both"/>
        <w:rPr>
          <w:rFonts w:ascii="Times New Roman" w:hAnsi="Times New Roman" w:cs="Times New Roman"/>
          <w:sz w:val="28"/>
          <w:szCs w:val="28"/>
        </w:rPr>
      </w:pPr>
    </w:p>
    <w:p w:rsidR="00E331CB" w:rsidRDefault="004B2813" w:rsidP="00763C0B">
      <w:pPr>
        <w:spacing w:after="0"/>
        <w:jc w:val="both"/>
        <w:rPr>
          <w:rFonts w:ascii="Times New Roman" w:hAnsi="Times New Roman" w:cs="Times New Roman"/>
          <w:sz w:val="28"/>
          <w:szCs w:val="28"/>
        </w:rPr>
      </w:pPr>
      <w:r w:rsidRPr="00E379C0">
        <w:rPr>
          <w:rFonts w:ascii="Times New Roman" w:hAnsi="Times New Roman" w:cs="Times New Roman"/>
          <w:sz w:val="28"/>
          <w:szCs w:val="28"/>
        </w:rPr>
        <w:t xml:space="preserve">В соответствии со статьей 78 Бюджетного кодекса Российской Федерации, постановлением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w:t>
      </w:r>
      <w:r w:rsidR="00E331CB">
        <w:rPr>
          <w:rFonts w:ascii="Times New Roman" w:hAnsi="Times New Roman" w:cs="Times New Roman"/>
          <w:sz w:val="28"/>
          <w:szCs w:val="28"/>
        </w:rPr>
        <w:t>услуг»</w:t>
      </w:r>
    </w:p>
    <w:p w:rsidR="00E331CB" w:rsidRPr="00763C0B" w:rsidRDefault="00763C0B" w:rsidP="00763C0B">
      <w:pPr>
        <w:spacing w:after="0"/>
        <w:jc w:val="both"/>
        <w:rPr>
          <w:rFonts w:ascii="Times New Roman" w:hAnsi="Times New Roman" w:cs="Times New Roman"/>
          <w:b/>
          <w:sz w:val="28"/>
          <w:szCs w:val="28"/>
        </w:rPr>
      </w:pPr>
      <w:r w:rsidRPr="00763C0B">
        <w:rPr>
          <w:rFonts w:ascii="Times New Roman" w:hAnsi="Times New Roman" w:cs="Times New Roman"/>
          <w:b/>
          <w:sz w:val="28"/>
          <w:szCs w:val="28"/>
        </w:rPr>
        <w:t>ПОСТАНОВЛЯЮ</w:t>
      </w:r>
      <w:r w:rsidR="004B2813" w:rsidRPr="00763C0B">
        <w:rPr>
          <w:rFonts w:ascii="Times New Roman" w:hAnsi="Times New Roman" w:cs="Times New Roman"/>
          <w:b/>
          <w:sz w:val="28"/>
          <w:szCs w:val="28"/>
        </w:rPr>
        <w:t>:</w:t>
      </w:r>
    </w:p>
    <w:p w:rsidR="00E331CB" w:rsidRDefault="00763C0B" w:rsidP="00763C0B">
      <w:pPr>
        <w:shd w:val="clear" w:color="auto" w:fill="FFFFFF"/>
        <w:spacing w:after="0" w:line="264" w:lineRule="atLeast"/>
        <w:jc w:val="both"/>
        <w:rPr>
          <w:rFonts w:ascii="Times New Roman" w:hAnsi="Times New Roman" w:cs="Times New Roman"/>
          <w:color w:val="363636"/>
          <w:sz w:val="28"/>
          <w:szCs w:val="28"/>
        </w:rPr>
      </w:pPr>
      <w:r>
        <w:rPr>
          <w:rFonts w:ascii="Times New Roman" w:hAnsi="Times New Roman" w:cs="Times New Roman"/>
          <w:sz w:val="28"/>
          <w:szCs w:val="28"/>
        </w:rPr>
        <w:t xml:space="preserve">1. Утвердить </w:t>
      </w:r>
      <w:r w:rsidR="004B2813" w:rsidRPr="00E379C0">
        <w:rPr>
          <w:rFonts w:ascii="Times New Roman" w:hAnsi="Times New Roman" w:cs="Times New Roman"/>
          <w:sz w:val="28"/>
          <w:szCs w:val="28"/>
        </w:rPr>
        <w:t>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w:t>
      </w:r>
      <w:r w:rsidR="00E331CB">
        <w:rPr>
          <w:rFonts w:ascii="Times New Roman" w:hAnsi="Times New Roman" w:cs="Times New Roman"/>
          <w:sz w:val="28"/>
          <w:szCs w:val="28"/>
        </w:rPr>
        <w:t>жета</w:t>
      </w:r>
      <w:r w:rsidR="00E331CB" w:rsidRPr="00E331CB">
        <w:rPr>
          <w:rFonts w:ascii="Times New Roman" w:hAnsi="Times New Roman" w:cs="Times New Roman"/>
          <w:b/>
          <w:sz w:val="28"/>
          <w:szCs w:val="28"/>
        </w:rPr>
        <w:t xml:space="preserve"> </w:t>
      </w:r>
      <w:r w:rsidR="00E331CB" w:rsidRPr="00E331CB">
        <w:rPr>
          <w:rFonts w:ascii="Times New Roman" w:hAnsi="Times New Roman" w:cs="Times New Roman"/>
          <w:sz w:val="28"/>
          <w:szCs w:val="28"/>
        </w:rPr>
        <w:t>Малоекатериновского муниципального образования Калининского муниципального района Саратовской области</w:t>
      </w:r>
      <w:r>
        <w:rPr>
          <w:rFonts w:ascii="Times New Roman" w:hAnsi="Times New Roman" w:cs="Times New Roman"/>
          <w:sz w:val="28"/>
          <w:szCs w:val="28"/>
        </w:rPr>
        <w:t xml:space="preserve"> (приложение)</w:t>
      </w:r>
      <w:r w:rsidR="00E331CB">
        <w:rPr>
          <w:rFonts w:ascii="Times New Roman" w:hAnsi="Times New Roman" w:cs="Times New Roman"/>
          <w:sz w:val="28"/>
          <w:szCs w:val="28"/>
        </w:rPr>
        <w:t>.</w:t>
      </w:r>
      <w:r w:rsidR="00E331CB" w:rsidRPr="00E331CB">
        <w:rPr>
          <w:rFonts w:ascii="Times New Roman" w:hAnsi="Times New Roman" w:cs="Times New Roman"/>
          <w:sz w:val="28"/>
          <w:szCs w:val="28"/>
        </w:rPr>
        <w:t xml:space="preserve"> </w:t>
      </w:r>
    </w:p>
    <w:p w:rsidR="00E331CB" w:rsidRPr="00E331CB" w:rsidRDefault="004B2813" w:rsidP="00763C0B">
      <w:pPr>
        <w:shd w:val="clear" w:color="auto" w:fill="FFFFFF"/>
        <w:spacing w:after="0" w:line="264" w:lineRule="atLeast"/>
        <w:jc w:val="both"/>
        <w:rPr>
          <w:rFonts w:ascii="Times New Roman" w:hAnsi="Times New Roman" w:cs="Times New Roman"/>
          <w:color w:val="363636"/>
          <w:sz w:val="28"/>
          <w:szCs w:val="28"/>
        </w:rPr>
      </w:pPr>
      <w:r w:rsidRPr="00E379C0">
        <w:rPr>
          <w:rFonts w:ascii="Times New Roman" w:hAnsi="Times New Roman" w:cs="Times New Roman"/>
          <w:sz w:val="28"/>
          <w:szCs w:val="28"/>
        </w:rPr>
        <w:t>2.</w:t>
      </w:r>
      <w:r w:rsidR="006521B9">
        <w:rPr>
          <w:rFonts w:ascii="Times New Roman" w:hAnsi="Times New Roman" w:cs="Times New Roman"/>
          <w:sz w:val="28"/>
          <w:szCs w:val="28"/>
        </w:rPr>
        <w:t xml:space="preserve"> </w:t>
      </w:r>
      <w:r w:rsidRPr="00E379C0">
        <w:rPr>
          <w:rFonts w:ascii="Times New Roman" w:hAnsi="Times New Roman" w:cs="Times New Roman"/>
          <w:sz w:val="28"/>
          <w:szCs w:val="28"/>
        </w:rPr>
        <w:t>Настоящее постановление вступает в силу после его опубликования</w:t>
      </w:r>
      <w:r w:rsidR="006521B9">
        <w:rPr>
          <w:rFonts w:ascii="Times New Roman" w:hAnsi="Times New Roman" w:cs="Times New Roman"/>
          <w:sz w:val="28"/>
          <w:szCs w:val="28"/>
        </w:rPr>
        <w:t xml:space="preserve"> (обнародования)</w:t>
      </w:r>
      <w:r w:rsidRPr="00E379C0">
        <w:rPr>
          <w:rFonts w:ascii="Times New Roman" w:hAnsi="Times New Roman" w:cs="Times New Roman"/>
          <w:sz w:val="28"/>
          <w:szCs w:val="28"/>
        </w:rPr>
        <w:t xml:space="preserve">. </w:t>
      </w:r>
    </w:p>
    <w:p w:rsidR="00E331CB" w:rsidRPr="002463DB" w:rsidRDefault="00E331CB" w:rsidP="00763C0B">
      <w:pPr>
        <w:shd w:val="clear" w:color="auto" w:fill="FFFFFF"/>
        <w:spacing w:after="0" w:line="264" w:lineRule="atLeast"/>
        <w:rPr>
          <w:rFonts w:ascii="Times New Roman" w:hAnsi="Times New Roman" w:cs="Times New Roman"/>
          <w:sz w:val="28"/>
          <w:szCs w:val="28"/>
        </w:rPr>
      </w:pPr>
    </w:p>
    <w:p w:rsidR="00475E8E" w:rsidRDefault="004B2813" w:rsidP="00763C0B">
      <w:pPr>
        <w:shd w:val="clear" w:color="auto" w:fill="FFFFFF"/>
        <w:spacing w:after="0" w:line="264" w:lineRule="atLeast"/>
        <w:rPr>
          <w:rFonts w:ascii="Times New Roman" w:hAnsi="Times New Roman" w:cs="Times New Roman"/>
          <w:b/>
          <w:sz w:val="28"/>
          <w:szCs w:val="28"/>
        </w:rPr>
      </w:pPr>
      <w:r w:rsidRPr="00763C0B">
        <w:rPr>
          <w:rFonts w:ascii="Times New Roman" w:hAnsi="Times New Roman" w:cs="Times New Roman"/>
          <w:b/>
          <w:sz w:val="28"/>
          <w:szCs w:val="28"/>
        </w:rPr>
        <w:t>Глава</w:t>
      </w:r>
      <w:r w:rsidR="00E331CB" w:rsidRPr="00763C0B">
        <w:rPr>
          <w:rFonts w:ascii="Times New Roman" w:hAnsi="Times New Roman" w:cs="Times New Roman"/>
          <w:b/>
          <w:sz w:val="28"/>
          <w:szCs w:val="28"/>
        </w:rPr>
        <w:t xml:space="preserve"> администрации</w:t>
      </w:r>
      <w:r w:rsidR="00763C0B" w:rsidRPr="00763C0B">
        <w:rPr>
          <w:rFonts w:ascii="Times New Roman" w:hAnsi="Times New Roman" w:cs="Times New Roman"/>
          <w:b/>
          <w:sz w:val="28"/>
          <w:szCs w:val="28"/>
        </w:rPr>
        <w:t xml:space="preserve">                                       </w:t>
      </w:r>
      <w:r w:rsidR="00E331CB" w:rsidRPr="00763C0B">
        <w:rPr>
          <w:rFonts w:ascii="Times New Roman" w:hAnsi="Times New Roman" w:cs="Times New Roman"/>
          <w:b/>
          <w:sz w:val="28"/>
          <w:szCs w:val="28"/>
        </w:rPr>
        <w:t xml:space="preserve">      П.А.Ищенко</w:t>
      </w:r>
    </w:p>
    <w:p w:rsidR="00763C0B" w:rsidRDefault="00763C0B" w:rsidP="00763C0B">
      <w:pPr>
        <w:shd w:val="clear" w:color="auto" w:fill="FFFFFF"/>
        <w:spacing w:after="0" w:line="264" w:lineRule="atLeast"/>
        <w:rPr>
          <w:rFonts w:ascii="Times New Roman" w:hAnsi="Times New Roman" w:cs="Times New Roman"/>
          <w:b/>
          <w:sz w:val="28"/>
          <w:szCs w:val="28"/>
        </w:rPr>
      </w:pPr>
    </w:p>
    <w:p w:rsidR="00763C0B" w:rsidRDefault="00763C0B" w:rsidP="00763C0B">
      <w:pPr>
        <w:shd w:val="clear" w:color="auto" w:fill="FFFFFF"/>
        <w:spacing w:after="0" w:line="264" w:lineRule="atLeast"/>
        <w:rPr>
          <w:rFonts w:ascii="Times New Roman" w:hAnsi="Times New Roman" w:cs="Times New Roman"/>
          <w:b/>
          <w:sz w:val="28"/>
          <w:szCs w:val="28"/>
        </w:rPr>
      </w:pPr>
    </w:p>
    <w:p w:rsidR="00763C0B" w:rsidRDefault="00763C0B" w:rsidP="00763C0B">
      <w:pPr>
        <w:shd w:val="clear" w:color="auto" w:fill="FFFFFF"/>
        <w:spacing w:after="0" w:line="264" w:lineRule="atLeast"/>
        <w:rPr>
          <w:rFonts w:ascii="Times New Roman" w:hAnsi="Times New Roman" w:cs="Times New Roman"/>
          <w:b/>
          <w:sz w:val="28"/>
          <w:szCs w:val="28"/>
        </w:rPr>
      </w:pPr>
    </w:p>
    <w:p w:rsidR="00763C0B" w:rsidRPr="00763C0B" w:rsidRDefault="00763C0B" w:rsidP="00763C0B">
      <w:pPr>
        <w:shd w:val="clear" w:color="auto" w:fill="FFFFFF"/>
        <w:spacing w:after="0" w:line="264" w:lineRule="atLeast"/>
        <w:rPr>
          <w:rFonts w:ascii="Times New Roman" w:hAnsi="Times New Roman" w:cs="Times New Roman"/>
          <w:b/>
          <w:sz w:val="28"/>
          <w:szCs w:val="28"/>
        </w:rPr>
      </w:pPr>
    </w:p>
    <w:p w:rsidR="00335354" w:rsidRDefault="00335354" w:rsidP="00763C0B">
      <w:pPr>
        <w:spacing w:after="0"/>
        <w:rPr>
          <w:rFonts w:ascii="Times New Roman" w:hAnsi="Times New Roman" w:cs="Times New Roman"/>
          <w:b/>
          <w:sz w:val="28"/>
          <w:szCs w:val="28"/>
        </w:rPr>
      </w:pPr>
    </w:p>
    <w:p w:rsidR="006521B9" w:rsidRDefault="006521B9" w:rsidP="00763C0B">
      <w:pPr>
        <w:spacing w:after="0"/>
        <w:rPr>
          <w:rFonts w:ascii="Times New Roman" w:hAnsi="Times New Roman" w:cs="Times New Roman"/>
          <w:b/>
          <w:sz w:val="28"/>
          <w:szCs w:val="28"/>
        </w:rPr>
      </w:pPr>
    </w:p>
    <w:p w:rsidR="006521B9" w:rsidRDefault="006521B9" w:rsidP="00763C0B">
      <w:pPr>
        <w:spacing w:after="0"/>
        <w:rPr>
          <w:rFonts w:ascii="Times New Roman" w:hAnsi="Times New Roman" w:cs="Times New Roman"/>
          <w:b/>
          <w:sz w:val="28"/>
          <w:szCs w:val="28"/>
        </w:rPr>
      </w:pPr>
    </w:p>
    <w:p w:rsidR="006521B9" w:rsidRPr="00763C0B" w:rsidRDefault="006521B9" w:rsidP="00763C0B">
      <w:pPr>
        <w:spacing w:after="0"/>
        <w:rPr>
          <w:rFonts w:ascii="Times New Roman" w:hAnsi="Times New Roman" w:cs="Times New Roman"/>
          <w:b/>
          <w:sz w:val="28"/>
          <w:szCs w:val="28"/>
        </w:rPr>
      </w:pPr>
    </w:p>
    <w:p w:rsidR="00E331CB" w:rsidRPr="002463DB" w:rsidRDefault="00763C0B" w:rsidP="00763C0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E331CB" w:rsidRPr="002463DB" w:rsidRDefault="00763C0B" w:rsidP="00763C0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постановлению</w:t>
      </w:r>
      <w:r w:rsidR="00E331CB" w:rsidRPr="002463DB">
        <w:rPr>
          <w:rFonts w:ascii="Times New Roman" w:hAnsi="Times New Roman" w:cs="Times New Roman"/>
          <w:sz w:val="28"/>
          <w:szCs w:val="28"/>
        </w:rPr>
        <w:t xml:space="preserve"> а</w:t>
      </w:r>
      <w:r w:rsidR="00335354" w:rsidRPr="002463DB">
        <w:rPr>
          <w:rFonts w:ascii="Times New Roman" w:hAnsi="Times New Roman" w:cs="Times New Roman"/>
          <w:sz w:val="28"/>
          <w:szCs w:val="28"/>
        </w:rPr>
        <w:t xml:space="preserve">дминистрации </w:t>
      </w:r>
    </w:p>
    <w:p w:rsidR="005215DB" w:rsidRDefault="00E331CB" w:rsidP="00763C0B">
      <w:pPr>
        <w:spacing w:after="0" w:line="240" w:lineRule="auto"/>
        <w:jc w:val="right"/>
        <w:rPr>
          <w:rFonts w:ascii="Times New Roman" w:hAnsi="Times New Roman" w:cs="Times New Roman"/>
          <w:sz w:val="28"/>
          <w:szCs w:val="28"/>
        </w:rPr>
      </w:pPr>
      <w:r w:rsidRPr="002463DB">
        <w:rPr>
          <w:rFonts w:ascii="Times New Roman" w:hAnsi="Times New Roman" w:cs="Times New Roman"/>
          <w:sz w:val="28"/>
          <w:szCs w:val="28"/>
        </w:rPr>
        <w:t>Малоекатериновского</w:t>
      </w:r>
      <w:r w:rsidR="00763C0B">
        <w:rPr>
          <w:rFonts w:ascii="Times New Roman" w:hAnsi="Times New Roman" w:cs="Times New Roman"/>
          <w:sz w:val="28"/>
          <w:szCs w:val="28"/>
        </w:rPr>
        <w:t xml:space="preserve"> МО</w:t>
      </w:r>
      <w:r w:rsidRPr="002463DB">
        <w:rPr>
          <w:rFonts w:ascii="Times New Roman" w:hAnsi="Times New Roman" w:cs="Times New Roman"/>
          <w:sz w:val="28"/>
          <w:szCs w:val="28"/>
        </w:rPr>
        <w:t xml:space="preserve"> </w:t>
      </w:r>
    </w:p>
    <w:p w:rsidR="00E331CB" w:rsidRPr="002463DB" w:rsidRDefault="006521B9" w:rsidP="00763C0B">
      <w:pPr>
        <w:spacing w:after="0"/>
        <w:jc w:val="right"/>
        <w:rPr>
          <w:rFonts w:ascii="Times New Roman" w:hAnsi="Times New Roman" w:cs="Times New Roman"/>
          <w:sz w:val="28"/>
          <w:szCs w:val="28"/>
        </w:rPr>
      </w:pPr>
      <w:r>
        <w:rPr>
          <w:rFonts w:ascii="Times New Roman" w:hAnsi="Times New Roman" w:cs="Times New Roman"/>
          <w:sz w:val="28"/>
          <w:szCs w:val="28"/>
        </w:rPr>
        <w:t>от 25.05.</w:t>
      </w:r>
      <w:r w:rsidR="00763C0B">
        <w:rPr>
          <w:rFonts w:ascii="Times New Roman" w:hAnsi="Times New Roman" w:cs="Times New Roman"/>
          <w:sz w:val="28"/>
          <w:szCs w:val="28"/>
        </w:rPr>
        <w:t xml:space="preserve">2017 г. </w:t>
      </w:r>
      <w:r w:rsidR="00274033" w:rsidRPr="002463DB">
        <w:rPr>
          <w:rFonts w:ascii="Times New Roman" w:hAnsi="Times New Roman" w:cs="Times New Roman"/>
          <w:sz w:val="28"/>
          <w:szCs w:val="28"/>
        </w:rPr>
        <w:t>№</w:t>
      </w:r>
      <w:r>
        <w:rPr>
          <w:rFonts w:ascii="Times New Roman" w:hAnsi="Times New Roman" w:cs="Times New Roman"/>
          <w:sz w:val="28"/>
          <w:szCs w:val="28"/>
        </w:rPr>
        <w:t xml:space="preserve"> 27-п</w:t>
      </w:r>
      <w:r w:rsidR="00274033" w:rsidRPr="002463DB">
        <w:rPr>
          <w:rFonts w:ascii="Times New Roman" w:hAnsi="Times New Roman" w:cs="Times New Roman"/>
          <w:sz w:val="28"/>
          <w:szCs w:val="28"/>
        </w:rPr>
        <w:t xml:space="preserve"> </w:t>
      </w:r>
    </w:p>
    <w:p w:rsidR="00763C0B" w:rsidRDefault="00763C0B" w:rsidP="00763C0B">
      <w:pPr>
        <w:spacing w:after="0"/>
        <w:jc w:val="center"/>
        <w:rPr>
          <w:rFonts w:ascii="Times New Roman" w:hAnsi="Times New Roman" w:cs="Times New Roman"/>
          <w:b/>
          <w:sz w:val="28"/>
          <w:szCs w:val="28"/>
        </w:rPr>
      </w:pPr>
    </w:p>
    <w:p w:rsidR="00274033" w:rsidRPr="002463DB" w:rsidRDefault="00335354" w:rsidP="00763C0B">
      <w:pPr>
        <w:spacing w:after="0"/>
        <w:jc w:val="center"/>
        <w:rPr>
          <w:rFonts w:ascii="Times New Roman" w:hAnsi="Times New Roman" w:cs="Times New Roman"/>
          <w:b/>
          <w:sz w:val="28"/>
          <w:szCs w:val="28"/>
        </w:rPr>
      </w:pPr>
      <w:r w:rsidRPr="002463DB">
        <w:rPr>
          <w:rFonts w:ascii="Times New Roman" w:hAnsi="Times New Roman" w:cs="Times New Roman"/>
          <w:b/>
          <w:sz w:val="28"/>
          <w:szCs w:val="28"/>
        </w:rPr>
        <w:t>Порядок</w:t>
      </w:r>
    </w:p>
    <w:p w:rsidR="002463DB" w:rsidRPr="005215DB" w:rsidRDefault="00335354" w:rsidP="00763C0B">
      <w:pPr>
        <w:shd w:val="clear" w:color="auto" w:fill="FFFFFF"/>
        <w:spacing w:after="0" w:line="264" w:lineRule="atLeast"/>
        <w:jc w:val="center"/>
        <w:rPr>
          <w:rFonts w:ascii="Times New Roman" w:hAnsi="Times New Roman" w:cs="Times New Roman"/>
          <w:b/>
          <w:color w:val="363636"/>
          <w:sz w:val="28"/>
          <w:szCs w:val="28"/>
        </w:rPr>
      </w:pPr>
      <w:r w:rsidRPr="005215DB">
        <w:rPr>
          <w:rFonts w:ascii="Times New Roman" w:hAnsi="Times New Roman" w:cs="Times New Roman"/>
          <w:b/>
          <w:sz w:val="28"/>
          <w:szCs w:val="28"/>
        </w:rPr>
        <w:t>предоставле</w:t>
      </w:r>
      <w:r w:rsidR="002463DB" w:rsidRPr="005215DB">
        <w:rPr>
          <w:rFonts w:ascii="Times New Roman" w:hAnsi="Times New Roman" w:cs="Times New Roman"/>
          <w:b/>
          <w:sz w:val="28"/>
          <w:szCs w:val="28"/>
        </w:rPr>
        <w:t>ния субсидий юридическим лицам (</w:t>
      </w:r>
      <w:r w:rsidRPr="005215DB">
        <w:rPr>
          <w:rFonts w:ascii="Times New Roman" w:hAnsi="Times New Roman" w:cs="Times New Roman"/>
          <w:b/>
          <w:sz w:val="28"/>
          <w:szCs w:val="28"/>
        </w:rPr>
        <w:t>за исключ</w:t>
      </w:r>
      <w:r w:rsidR="002463DB" w:rsidRPr="005215DB">
        <w:rPr>
          <w:rFonts w:ascii="Times New Roman" w:hAnsi="Times New Roman" w:cs="Times New Roman"/>
          <w:b/>
          <w:sz w:val="28"/>
          <w:szCs w:val="28"/>
        </w:rPr>
        <w:t xml:space="preserve">ением субсидий государственным (муниципальным) учреждениям), </w:t>
      </w:r>
      <w:r w:rsidRPr="005215DB">
        <w:rPr>
          <w:rFonts w:ascii="Times New Roman" w:hAnsi="Times New Roman" w:cs="Times New Roman"/>
          <w:b/>
          <w:sz w:val="28"/>
          <w:szCs w:val="28"/>
        </w:rPr>
        <w:t xml:space="preserve"> и</w:t>
      </w:r>
      <w:r w:rsidR="002463DB" w:rsidRPr="005215DB">
        <w:rPr>
          <w:rFonts w:ascii="Times New Roman" w:hAnsi="Times New Roman" w:cs="Times New Roman"/>
          <w:b/>
          <w:sz w:val="28"/>
          <w:szCs w:val="28"/>
        </w:rPr>
        <w:t xml:space="preserve">ндивидуальным предпринимателям, физическим лицам -  производителям товаров, работ, </w:t>
      </w:r>
      <w:r w:rsidRPr="005215DB">
        <w:rPr>
          <w:rFonts w:ascii="Times New Roman" w:hAnsi="Times New Roman" w:cs="Times New Roman"/>
          <w:b/>
          <w:sz w:val="28"/>
          <w:szCs w:val="28"/>
        </w:rPr>
        <w:t>услуг из бюджета</w:t>
      </w:r>
      <w:r w:rsidR="002463DB" w:rsidRPr="005215DB">
        <w:rPr>
          <w:rFonts w:ascii="Times New Roman" w:hAnsi="Times New Roman" w:cs="Times New Roman"/>
          <w:b/>
          <w:sz w:val="28"/>
          <w:szCs w:val="28"/>
        </w:rPr>
        <w:t xml:space="preserve">  Малоекатериновского муниципального образования Калининского муниципального района Саратовской области</w:t>
      </w:r>
      <w:r w:rsidR="002463DB" w:rsidRPr="005215DB">
        <w:rPr>
          <w:rFonts w:ascii="Times New Roman" w:hAnsi="Times New Roman" w:cs="Times New Roman"/>
          <w:b/>
          <w:color w:val="363636"/>
          <w:sz w:val="28"/>
          <w:szCs w:val="28"/>
        </w:rPr>
        <w:t>.</w:t>
      </w:r>
    </w:p>
    <w:p w:rsidR="002463DB" w:rsidRDefault="002463DB" w:rsidP="00763C0B">
      <w:pPr>
        <w:spacing w:after="0"/>
        <w:rPr>
          <w:rFonts w:ascii="Times New Roman" w:hAnsi="Times New Roman" w:cs="Times New Roman"/>
          <w:sz w:val="28"/>
          <w:szCs w:val="28"/>
        </w:rPr>
      </w:pPr>
    </w:p>
    <w:p w:rsidR="002463DB" w:rsidRPr="002463DB" w:rsidRDefault="002463DB" w:rsidP="00763C0B">
      <w:pPr>
        <w:spacing w:after="0"/>
        <w:jc w:val="center"/>
        <w:rPr>
          <w:rFonts w:ascii="Times New Roman" w:hAnsi="Times New Roman" w:cs="Times New Roman"/>
          <w:b/>
          <w:sz w:val="28"/>
          <w:szCs w:val="28"/>
        </w:rPr>
      </w:pPr>
      <w:r w:rsidRPr="002463DB">
        <w:rPr>
          <w:rFonts w:ascii="Times New Roman" w:hAnsi="Times New Roman" w:cs="Times New Roman"/>
          <w:b/>
          <w:sz w:val="28"/>
          <w:szCs w:val="28"/>
        </w:rPr>
        <w:t>1.</w:t>
      </w:r>
      <w:r w:rsidR="00763C0B">
        <w:rPr>
          <w:rFonts w:ascii="Times New Roman" w:hAnsi="Times New Roman" w:cs="Times New Roman"/>
          <w:b/>
          <w:sz w:val="28"/>
          <w:szCs w:val="28"/>
        </w:rPr>
        <w:t xml:space="preserve"> </w:t>
      </w:r>
      <w:r w:rsidR="00335354" w:rsidRPr="002463DB">
        <w:rPr>
          <w:rFonts w:ascii="Times New Roman" w:hAnsi="Times New Roman" w:cs="Times New Roman"/>
          <w:b/>
          <w:sz w:val="28"/>
          <w:szCs w:val="28"/>
        </w:rPr>
        <w:t>Общие положения</w:t>
      </w:r>
    </w:p>
    <w:p w:rsidR="002463DB" w:rsidRPr="005215DB" w:rsidRDefault="00335354" w:rsidP="00763C0B">
      <w:pPr>
        <w:shd w:val="clear" w:color="auto" w:fill="FFFFFF"/>
        <w:spacing w:after="0" w:line="264" w:lineRule="atLeast"/>
        <w:jc w:val="both"/>
        <w:rPr>
          <w:rFonts w:ascii="Times New Roman" w:hAnsi="Times New Roman" w:cs="Times New Roman"/>
          <w:color w:val="363636"/>
          <w:sz w:val="28"/>
          <w:szCs w:val="28"/>
        </w:rPr>
      </w:pPr>
      <w:r w:rsidRPr="002463DB">
        <w:rPr>
          <w:rFonts w:ascii="Times New Roman" w:hAnsi="Times New Roman" w:cs="Times New Roman"/>
          <w:sz w:val="28"/>
          <w:szCs w:val="28"/>
        </w:rPr>
        <w:t>1.1. Настоящий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w:t>
      </w:r>
      <w:r w:rsidR="005215DB">
        <w:rPr>
          <w:rFonts w:ascii="Times New Roman" w:hAnsi="Times New Roman" w:cs="Times New Roman"/>
          <w:sz w:val="28"/>
          <w:szCs w:val="28"/>
        </w:rPr>
        <w:t xml:space="preserve">жета </w:t>
      </w:r>
      <w:r w:rsidR="005215DB" w:rsidRPr="00E331CB">
        <w:rPr>
          <w:rFonts w:ascii="Times New Roman" w:hAnsi="Times New Roman" w:cs="Times New Roman"/>
          <w:sz w:val="28"/>
          <w:szCs w:val="28"/>
        </w:rPr>
        <w:t>Малоекатериновского муниципального образования Калининского муниципального района Саратовской области</w:t>
      </w:r>
      <w:r w:rsidR="005215DB">
        <w:rPr>
          <w:rFonts w:ascii="Times New Roman" w:hAnsi="Times New Roman" w:cs="Times New Roman"/>
          <w:sz w:val="28"/>
          <w:szCs w:val="28"/>
        </w:rPr>
        <w:t xml:space="preserve"> </w:t>
      </w:r>
      <w:r w:rsidRPr="002463DB">
        <w:rPr>
          <w:rFonts w:ascii="Times New Roman" w:hAnsi="Times New Roman" w:cs="Times New Roman"/>
          <w:sz w:val="28"/>
          <w:szCs w:val="28"/>
        </w:rPr>
        <w:t xml:space="preserve"> (далее - Порядок) разработан в соответствии со статьей 78 Бюджетного кодекса Российской Федерации и устанавливает порядок предоставления за счет средств местного бюджета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(далее - получателям субсидии). </w:t>
      </w:r>
    </w:p>
    <w:p w:rsidR="00321E57" w:rsidRDefault="00335354" w:rsidP="00763C0B">
      <w:pPr>
        <w:spacing w:after="0"/>
        <w:jc w:val="both"/>
        <w:rPr>
          <w:rFonts w:ascii="Times New Roman" w:hAnsi="Times New Roman" w:cs="Times New Roman"/>
          <w:sz w:val="28"/>
          <w:szCs w:val="28"/>
        </w:rPr>
      </w:pPr>
      <w:r w:rsidRPr="002463DB">
        <w:rPr>
          <w:rFonts w:ascii="Times New Roman" w:hAnsi="Times New Roman" w:cs="Times New Roman"/>
          <w:sz w:val="28"/>
          <w:szCs w:val="28"/>
        </w:rPr>
        <w:t xml:space="preserve">1.2. Порядок определяет в том числе: </w:t>
      </w:r>
    </w:p>
    <w:p w:rsidR="00321E57" w:rsidRDefault="00335354" w:rsidP="00763C0B">
      <w:pPr>
        <w:spacing w:after="0"/>
        <w:jc w:val="both"/>
        <w:rPr>
          <w:rFonts w:ascii="Times New Roman" w:hAnsi="Times New Roman" w:cs="Times New Roman"/>
          <w:sz w:val="28"/>
          <w:szCs w:val="28"/>
        </w:rPr>
      </w:pPr>
      <w:r w:rsidRPr="002463DB">
        <w:rPr>
          <w:rFonts w:ascii="Times New Roman" w:hAnsi="Times New Roman" w:cs="Times New Roman"/>
          <w:sz w:val="28"/>
          <w:szCs w:val="28"/>
        </w:rPr>
        <w:t xml:space="preserve">- критерии отбора получателей субсидий, имеющих право на получение субсидий; </w:t>
      </w:r>
    </w:p>
    <w:p w:rsidR="00321E57" w:rsidRDefault="00335354" w:rsidP="00763C0B">
      <w:pPr>
        <w:spacing w:after="0"/>
        <w:jc w:val="both"/>
        <w:rPr>
          <w:rFonts w:ascii="Times New Roman" w:hAnsi="Times New Roman" w:cs="Times New Roman"/>
          <w:sz w:val="28"/>
          <w:szCs w:val="28"/>
        </w:rPr>
      </w:pPr>
      <w:r w:rsidRPr="002463DB">
        <w:rPr>
          <w:rFonts w:ascii="Times New Roman" w:hAnsi="Times New Roman" w:cs="Times New Roman"/>
          <w:sz w:val="28"/>
          <w:szCs w:val="28"/>
        </w:rPr>
        <w:t xml:space="preserve">- цели, условия и порядок предоставления субсидий; </w:t>
      </w:r>
    </w:p>
    <w:p w:rsidR="002463DB" w:rsidRDefault="00335354" w:rsidP="00763C0B">
      <w:pPr>
        <w:spacing w:after="0"/>
        <w:jc w:val="both"/>
        <w:rPr>
          <w:rFonts w:ascii="Times New Roman" w:hAnsi="Times New Roman" w:cs="Times New Roman"/>
          <w:sz w:val="28"/>
          <w:szCs w:val="28"/>
        </w:rPr>
      </w:pPr>
      <w:r w:rsidRPr="002463DB">
        <w:rPr>
          <w:rFonts w:ascii="Times New Roman" w:hAnsi="Times New Roman" w:cs="Times New Roman"/>
          <w:sz w:val="28"/>
          <w:szCs w:val="28"/>
        </w:rPr>
        <w:t xml:space="preserve">- порядок возврата субсидий в случае нарушения условий, установленных при их предоставлении. </w:t>
      </w:r>
    </w:p>
    <w:p w:rsidR="002463DB" w:rsidRDefault="00335354" w:rsidP="00763C0B">
      <w:pPr>
        <w:spacing w:after="0"/>
        <w:jc w:val="both"/>
        <w:rPr>
          <w:rFonts w:ascii="Times New Roman" w:hAnsi="Times New Roman" w:cs="Times New Roman"/>
          <w:sz w:val="28"/>
          <w:szCs w:val="28"/>
        </w:rPr>
      </w:pPr>
      <w:r w:rsidRPr="002463DB">
        <w:rPr>
          <w:rFonts w:ascii="Times New Roman" w:hAnsi="Times New Roman" w:cs="Times New Roman"/>
          <w:sz w:val="28"/>
          <w:szCs w:val="28"/>
        </w:rPr>
        <w:t xml:space="preserve">1.3. Предоставление субсидий осуществляется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 </w:t>
      </w:r>
    </w:p>
    <w:p w:rsidR="002463DB" w:rsidRDefault="00335354" w:rsidP="00763C0B">
      <w:pPr>
        <w:shd w:val="clear" w:color="auto" w:fill="FFFFFF"/>
        <w:spacing w:after="0" w:line="264" w:lineRule="atLeast"/>
        <w:jc w:val="both"/>
        <w:rPr>
          <w:rFonts w:ascii="Times New Roman" w:hAnsi="Times New Roman" w:cs="Times New Roman"/>
          <w:sz w:val="28"/>
          <w:szCs w:val="28"/>
        </w:rPr>
      </w:pPr>
      <w:r w:rsidRPr="002463DB">
        <w:rPr>
          <w:rFonts w:ascii="Times New Roman" w:hAnsi="Times New Roman" w:cs="Times New Roman"/>
          <w:sz w:val="28"/>
          <w:szCs w:val="28"/>
        </w:rPr>
        <w:t>1.4. Субсидии из местного бюджета предоставляются в соответствии с решением о бюд</w:t>
      </w:r>
      <w:r w:rsidR="005215DB">
        <w:rPr>
          <w:rFonts w:ascii="Times New Roman" w:hAnsi="Times New Roman" w:cs="Times New Roman"/>
          <w:sz w:val="28"/>
          <w:szCs w:val="28"/>
        </w:rPr>
        <w:t xml:space="preserve">жете </w:t>
      </w:r>
      <w:r w:rsidR="005215DB" w:rsidRPr="00E331CB">
        <w:rPr>
          <w:rFonts w:ascii="Times New Roman" w:hAnsi="Times New Roman" w:cs="Times New Roman"/>
          <w:sz w:val="28"/>
          <w:szCs w:val="28"/>
        </w:rPr>
        <w:t xml:space="preserve">Малоекатериновского муниципального образования Калининского муниципального района Саратовской области </w:t>
      </w:r>
      <w:r w:rsidRPr="002463DB">
        <w:rPr>
          <w:rFonts w:ascii="Times New Roman" w:hAnsi="Times New Roman" w:cs="Times New Roman"/>
          <w:sz w:val="28"/>
          <w:szCs w:val="28"/>
        </w:rPr>
        <w:t>(да</w:t>
      </w:r>
      <w:r w:rsidR="005215DB">
        <w:rPr>
          <w:rFonts w:ascii="Times New Roman" w:hAnsi="Times New Roman" w:cs="Times New Roman"/>
          <w:sz w:val="28"/>
          <w:szCs w:val="28"/>
        </w:rPr>
        <w:t>лее – бюджет муниципального образования</w:t>
      </w:r>
      <w:r w:rsidRPr="002463DB">
        <w:rPr>
          <w:rFonts w:ascii="Times New Roman" w:hAnsi="Times New Roman" w:cs="Times New Roman"/>
          <w:sz w:val="28"/>
          <w:szCs w:val="28"/>
        </w:rPr>
        <w:t>) на соответствующий период, определяющим получателей субсидии по приоритетны</w:t>
      </w:r>
      <w:r w:rsidR="002463DB">
        <w:rPr>
          <w:rFonts w:ascii="Times New Roman" w:hAnsi="Times New Roman" w:cs="Times New Roman"/>
          <w:sz w:val="28"/>
          <w:szCs w:val="28"/>
        </w:rPr>
        <w:t xml:space="preserve">м направлениям деятельности. </w:t>
      </w:r>
    </w:p>
    <w:p w:rsidR="00763C0B" w:rsidRDefault="00763C0B" w:rsidP="00763C0B">
      <w:pPr>
        <w:shd w:val="clear" w:color="auto" w:fill="FFFFFF"/>
        <w:spacing w:after="0" w:line="264" w:lineRule="atLeast"/>
        <w:jc w:val="both"/>
        <w:rPr>
          <w:rFonts w:ascii="Times New Roman" w:hAnsi="Times New Roman" w:cs="Times New Roman"/>
          <w:sz w:val="28"/>
          <w:szCs w:val="28"/>
        </w:rPr>
      </w:pPr>
    </w:p>
    <w:p w:rsidR="00763C0B" w:rsidRPr="005215DB" w:rsidRDefault="00763C0B" w:rsidP="00763C0B">
      <w:pPr>
        <w:shd w:val="clear" w:color="auto" w:fill="FFFFFF"/>
        <w:spacing w:after="0" w:line="264" w:lineRule="atLeast"/>
        <w:jc w:val="both"/>
        <w:rPr>
          <w:rFonts w:ascii="Times New Roman" w:hAnsi="Times New Roman" w:cs="Times New Roman"/>
          <w:color w:val="363636"/>
          <w:sz w:val="28"/>
          <w:szCs w:val="28"/>
        </w:rPr>
      </w:pPr>
    </w:p>
    <w:p w:rsidR="00763C0B" w:rsidRDefault="002463DB" w:rsidP="00763C0B">
      <w:pPr>
        <w:spacing w:after="0"/>
        <w:jc w:val="center"/>
        <w:rPr>
          <w:rFonts w:ascii="Times New Roman" w:hAnsi="Times New Roman" w:cs="Times New Roman"/>
          <w:b/>
          <w:sz w:val="28"/>
          <w:szCs w:val="28"/>
        </w:rPr>
      </w:pPr>
      <w:r w:rsidRPr="002463DB">
        <w:rPr>
          <w:rFonts w:ascii="Times New Roman" w:hAnsi="Times New Roman" w:cs="Times New Roman"/>
          <w:b/>
          <w:sz w:val="28"/>
          <w:szCs w:val="28"/>
        </w:rPr>
        <w:lastRenderedPageBreak/>
        <w:t>2.</w:t>
      </w:r>
      <w:r w:rsidR="00763C0B">
        <w:rPr>
          <w:rFonts w:ascii="Times New Roman" w:hAnsi="Times New Roman" w:cs="Times New Roman"/>
          <w:b/>
          <w:sz w:val="28"/>
          <w:szCs w:val="28"/>
        </w:rPr>
        <w:t xml:space="preserve"> </w:t>
      </w:r>
      <w:r w:rsidR="00335354" w:rsidRPr="002463DB">
        <w:rPr>
          <w:rFonts w:ascii="Times New Roman" w:hAnsi="Times New Roman" w:cs="Times New Roman"/>
          <w:b/>
          <w:sz w:val="28"/>
          <w:szCs w:val="28"/>
        </w:rPr>
        <w:t>Критер</w:t>
      </w:r>
      <w:r w:rsidRPr="002463DB">
        <w:rPr>
          <w:rFonts w:ascii="Times New Roman" w:hAnsi="Times New Roman" w:cs="Times New Roman"/>
          <w:b/>
          <w:sz w:val="28"/>
          <w:szCs w:val="28"/>
        </w:rPr>
        <w:t xml:space="preserve">ии отбора получателей субсидий, </w:t>
      </w:r>
      <w:r w:rsidR="00335354" w:rsidRPr="002463DB">
        <w:rPr>
          <w:rFonts w:ascii="Times New Roman" w:hAnsi="Times New Roman" w:cs="Times New Roman"/>
          <w:b/>
          <w:sz w:val="28"/>
          <w:szCs w:val="28"/>
        </w:rPr>
        <w:t xml:space="preserve">имеющих право </w:t>
      </w:r>
    </w:p>
    <w:p w:rsidR="002463DB" w:rsidRPr="002463DB" w:rsidRDefault="00335354" w:rsidP="00763C0B">
      <w:pPr>
        <w:spacing w:after="0"/>
        <w:jc w:val="center"/>
        <w:rPr>
          <w:rFonts w:ascii="Times New Roman" w:hAnsi="Times New Roman" w:cs="Times New Roman"/>
          <w:b/>
          <w:sz w:val="28"/>
          <w:szCs w:val="28"/>
        </w:rPr>
      </w:pPr>
      <w:r w:rsidRPr="002463DB">
        <w:rPr>
          <w:rFonts w:ascii="Times New Roman" w:hAnsi="Times New Roman" w:cs="Times New Roman"/>
          <w:b/>
          <w:sz w:val="28"/>
          <w:szCs w:val="28"/>
        </w:rPr>
        <w:t>на получение субсидий</w:t>
      </w:r>
    </w:p>
    <w:p w:rsidR="00120DA4" w:rsidRDefault="00335354" w:rsidP="00763C0B">
      <w:pPr>
        <w:spacing w:after="0"/>
        <w:jc w:val="both"/>
        <w:rPr>
          <w:rFonts w:ascii="Times New Roman" w:hAnsi="Times New Roman" w:cs="Times New Roman"/>
          <w:sz w:val="28"/>
          <w:szCs w:val="28"/>
        </w:rPr>
      </w:pPr>
      <w:r w:rsidRPr="002463DB">
        <w:rPr>
          <w:rFonts w:ascii="Times New Roman" w:hAnsi="Times New Roman" w:cs="Times New Roman"/>
          <w:sz w:val="28"/>
          <w:szCs w:val="28"/>
        </w:rPr>
        <w:t>2.1. Критериями отбора получателей субсидий, имеющих право на получение субсиди</w:t>
      </w:r>
      <w:r w:rsidR="00E92FEE">
        <w:rPr>
          <w:rFonts w:ascii="Times New Roman" w:hAnsi="Times New Roman" w:cs="Times New Roman"/>
          <w:sz w:val="28"/>
          <w:szCs w:val="28"/>
        </w:rPr>
        <w:t>й из бюджета муниципального образования</w:t>
      </w:r>
      <w:r w:rsidRPr="002463DB">
        <w:rPr>
          <w:rFonts w:ascii="Times New Roman" w:hAnsi="Times New Roman" w:cs="Times New Roman"/>
          <w:sz w:val="28"/>
          <w:szCs w:val="28"/>
        </w:rPr>
        <w:t xml:space="preserve">, являются: </w:t>
      </w:r>
    </w:p>
    <w:p w:rsidR="005215DB" w:rsidRDefault="00335354" w:rsidP="00763C0B">
      <w:pPr>
        <w:shd w:val="clear" w:color="auto" w:fill="FFFFFF"/>
        <w:spacing w:after="0" w:line="264" w:lineRule="atLeast"/>
        <w:jc w:val="both"/>
        <w:rPr>
          <w:rFonts w:ascii="Times New Roman" w:hAnsi="Times New Roman" w:cs="Times New Roman"/>
          <w:color w:val="363636"/>
          <w:sz w:val="28"/>
          <w:szCs w:val="28"/>
        </w:rPr>
      </w:pPr>
      <w:r w:rsidRPr="002463DB">
        <w:rPr>
          <w:rFonts w:ascii="Times New Roman" w:hAnsi="Times New Roman" w:cs="Times New Roman"/>
          <w:sz w:val="28"/>
          <w:szCs w:val="28"/>
        </w:rPr>
        <w:t>1) осуществление деятельности на террит</w:t>
      </w:r>
      <w:r w:rsidR="005215DB">
        <w:rPr>
          <w:rFonts w:ascii="Times New Roman" w:hAnsi="Times New Roman" w:cs="Times New Roman"/>
          <w:sz w:val="28"/>
          <w:szCs w:val="28"/>
        </w:rPr>
        <w:t xml:space="preserve">ории </w:t>
      </w:r>
      <w:r w:rsidR="005215DB" w:rsidRPr="00E331CB">
        <w:rPr>
          <w:rFonts w:ascii="Times New Roman" w:hAnsi="Times New Roman" w:cs="Times New Roman"/>
          <w:sz w:val="28"/>
          <w:szCs w:val="28"/>
        </w:rPr>
        <w:t>Малоекатериновского муниципального образования Калининского муниципального района Саратовской области</w:t>
      </w:r>
      <w:r w:rsidRPr="002463DB">
        <w:rPr>
          <w:rFonts w:ascii="Times New Roman" w:hAnsi="Times New Roman" w:cs="Times New Roman"/>
          <w:sz w:val="28"/>
          <w:szCs w:val="28"/>
        </w:rPr>
        <w:t xml:space="preserve">; </w:t>
      </w:r>
    </w:p>
    <w:p w:rsidR="00120DA4" w:rsidRPr="005215DB" w:rsidRDefault="00335354" w:rsidP="00763C0B">
      <w:pPr>
        <w:shd w:val="clear" w:color="auto" w:fill="FFFFFF"/>
        <w:spacing w:after="0" w:line="264" w:lineRule="atLeast"/>
        <w:jc w:val="both"/>
        <w:rPr>
          <w:rFonts w:ascii="Times New Roman" w:hAnsi="Times New Roman" w:cs="Times New Roman"/>
          <w:color w:val="363636"/>
          <w:sz w:val="28"/>
          <w:szCs w:val="28"/>
        </w:rPr>
      </w:pPr>
      <w:r w:rsidRPr="002463DB">
        <w:rPr>
          <w:rFonts w:ascii="Times New Roman" w:hAnsi="Times New Roman" w:cs="Times New Roman"/>
          <w:sz w:val="28"/>
          <w:szCs w:val="28"/>
        </w:rPr>
        <w:t>2) соответствие сферы деятельности получателей субсидий видам деятельности, определенным решени</w:t>
      </w:r>
      <w:r w:rsidR="005215DB">
        <w:rPr>
          <w:rFonts w:ascii="Times New Roman" w:hAnsi="Times New Roman" w:cs="Times New Roman"/>
          <w:sz w:val="28"/>
          <w:szCs w:val="28"/>
        </w:rPr>
        <w:t>ем о бюджете муниципального образования</w:t>
      </w:r>
      <w:r w:rsidRPr="002463DB">
        <w:rPr>
          <w:rFonts w:ascii="Times New Roman" w:hAnsi="Times New Roman" w:cs="Times New Roman"/>
          <w:sz w:val="28"/>
          <w:szCs w:val="28"/>
        </w:rPr>
        <w:t xml:space="preserve"> на очередной финансовый год; </w:t>
      </w:r>
    </w:p>
    <w:p w:rsidR="00120DA4" w:rsidRDefault="00335354" w:rsidP="00763C0B">
      <w:pPr>
        <w:spacing w:after="0"/>
        <w:jc w:val="both"/>
        <w:rPr>
          <w:rFonts w:ascii="Times New Roman" w:hAnsi="Times New Roman" w:cs="Times New Roman"/>
          <w:sz w:val="28"/>
          <w:szCs w:val="28"/>
        </w:rPr>
      </w:pPr>
      <w:r w:rsidRPr="002463DB">
        <w:rPr>
          <w:rFonts w:ascii="Times New Roman" w:hAnsi="Times New Roman" w:cs="Times New Roman"/>
          <w:sz w:val="28"/>
          <w:szCs w:val="28"/>
        </w:rPr>
        <w:t xml:space="preserve">3) 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w:t>
      </w:r>
    </w:p>
    <w:p w:rsidR="00120DA4" w:rsidRDefault="00335354" w:rsidP="00763C0B">
      <w:pPr>
        <w:spacing w:after="0"/>
        <w:jc w:val="both"/>
        <w:rPr>
          <w:rFonts w:ascii="Times New Roman" w:hAnsi="Times New Roman" w:cs="Times New Roman"/>
          <w:sz w:val="28"/>
          <w:szCs w:val="28"/>
        </w:rPr>
      </w:pPr>
      <w:r w:rsidRPr="002463DB">
        <w:rPr>
          <w:rFonts w:ascii="Times New Roman" w:hAnsi="Times New Roman" w:cs="Times New Roman"/>
          <w:sz w:val="28"/>
          <w:szCs w:val="28"/>
        </w:rPr>
        <w:t xml:space="preserve">4) получатели субсидий не должны находиться в процессе реорганизации, ликвидации, банкротства и не должны иметь ограничения на осуществление хозяйственной деятельности; </w:t>
      </w:r>
    </w:p>
    <w:p w:rsidR="00120DA4" w:rsidRDefault="00335354" w:rsidP="00763C0B">
      <w:pPr>
        <w:spacing w:after="0"/>
        <w:jc w:val="both"/>
        <w:rPr>
          <w:rFonts w:ascii="Times New Roman" w:hAnsi="Times New Roman" w:cs="Times New Roman"/>
          <w:sz w:val="28"/>
          <w:szCs w:val="28"/>
        </w:rPr>
      </w:pPr>
      <w:r w:rsidRPr="002463DB">
        <w:rPr>
          <w:rFonts w:ascii="Times New Roman" w:hAnsi="Times New Roman" w:cs="Times New Roman"/>
          <w:sz w:val="28"/>
          <w:szCs w:val="28"/>
        </w:rPr>
        <w:t>5) актуальность и социальная значимость производства товаров, в</w:t>
      </w:r>
      <w:r w:rsidR="005215DB">
        <w:rPr>
          <w:rFonts w:ascii="Times New Roman" w:hAnsi="Times New Roman" w:cs="Times New Roman"/>
          <w:sz w:val="28"/>
          <w:szCs w:val="28"/>
        </w:rPr>
        <w:t>ыполнения работ, оказания услуг;</w:t>
      </w:r>
      <w:r w:rsidRPr="002463DB">
        <w:rPr>
          <w:rFonts w:ascii="Times New Roman" w:hAnsi="Times New Roman" w:cs="Times New Roman"/>
          <w:sz w:val="28"/>
          <w:szCs w:val="28"/>
        </w:rPr>
        <w:t xml:space="preserve"> </w:t>
      </w:r>
    </w:p>
    <w:p w:rsidR="00120DA4" w:rsidRDefault="00335354" w:rsidP="00763C0B">
      <w:pPr>
        <w:spacing w:after="0"/>
        <w:jc w:val="both"/>
        <w:rPr>
          <w:rFonts w:ascii="Times New Roman" w:hAnsi="Times New Roman" w:cs="Times New Roman"/>
          <w:sz w:val="28"/>
          <w:szCs w:val="28"/>
        </w:rPr>
      </w:pPr>
      <w:r w:rsidRPr="002463DB">
        <w:rPr>
          <w:rFonts w:ascii="Times New Roman" w:hAnsi="Times New Roman" w:cs="Times New Roman"/>
          <w:sz w:val="28"/>
          <w:szCs w:val="28"/>
        </w:rPr>
        <w:t xml:space="preserve">6) у получателей субсидии должна отсутствовать просроченная задолженность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 </w:t>
      </w:r>
    </w:p>
    <w:p w:rsidR="00120DA4" w:rsidRDefault="00335354" w:rsidP="00763C0B">
      <w:pPr>
        <w:spacing w:after="0"/>
        <w:jc w:val="both"/>
        <w:rPr>
          <w:rFonts w:ascii="Times New Roman" w:hAnsi="Times New Roman" w:cs="Times New Roman"/>
          <w:sz w:val="28"/>
          <w:szCs w:val="28"/>
        </w:rPr>
      </w:pPr>
      <w:r w:rsidRPr="002463DB">
        <w:rPr>
          <w:rFonts w:ascii="Times New Roman" w:hAnsi="Times New Roman" w:cs="Times New Roman"/>
          <w:sz w:val="28"/>
          <w:szCs w:val="28"/>
        </w:rPr>
        <w:t xml:space="preserve">7) получатели субсидии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w:t>
      </w:r>
      <w:r w:rsidRPr="00120DA4">
        <w:rPr>
          <w:rFonts w:ascii="Times New Roman" w:hAnsi="Times New Roman" w:cs="Times New Roman"/>
          <w:sz w:val="28"/>
          <w:szCs w:val="28"/>
        </w:rPr>
        <w:t xml:space="preserve">операций (офшорные зоны) в отношении таких юридических лиц, в совокупности превышает 50 процентов; </w:t>
      </w:r>
    </w:p>
    <w:p w:rsidR="00120DA4" w:rsidRDefault="00335354" w:rsidP="00763C0B">
      <w:pPr>
        <w:spacing w:after="0"/>
        <w:jc w:val="both"/>
        <w:rPr>
          <w:rFonts w:ascii="Times New Roman" w:hAnsi="Times New Roman" w:cs="Times New Roman"/>
          <w:sz w:val="28"/>
          <w:szCs w:val="28"/>
        </w:rPr>
      </w:pPr>
      <w:r w:rsidRPr="00120DA4">
        <w:rPr>
          <w:rFonts w:ascii="Times New Roman" w:hAnsi="Times New Roman" w:cs="Times New Roman"/>
          <w:sz w:val="28"/>
          <w:szCs w:val="28"/>
        </w:rPr>
        <w:t>8)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w:t>
      </w:r>
      <w:r w:rsidR="00120DA4">
        <w:rPr>
          <w:rFonts w:ascii="Times New Roman" w:hAnsi="Times New Roman" w:cs="Times New Roman"/>
          <w:sz w:val="28"/>
          <w:szCs w:val="28"/>
        </w:rPr>
        <w:t xml:space="preserve">о втором абзаце п.п.2.1 п.2. </w:t>
      </w:r>
    </w:p>
    <w:p w:rsidR="00120DA4" w:rsidRPr="00120DA4" w:rsidRDefault="00120DA4" w:rsidP="00763C0B">
      <w:pPr>
        <w:spacing w:after="0"/>
        <w:jc w:val="center"/>
        <w:rPr>
          <w:rFonts w:ascii="Times New Roman" w:hAnsi="Times New Roman" w:cs="Times New Roman"/>
          <w:b/>
          <w:sz w:val="28"/>
          <w:szCs w:val="28"/>
        </w:rPr>
      </w:pPr>
      <w:r w:rsidRPr="00120DA4">
        <w:rPr>
          <w:rFonts w:ascii="Times New Roman" w:hAnsi="Times New Roman" w:cs="Times New Roman"/>
          <w:b/>
          <w:sz w:val="28"/>
          <w:szCs w:val="28"/>
        </w:rPr>
        <w:lastRenderedPageBreak/>
        <w:t>3.</w:t>
      </w:r>
      <w:r>
        <w:rPr>
          <w:rFonts w:ascii="Times New Roman" w:hAnsi="Times New Roman" w:cs="Times New Roman"/>
          <w:b/>
          <w:sz w:val="28"/>
          <w:szCs w:val="28"/>
        </w:rPr>
        <w:t xml:space="preserve"> </w:t>
      </w:r>
      <w:r w:rsidRPr="00120DA4">
        <w:rPr>
          <w:rFonts w:ascii="Times New Roman" w:hAnsi="Times New Roman" w:cs="Times New Roman"/>
          <w:b/>
          <w:sz w:val="28"/>
          <w:szCs w:val="28"/>
        </w:rPr>
        <w:t xml:space="preserve">Цели, </w:t>
      </w:r>
      <w:r w:rsidR="00335354" w:rsidRPr="00120DA4">
        <w:rPr>
          <w:rFonts w:ascii="Times New Roman" w:hAnsi="Times New Roman" w:cs="Times New Roman"/>
          <w:b/>
          <w:sz w:val="28"/>
          <w:szCs w:val="28"/>
        </w:rPr>
        <w:t>условия и порядок предоставления субсидий</w:t>
      </w:r>
      <w:r w:rsidR="005215DB">
        <w:rPr>
          <w:rFonts w:ascii="Times New Roman" w:hAnsi="Times New Roman" w:cs="Times New Roman"/>
          <w:b/>
          <w:sz w:val="28"/>
          <w:szCs w:val="28"/>
        </w:rPr>
        <w:t>.</w:t>
      </w:r>
    </w:p>
    <w:p w:rsidR="00120DA4" w:rsidRDefault="00335354" w:rsidP="00763C0B">
      <w:pPr>
        <w:spacing w:after="0"/>
        <w:jc w:val="both"/>
        <w:rPr>
          <w:rFonts w:ascii="Times New Roman" w:hAnsi="Times New Roman" w:cs="Times New Roman"/>
          <w:sz w:val="28"/>
          <w:szCs w:val="28"/>
        </w:rPr>
      </w:pPr>
      <w:r w:rsidRPr="00120DA4">
        <w:rPr>
          <w:rFonts w:ascii="Times New Roman" w:hAnsi="Times New Roman" w:cs="Times New Roman"/>
          <w:sz w:val="28"/>
          <w:szCs w:val="28"/>
        </w:rPr>
        <w:t>3.1. Целью предоставления субсидий, согласно настоящему Порядку, является финансовое обеспечение (возмещение) затрат или недополученных доходов в связи с производством (реализацией) товаров, выполнение работ, оказанием услуг категориям получателей субсидий по приоритетным направлениям деятельности, определенных решени</w:t>
      </w:r>
      <w:r w:rsidR="005215DB">
        <w:rPr>
          <w:rFonts w:ascii="Times New Roman" w:hAnsi="Times New Roman" w:cs="Times New Roman"/>
          <w:sz w:val="28"/>
          <w:szCs w:val="28"/>
        </w:rPr>
        <w:t>ем о бюджете муниципального образования</w:t>
      </w:r>
      <w:r w:rsidRPr="00120DA4">
        <w:rPr>
          <w:rFonts w:ascii="Times New Roman" w:hAnsi="Times New Roman" w:cs="Times New Roman"/>
          <w:sz w:val="28"/>
          <w:szCs w:val="28"/>
        </w:rPr>
        <w:t xml:space="preserve"> на очередной финансовый год и плановый период. </w:t>
      </w:r>
    </w:p>
    <w:p w:rsidR="00120DA4" w:rsidRDefault="00335354" w:rsidP="00763C0B">
      <w:pPr>
        <w:spacing w:after="0"/>
        <w:jc w:val="both"/>
        <w:rPr>
          <w:rFonts w:ascii="Times New Roman" w:hAnsi="Times New Roman" w:cs="Times New Roman"/>
          <w:sz w:val="28"/>
          <w:szCs w:val="28"/>
        </w:rPr>
      </w:pPr>
      <w:r w:rsidRPr="00120DA4">
        <w:rPr>
          <w:rFonts w:ascii="Times New Roman" w:hAnsi="Times New Roman" w:cs="Times New Roman"/>
          <w:sz w:val="28"/>
          <w:szCs w:val="28"/>
        </w:rPr>
        <w:t>3.2. Предоставление субсидий осуществляется за счет средств, предусмотренных на эти цел</w:t>
      </w:r>
      <w:r w:rsidR="005215DB">
        <w:rPr>
          <w:rFonts w:ascii="Times New Roman" w:hAnsi="Times New Roman" w:cs="Times New Roman"/>
          <w:sz w:val="28"/>
          <w:szCs w:val="28"/>
        </w:rPr>
        <w:t>и в бюджете муниципального образования;</w:t>
      </w:r>
      <w:r w:rsidRPr="00120DA4">
        <w:rPr>
          <w:rFonts w:ascii="Times New Roman" w:hAnsi="Times New Roman" w:cs="Times New Roman"/>
          <w:sz w:val="28"/>
          <w:szCs w:val="28"/>
        </w:rPr>
        <w:t xml:space="preserve"> </w:t>
      </w:r>
    </w:p>
    <w:p w:rsidR="00120DA4" w:rsidRPr="005215DB" w:rsidRDefault="00335354" w:rsidP="00763C0B">
      <w:pPr>
        <w:shd w:val="clear" w:color="auto" w:fill="FFFFFF"/>
        <w:spacing w:after="0" w:line="264" w:lineRule="atLeast"/>
        <w:jc w:val="both"/>
        <w:rPr>
          <w:rFonts w:ascii="Times New Roman" w:hAnsi="Times New Roman" w:cs="Times New Roman"/>
          <w:color w:val="363636"/>
          <w:sz w:val="28"/>
          <w:szCs w:val="28"/>
        </w:rPr>
      </w:pPr>
      <w:r w:rsidRPr="00120DA4">
        <w:rPr>
          <w:rFonts w:ascii="Times New Roman" w:hAnsi="Times New Roman" w:cs="Times New Roman"/>
          <w:sz w:val="28"/>
          <w:szCs w:val="28"/>
        </w:rPr>
        <w:t>3.3. Объем бюджетных ассигнований предусмотренных на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утверждается решением Собрания депут</w:t>
      </w:r>
      <w:r w:rsidR="005215DB">
        <w:rPr>
          <w:rFonts w:ascii="Times New Roman" w:hAnsi="Times New Roman" w:cs="Times New Roman"/>
          <w:sz w:val="28"/>
          <w:szCs w:val="28"/>
        </w:rPr>
        <w:t xml:space="preserve">атов </w:t>
      </w:r>
      <w:r w:rsidR="005215DB" w:rsidRPr="00E331CB">
        <w:rPr>
          <w:rFonts w:ascii="Times New Roman" w:hAnsi="Times New Roman" w:cs="Times New Roman"/>
          <w:sz w:val="28"/>
          <w:szCs w:val="28"/>
        </w:rPr>
        <w:t xml:space="preserve">Малоекатериновского муниципального образования Калининского муниципального района Саратовской области </w:t>
      </w:r>
      <w:r w:rsidR="005215DB">
        <w:rPr>
          <w:rFonts w:ascii="Times New Roman" w:hAnsi="Times New Roman" w:cs="Times New Roman"/>
          <w:color w:val="363636"/>
          <w:sz w:val="28"/>
          <w:szCs w:val="28"/>
        </w:rPr>
        <w:t xml:space="preserve"> </w:t>
      </w:r>
      <w:r w:rsidRPr="00120DA4">
        <w:rPr>
          <w:rFonts w:ascii="Times New Roman" w:hAnsi="Times New Roman" w:cs="Times New Roman"/>
          <w:sz w:val="28"/>
          <w:szCs w:val="28"/>
        </w:rPr>
        <w:t xml:space="preserve">о бюджете на очередной финансовый год и плановый период, но не может превышать более 0,01 % </w:t>
      </w:r>
      <w:r w:rsidR="0031465C">
        <w:rPr>
          <w:rFonts w:ascii="Times New Roman" w:hAnsi="Times New Roman" w:cs="Times New Roman"/>
          <w:sz w:val="28"/>
          <w:szCs w:val="28"/>
        </w:rPr>
        <w:t>от общей доходной части бюджета;</w:t>
      </w:r>
      <w:r w:rsidRPr="00120DA4">
        <w:rPr>
          <w:rFonts w:ascii="Times New Roman" w:hAnsi="Times New Roman" w:cs="Times New Roman"/>
          <w:sz w:val="28"/>
          <w:szCs w:val="28"/>
        </w:rPr>
        <w:t xml:space="preserve"> </w:t>
      </w:r>
    </w:p>
    <w:p w:rsidR="0031465C" w:rsidRDefault="00335354" w:rsidP="00763C0B">
      <w:pPr>
        <w:shd w:val="clear" w:color="auto" w:fill="FFFFFF"/>
        <w:spacing w:after="0" w:line="264" w:lineRule="atLeast"/>
        <w:jc w:val="both"/>
        <w:rPr>
          <w:rFonts w:ascii="Times New Roman" w:hAnsi="Times New Roman" w:cs="Times New Roman"/>
          <w:color w:val="363636"/>
          <w:sz w:val="28"/>
          <w:szCs w:val="28"/>
        </w:rPr>
      </w:pPr>
      <w:r w:rsidRPr="00120DA4">
        <w:rPr>
          <w:rFonts w:ascii="Times New Roman" w:hAnsi="Times New Roman" w:cs="Times New Roman"/>
          <w:sz w:val="28"/>
          <w:szCs w:val="28"/>
        </w:rPr>
        <w:t>3.4. Главным распорядите</w:t>
      </w:r>
      <w:r w:rsidR="0031465C">
        <w:rPr>
          <w:rFonts w:ascii="Times New Roman" w:hAnsi="Times New Roman" w:cs="Times New Roman"/>
          <w:sz w:val="28"/>
          <w:szCs w:val="28"/>
        </w:rPr>
        <w:t xml:space="preserve">лем бюджетных средств </w:t>
      </w:r>
      <w:r w:rsidR="0031465C" w:rsidRPr="00E331CB">
        <w:rPr>
          <w:rFonts w:ascii="Times New Roman" w:hAnsi="Times New Roman" w:cs="Times New Roman"/>
          <w:sz w:val="28"/>
          <w:szCs w:val="28"/>
        </w:rPr>
        <w:t xml:space="preserve">Малоекатериновского муниципального образования Калининского муниципального района Саратовской области </w:t>
      </w:r>
      <w:r w:rsidRPr="00120DA4">
        <w:rPr>
          <w:rFonts w:ascii="Times New Roman" w:hAnsi="Times New Roman" w:cs="Times New Roman"/>
          <w:sz w:val="28"/>
          <w:szCs w:val="28"/>
        </w:rPr>
        <w:t xml:space="preserve"> по предоставлению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w:t>
      </w:r>
      <w:r w:rsidR="0031465C">
        <w:rPr>
          <w:rFonts w:ascii="Times New Roman" w:hAnsi="Times New Roman" w:cs="Times New Roman"/>
          <w:sz w:val="28"/>
          <w:szCs w:val="28"/>
        </w:rPr>
        <w:t>товаров, работ, услуг является а</w:t>
      </w:r>
      <w:r w:rsidRPr="00120DA4">
        <w:rPr>
          <w:rFonts w:ascii="Times New Roman" w:hAnsi="Times New Roman" w:cs="Times New Roman"/>
          <w:sz w:val="28"/>
          <w:szCs w:val="28"/>
        </w:rPr>
        <w:t xml:space="preserve">дминистрация </w:t>
      </w:r>
      <w:r w:rsidR="0031465C" w:rsidRPr="00E331CB">
        <w:rPr>
          <w:rFonts w:ascii="Times New Roman" w:hAnsi="Times New Roman" w:cs="Times New Roman"/>
          <w:sz w:val="28"/>
          <w:szCs w:val="28"/>
        </w:rPr>
        <w:t>Малоекатериновского муниципального образования Калининского муниципального района Саратовской области</w:t>
      </w:r>
      <w:r w:rsidR="0031465C">
        <w:rPr>
          <w:rFonts w:ascii="Times New Roman" w:hAnsi="Times New Roman" w:cs="Times New Roman"/>
          <w:sz w:val="28"/>
          <w:szCs w:val="28"/>
        </w:rPr>
        <w:t>;</w:t>
      </w:r>
      <w:r w:rsidR="0031465C" w:rsidRPr="00E331CB">
        <w:rPr>
          <w:rFonts w:ascii="Times New Roman" w:hAnsi="Times New Roman" w:cs="Times New Roman"/>
          <w:sz w:val="28"/>
          <w:szCs w:val="28"/>
        </w:rPr>
        <w:t xml:space="preserve"> </w:t>
      </w:r>
    </w:p>
    <w:p w:rsidR="00120DA4" w:rsidRDefault="00335354" w:rsidP="00763C0B">
      <w:pPr>
        <w:spacing w:after="0"/>
        <w:jc w:val="both"/>
        <w:rPr>
          <w:rFonts w:ascii="Times New Roman" w:hAnsi="Times New Roman" w:cs="Times New Roman"/>
          <w:sz w:val="28"/>
          <w:szCs w:val="28"/>
        </w:rPr>
      </w:pPr>
      <w:r w:rsidRPr="00120DA4">
        <w:rPr>
          <w:rFonts w:ascii="Times New Roman" w:hAnsi="Times New Roman" w:cs="Times New Roman"/>
          <w:sz w:val="28"/>
          <w:szCs w:val="28"/>
        </w:rPr>
        <w:t xml:space="preserve">3.5. Субсидии предоставляются на основе результатов отбора в соответствии со сводной бюджетной росписью, в пределах бюджетных ассигнований и установленных лимитов бюджетных обязательств на очередной финансовый год. </w:t>
      </w:r>
    </w:p>
    <w:p w:rsidR="00120DA4" w:rsidRDefault="00335354" w:rsidP="00763C0B">
      <w:pPr>
        <w:spacing w:after="0"/>
        <w:jc w:val="both"/>
        <w:rPr>
          <w:rFonts w:ascii="Times New Roman" w:hAnsi="Times New Roman" w:cs="Times New Roman"/>
          <w:sz w:val="28"/>
          <w:szCs w:val="28"/>
        </w:rPr>
      </w:pPr>
      <w:r w:rsidRPr="00120DA4">
        <w:rPr>
          <w:rFonts w:ascii="Times New Roman" w:hAnsi="Times New Roman" w:cs="Times New Roman"/>
          <w:sz w:val="28"/>
          <w:szCs w:val="28"/>
        </w:rPr>
        <w:t xml:space="preserve">3.6. Отбор получателей субсидий осуществляется администрацией в соответствии с критериями отбора, установленными настоящим Порядком. Для проведения отбора получателей субсидии на основании постановления администрации образуется комиссия из числа компетентных специалистов. 3.7. 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 приема документов. </w:t>
      </w:r>
    </w:p>
    <w:p w:rsidR="0031465C" w:rsidRDefault="00335354" w:rsidP="00763C0B">
      <w:pPr>
        <w:spacing w:after="0"/>
        <w:jc w:val="both"/>
        <w:rPr>
          <w:rFonts w:ascii="Times New Roman" w:hAnsi="Times New Roman" w:cs="Times New Roman"/>
          <w:sz w:val="28"/>
          <w:szCs w:val="28"/>
        </w:rPr>
      </w:pPr>
      <w:r w:rsidRPr="00120DA4">
        <w:rPr>
          <w:rFonts w:ascii="Times New Roman" w:hAnsi="Times New Roman" w:cs="Times New Roman"/>
          <w:sz w:val="28"/>
          <w:szCs w:val="28"/>
        </w:rPr>
        <w:t xml:space="preserve">3.8. Для участия в отборе получатели субсидий представляют в администрацию следующие документы: </w:t>
      </w:r>
    </w:p>
    <w:p w:rsidR="0031465C" w:rsidRDefault="00335354" w:rsidP="00763C0B">
      <w:pPr>
        <w:spacing w:after="0" w:line="240" w:lineRule="auto"/>
        <w:jc w:val="both"/>
        <w:rPr>
          <w:rFonts w:ascii="Times New Roman" w:hAnsi="Times New Roman" w:cs="Times New Roman"/>
          <w:sz w:val="28"/>
          <w:szCs w:val="28"/>
        </w:rPr>
      </w:pPr>
      <w:r w:rsidRPr="00120DA4">
        <w:rPr>
          <w:rFonts w:ascii="Times New Roman" w:hAnsi="Times New Roman" w:cs="Times New Roman"/>
          <w:sz w:val="28"/>
          <w:szCs w:val="28"/>
        </w:rPr>
        <w:lastRenderedPageBreak/>
        <w:t xml:space="preserve">1) заявку для участия в отборе, согласно приложению № 1 к настоящему Порядку; </w:t>
      </w:r>
    </w:p>
    <w:p w:rsidR="0031465C" w:rsidRDefault="00335354" w:rsidP="00763C0B">
      <w:pPr>
        <w:spacing w:after="0" w:line="240" w:lineRule="auto"/>
        <w:jc w:val="both"/>
        <w:rPr>
          <w:rFonts w:ascii="Times New Roman" w:hAnsi="Times New Roman" w:cs="Times New Roman"/>
          <w:sz w:val="28"/>
          <w:szCs w:val="28"/>
        </w:rPr>
      </w:pPr>
      <w:r w:rsidRPr="00120DA4">
        <w:rPr>
          <w:rFonts w:ascii="Times New Roman" w:hAnsi="Times New Roman" w:cs="Times New Roman"/>
          <w:sz w:val="28"/>
          <w:szCs w:val="28"/>
        </w:rPr>
        <w:t xml:space="preserve">2) сведения о субъекте согласно приложению № 2 к настоящему Порядку; </w:t>
      </w:r>
    </w:p>
    <w:p w:rsidR="0031465C" w:rsidRDefault="00335354" w:rsidP="00763C0B">
      <w:pPr>
        <w:spacing w:after="0" w:line="240" w:lineRule="auto"/>
        <w:jc w:val="both"/>
        <w:rPr>
          <w:rFonts w:ascii="Times New Roman" w:hAnsi="Times New Roman" w:cs="Times New Roman"/>
          <w:sz w:val="28"/>
          <w:szCs w:val="28"/>
        </w:rPr>
      </w:pPr>
      <w:r w:rsidRPr="00120DA4">
        <w:rPr>
          <w:rFonts w:ascii="Times New Roman" w:hAnsi="Times New Roman" w:cs="Times New Roman"/>
          <w:sz w:val="28"/>
          <w:szCs w:val="28"/>
        </w:rPr>
        <w:t xml:space="preserve">3) копию устава, заверенную субъектом предпринимательства (для юридических лиц) </w:t>
      </w:r>
    </w:p>
    <w:p w:rsidR="0031465C" w:rsidRDefault="00335354" w:rsidP="00763C0B">
      <w:pPr>
        <w:spacing w:after="0" w:line="240" w:lineRule="auto"/>
        <w:jc w:val="both"/>
        <w:rPr>
          <w:rFonts w:ascii="Times New Roman" w:hAnsi="Times New Roman" w:cs="Times New Roman"/>
          <w:sz w:val="28"/>
          <w:szCs w:val="28"/>
        </w:rPr>
      </w:pPr>
      <w:r w:rsidRPr="00120DA4">
        <w:rPr>
          <w:rFonts w:ascii="Times New Roman" w:hAnsi="Times New Roman" w:cs="Times New Roman"/>
          <w:sz w:val="28"/>
          <w:szCs w:val="28"/>
        </w:rPr>
        <w:t xml:space="preserve">4) расчет доходов и расходов по направлениям деятельности; </w:t>
      </w:r>
    </w:p>
    <w:p w:rsidR="0031465C" w:rsidRDefault="00335354" w:rsidP="00763C0B">
      <w:pPr>
        <w:spacing w:after="0" w:line="240" w:lineRule="auto"/>
        <w:jc w:val="both"/>
        <w:rPr>
          <w:rFonts w:ascii="Times New Roman" w:hAnsi="Times New Roman" w:cs="Times New Roman"/>
          <w:sz w:val="28"/>
          <w:szCs w:val="28"/>
        </w:rPr>
      </w:pPr>
      <w:r w:rsidRPr="00120DA4">
        <w:rPr>
          <w:rFonts w:ascii="Times New Roman" w:hAnsi="Times New Roman" w:cs="Times New Roman"/>
          <w:sz w:val="28"/>
          <w:szCs w:val="28"/>
        </w:rPr>
        <w:t xml:space="preserve">5) справку за подписью руководителя субъекта по форме, согласно приложению № 3 к настоящему порядку; </w:t>
      </w:r>
    </w:p>
    <w:p w:rsidR="0031465C" w:rsidRDefault="00335354" w:rsidP="00763C0B">
      <w:pPr>
        <w:spacing w:after="0" w:line="240" w:lineRule="auto"/>
        <w:jc w:val="both"/>
        <w:rPr>
          <w:rFonts w:ascii="Times New Roman" w:hAnsi="Times New Roman" w:cs="Times New Roman"/>
          <w:sz w:val="28"/>
          <w:szCs w:val="28"/>
        </w:rPr>
      </w:pPr>
      <w:r w:rsidRPr="00120DA4">
        <w:rPr>
          <w:rFonts w:ascii="Times New Roman" w:hAnsi="Times New Roman" w:cs="Times New Roman"/>
          <w:sz w:val="28"/>
          <w:szCs w:val="28"/>
        </w:rPr>
        <w:t>6) справка-ра</w:t>
      </w:r>
      <w:r w:rsidR="0031465C">
        <w:rPr>
          <w:rFonts w:ascii="Times New Roman" w:hAnsi="Times New Roman" w:cs="Times New Roman"/>
          <w:sz w:val="28"/>
          <w:szCs w:val="28"/>
        </w:rPr>
        <w:t>счет на предоставление субсидии;</w:t>
      </w:r>
    </w:p>
    <w:p w:rsidR="00120DA4" w:rsidRDefault="00335354" w:rsidP="00763C0B">
      <w:pPr>
        <w:spacing w:after="0" w:line="240" w:lineRule="auto"/>
        <w:jc w:val="both"/>
        <w:rPr>
          <w:rFonts w:ascii="Times New Roman" w:hAnsi="Times New Roman" w:cs="Times New Roman"/>
          <w:sz w:val="28"/>
          <w:szCs w:val="28"/>
        </w:rPr>
      </w:pPr>
      <w:r w:rsidRPr="00120DA4">
        <w:rPr>
          <w:rFonts w:ascii="Times New Roman" w:hAnsi="Times New Roman" w:cs="Times New Roman"/>
          <w:sz w:val="28"/>
          <w:szCs w:val="28"/>
        </w:rPr>
        <w:t xml:space="preserve"> 7) согласие на обработку персональных данных (для физических лиц) Согласие на обработку персональных данных представляется в случаях и в форме, установленных Федеральным законом от 27.07.2006 № 152-ФЗ «О персональных данных»; </w:t>
      </w:r>
    </w:p>
    <w:p w:rsidR="0031465C" w:rsidRDefault="00335354" w:rsidP="00763C0B">
      <w:pPr>
        <w:shd w:val="clear" w:color="auto" w:fill="FFFFFF"/>
        <w:spacing w:after="0" w:line="240" w:lineRule="auto"/>
        <w:jc w:val="both"/>
        <w:rPr>
          <w:rFonts w:ascii="Times New Roman" w:hAnsi="Times New Roman" w:cs="Times New Roman"/>
          <w:color w:val="363636"/>
          <w:sz w:val="28"/>
          <w:szCs w:val="28"/>
        </w:rPr>
      </w:pPr>
      <w:r w:rsidRPr="00120DA4">
        <w:rPr>
          <w:rFonts w:ascii="Times New Roman" w:hAnsi="Times New Roman" w:cs="Times New Roman"/>
          <w:sz w:val="28"/>
          <w:szCs w:val="28"/>
        </w:rPr>
        <w:t>3.8.1 Админист</w:t>
      </w:r>
      <w:r w:rsidR="0031465C">
        <w:rPr>
          <w:rFonts w:ascii="Times New Roman" w:hAnsi="Times New Roman" w:cs="Times New Roman"/>
          <w:sz w:val="28"/>
          <w:szCs w:val="28"/>
        </w:rPr>
        <w:t xml:space="preserve">рация </w:t>
      </w:r>
      <w:r w:rsidR="0031465C" w:rsidRPr="00E331CB">
        <w:rPr>
          <w:rFonts w:ascii="Times New Roman" w:hAnsi="Times New Roman" w:cs="Times New Roman"/>
          <w:sz w:val="28"/>
          <w:szCs w:val="28"/>
        </w:rPr>
        <w:t xml:space="preserve">Малоекатериновского муниципального образования Калининского муниципального района Саратовской области </w:t>
      </w:r>
      <w:r w:rsidRPr="00120DA4">
        <w:rPr>
          <w:rFonts w:ascii="Times New Roman" w:hAnsi="Times New Roman" w:cs="Times New Roman"/>
          <w:sz w:val="28"/>
          <w:szCs w:val="28"/>
        </w:rPr>
        <w:t xml:space="preserve"> в порядке межведомственного взаимодействия в срок, не превышающий пяти рабочих дней со дня регистрации заявки запрашивает:</w:t>
      </w:r>
    </w:p>
    <w:p w:rsidR="00120DA4" w:rsidRPr="0031465C" w:rsidRDefault="00335354" w:rsidP="00763C0B">
      <w:pPr>
        <w:shd w:val="clear" w:color="auto" w:fill="FFFFFF"/>
        <w:spacing w:after="0" w:line="240" w:lineRule="auto"/>
        <w:jc w:val="both"/>
        <w:rPr>
          <w:rFonts w:ascii="Times New Roman" w:hAnsi="Times New Roman" w:cs="Times New Roman"/>
          <w:color w:val="363636"/>
          <w:sz w:val="28"/>
          <w:szCs w:val="28"/>
        </w:rPr>
      </w:pPr>
      <w:r w:rsidRPr="00120DA4">
        <w:rPr>
          <w:rFonts w:ascii="Times New Roman" w:hAnsi="Times New Roman" w:cs="Times New Roman"/>
          <w:sz w:val="28"/>
          <w:szCs w:val="28"/>
        </w:rPr>
        <w:t xml:space="preserve">1) выписку из Единого государственного реестра юридических лиц - для юридических лиц или из Единого государственного реестра индивидуальных предпринимателей - для индивидуальных предпринимателей; </w:t>
      </w:r>
    </w:p>
    <w:p w:rsidR="00120DA4" w:rsidRDefault="00335354" w:rsidP="00763C0B">
      <w:pPr>
        <w:spacing w:after="0" w:line="240" w:lineRule="auto"/>
        <w:jc w:val="both"/>
        <w:rPr>
          <w:rFonts w:ascii="Times New Roman" w:hAnsi="Times New Roman" w:cs="Times New Roman"/>
          <w:sz w:val="28"/>
          <w:szCs w:val="28"/>
        </w:rPr>
      </w:pPr>
      <w:r w:rsidRPr="00120DA4">
        <w:rPr>
          <w:rFonts w:ascii="Times New Roman" w:hAnsi="Times New Roman" w:cs="Times New Roman"/>
          <w:sz w:val="28"/>
          <w:szCs w:val="28"/>
        </w:rPr>
        <w:t xml:space="preserve">2) сведения из налогового органа по месту постановки на учет, подтверждающую отсутствие задолженности по налогам и сборам; </w:t>
      </w:r>
    </w:p>
    <w:p w:rsidR="00120DA4" w:rsidRDefault="00335354" w:rsidP="00763C0B">
      <w:pPr>
        <w:spacing w:after="0" w:line="240" w:lineRule="auto"/>
        <w:jc w:val="both"/>
        <w:rPr>
          <w:rFonts w:ascii="Times New Roman" w:hAnsi="Times New Roman" w:cs="Times New Roman"/>
          <w:sz w:val="28"/>
          <w:szCs w:val="28"/>
        </w:rPr>
      </w:pPr>
      <w:r w:rsidRPr="00120DA4">
        <w:rPr>
          <w:rFonts w:ascii="Times New Roman" w:hAnsi="Times New Roman" w:cs="Times New Roman"/>
          <w:sz w:val="28"/>
          <w:szCs w:val="28"/>
        </w:rPr>
        <w:t xml:space="preserve">3) сведения о наличии (отсутствии ) задолженности по страховым взносам, пеням, штрафам пред Пенсионным фондом Российской Федерации; </w:t>
      </w:r>
    </w:p>
    <w:p w:rsidR="00120DA4" w:rsidRDefault="00335354" w:rsidP="00763C0B">
      <w:pPr>
        <w:spacing w:after="0" w:line="240" w:lineRule="auto"/>
        <w:jc w:val="both"/>
        <w:rPr>
          <w:rFonts w:ascii="Times New Roman" w:hAnsi="Times New Roman" w:cs="Times New Roman"/>
          <w:sz w:val="28"/>
          <w:szCs w:val="28"/>
        </w:rPr>
      </w:pPr>
      <w:r w:rsidRPr="00120DA4">
        <w:rPr>
          <w:rFonts w:ascii="Times New Roman" w:hAnsi="Times New Roman" w:cs="Times New Roman"/>
          <w:sz w:val="28"/>
          <w:szCs w:val="28"/>
        </w:rPr>
        <w:t xml:space="preserve">4) сведения о лицензировании деятельности (если осуществляемый субъектом предпринимательства вид деятельности подлежит лицензированию); </w:t>
      </w:r>
    </w:p>
    <w:p w:rsidR="00120DA4" w:rsidRDefault="00335354" w:rsidP="00763C0B">
      <w:pPr>
        <w:spacing w:after="0" w:line="240" w:lineRule="auto"/>
        <w:jc w:val="both"/>
        <w:rPr>
          <w:rFonts w:ascii="Times New Roman" w:hAnsi="Times New Roman" w:cs="Times New Roman"/>
          <w:sz w:val="28"/>
          <w:szCs w:val="28"/>
        </w:rPr>
      </w:pPr>
      <w:r w:rsidRPr="00120DA4">
        <w:rPr>
          <w:rFonts w:ascii="Times New Roman" w:hAnsi="Times New Roman" w:cs="Times New Roman"/>
          <w:sz w:val="28"/>
          <w:szCs w:val="28"/>
        </w:rPr>
        <w:t xml:space="preserve">5) сведения об аналогичной поддержке, предоставленной субъектам предпринимательства из средств бюджета всех уровней в рамках реализации федеральной программы, </w:t>
      </w:r>
      <w:r w:rsidR="0031465C">
        <w:rPr>
          <w:rFonts w:ascii="Times New Roman" w:hAnsi="Times New Roman" w:cs="Times New Roman"/>
          <w:sz w:val="28"/>
          <w:szCs w:val="28"/>
        </w:rPr>
        <w:t>государственных программ Саратовской области, Калининского</w:t>
      </w:r>
      <w:r w:rsidRPr="00120DA4">
        <w:rPr>
          <w:rFonts w:ascii="Times New Roman" w:hAnsi="Times New Roman" w:cs="Times New Roman"/>
          <w:sz w:val="28"/>
          <w:szCs w:val="28"/>
        </w:rPr>
        <w:t xml:space="preserve"> района в сфере развития малого и среднего предпринимательства. </w:t>
      </w:r>
    </w:p>
    <w:p w:rsidR="0031465C" w:rsidRDefault="00335354" w:rsidP="00763C0B">
      <w:pPr>
        <w:spacing w:after="0" w:line="240" w:lineRule="auto"/>
        <w:jc w:val="both"/>
        <w:rPr>
          <w:rFonts w:ascii="Times New Roman" w:hAnsi="Times New Roman" w:cs="Times New Roman"/>
          <w:sz w:val="28"/>
          <w:szCs w:val="28"/>
        </w:rPr>
      </w:pPr>
      <w:r w:rsidRPr="00120DA4">
        <w:rPr>
          <w:rFonts w:ascii="Times New Roman" w:hAnsi="Times New Roman" w:cs="Times New Roman"/>
          <w:sz w:val="28"/>
          <w:szCs w:val="28"/>
        </w:rPr>
        <w:t>3.8.2. Документы, указанные в пункте 3.8.2 настоящего Порядка, субъект предпринимательства</w:t>
      </w:r>
      <w:r w:rsidR="0031465C">
        <w:rPr>
          <w:rFonts w:ascii="Times New Roman" w:hAnsi="Times New Roman" w:cs="Times New Roman"/>
          <w:sz w:val="28"/>
          <w:szCs w:val="28"/>
        </w:rPr>
        <w:t xml:space="preserve"> вправе предоставить в местную а</w:t>
      </w:r>
      <w:r w:rsidRPr="00120DA4">
        <w:rPr>
          <w:rFonts w:ascii="Times New Roman" w:hAnsi="Times New Roman" w:cs="Times New Roman"/>
          <w:sz w:val="28"/>
          <w:szCs w:val="28"/>
        </w:rPr>
        <w:t xml:space="preserve">дминистрацию по собственной инициативе. </w:t>
      </w:r>
    </w:p>
    <w:p w:rsidR="0031465C" w:rsidRDefault="00335354" w:rsidP="00763C0B">
      <w:pPr>
        <w:spacing w:after="0" w:line="240" w:lineRule="auto"/>
        <w:jc w:val="both"/>
        <w:rPr>
          <w:rFonts w:ascii="Times New Roman" w:hAnsi="Times New Roman" w:cs="Times New Roman"/>
          <w:sz w:val="28"/>
          <w:szCs w:val="28"/>
        </w:rPr>
      </w:pPr>
      <w:r w:rsidRPr="00120DA4">
        <w:rPr>
          <w:rFonts w:ascii="Times New Roman" w:hAnsi="Times New Roman" w:cs="Times New Roman"/>
          <w:sz w:val="28"/>
          <w:szCs w:val="28"/>
        </w:rPr>
        <w:t xml:space="preserve">Все представленные копии документов заверяются руководителем и скрепляются печатью субъекта (при ее наличии) и предоставляются одновременно с оригиналами. </w:t>
      </w:r>
    </w:p>
    <w:p w:rsidR="0031465C" w:rsidRDefault="00335354" w:rsidP="00763C0B">
      <w:pPr>
        <w:spacing w:after="0" w:line="240" w:lineRule="auto"/>
        <w:jc w:val="both"/>
        <w:rPr>
          <w:rFonts w:ascii="Times New Roman" w:hAnsi="Times New Roman" w:cs="Times New Roman"/>
          <w:sz w:val="28"/>
          <w:szCs w:val="28"/>
        </w:rPr>
      </w:pPr>
      <w:r w:rsidRPr="00120DA4">
        <w:rPr>
          <w:rFonts w:ascii="Times New Roman" w:hAnsi="Times New Roman" w:cs="Times New Roman"/>
          <w:sz w:val="28"/>
          <w:szCs w:val="28"/>
        </w:rPr>
        <w:t xml:space="preserve">Комиссия осуществляет отбор получателей субсидий на основании критериев отбора, установленных настоящим Порядком. </w:t>
      </w:r>
    </w:p>
    <w:p w:rsidR="0031465C" w:rsidRDefault="00335354" w:rsidP="00763C0B">
      <w:pPr>
        <w:spacing w:after="0" w:line="240" w:lineRule="auto"/>
        <w:jc w:val="both"/>
        <w:rPr>
          <w:rFonts w:ascii="Times New Roman" w:hAnsi="Times New Roman" w:cs="Times New Roman"/>
          <w:sz w:val="28"/>
          <w:szCs w:val="28"/>
        </w:rPr>
      </w:pPr>
      <w:r w:rsidRPr="00120DA4">
        <w:rPr>
          <w:rFonts w:ascii="Times New Roman" w:hAnsi="Times New Roman" w:cs="Times New Roman"/>
          <w:sz w:val="28"/>
          <w:szCs w:val="28"/>
        </w:rPr>
        <w:t xml:space="preserve">Основанием для отказа в выделении субсидий является: </w:t>
      </w:r>
    </w:p>
    <w:p w:rsidR="0031465C" w:rsidRDefault="00335354" w:rsidP="00763C0B">
      <w:pPr>
        <w:spacing w:after="0" w:line="240" w:lineRule="auto"/>
        <w:jc w:val="both"/>
        <w:rPr>
          <w:rFonts w:ascii="Times New Roman" w:hAnsi="Times New Roman" w:cs="Times New Roman"/>
          <w:sz w:val="28"/>
          <w:szCs w:val="28"/>
        </w:rPr>
      </w:pPr>
      <w:r w:rsidRPr="00120DA4">
        <w:rPr>
          <w:rFonts w:ascii="Times New Roman" w:hAnsi="Times New Roman" w:cs="Times New Roman"/>
          <w:sz w:val="28"/>
          <w:szCs w:val="28"/>
        </w:rPr>
        <w:t xml:space="preserve">- несоответствие представленных получателем субсидии документов требованиям, определенным подпунктами 1-7 пункта3.8, или </w:t>
      </w:r>
      <w:r w:rsidRPr="00120DA4">
        <w:rPr>
          <w:rFonts w:ascii="Times New Roman" w:hAnsi="Times New Roman" w:cs="Times New Roman"/>
          <w:sz w:val="28"/>
          <w:szCs w:val="28"/>
        </w:rPr>
        <w:lastRenderedPageBreak/>
        <w:t xml:space="preserve">непредставление (предоставление не в полном объеме) указанных документов; </w:t>
      </w:r>
    </w:p>
    <w:p w:rsidR="0031465C" w:rsidRDefault="00335354" w:rsidP="00763C0B">
      <w:pPr>
        <w:spacing w:after="0" w:line="240" w:lineRule="auto"/>
        <w:jc w:val="both"/>
        <w:rPr>
          <w:rFonts w:ascii="Times New Roman" w:hAnsi="Times New Roman" w:cs="Times New Roman"/>
          <w:sz w:val="28"/>
          <w:szCs w:val="28"/>
        </w:rPr>
      </w:pPr>
      <w:r w:rsidRPr="00120DA4">
        <w:rPr>
          <w:rFonts w:ascii="Times New Roman" w:hAnsi="Times New Roman" w:cs="Times New Roman"/>
          <w:sz w:val="28"/>
          <w:szCs w:val="28"/>
        </w:rPr>
        <w:t xml:space="preserve">- недостоверность представленной получателем субсидии информации; </w:t>
      </w:r>
    </w:p>
    <w:p w:rsidR="0031465C" w:rsidRDefault="00335354" w:rsidP="00763C0B">
      <w:pPr>
        <w:spacing w:after="0" w:line="240" w:lineRule="auto"/>
        <w:jc w:val="both"/>
        <w:rPr>
          <w:rFonts w:ascii="Times New Roman" w:hAnsi="Times New Roman" w:cs="Times New Roman"/>
          <w:sz w:val="28"/>
          <w:szCs w:val="28"/>
        </w:rPr>
      </w:pPr>
      <w:r w:rsidRPr="00120DA4">
        <w:rPr>
          <w:rFonts w:ascii="Times New Roman" w:hAnsi="Times New Roman" w:cs="Times New Roman"/>
          <w:sz w:val="28"/>
          <w:szCs w:val="28"/>
        </w:rPr>
        <w:t>- иные основания для отка</w:t>
      </w:r>
      <w:r w:rsidR="0031465C">
        <w:rPr>
          <w:rFonts w:ascii="Times New Roman" w:hAnsi="Times New Roman" w:cs="Times New Roman"/>
          <w:sz w:val="28"/>
          <w:szCs w:val="28"/>
        </w:rPr>
        <w:t>за, определенные правовым актом.</w:t>
      </w:r>
    </w:p>
    <w:p w:rsidR="00120DA4" w:rsidRDefault="00335354" w:rsidP="00763C0B">
      <w:pPr>
        <w:spacing w:after="0" w:line="240" w:lineRule="auto"/>
        <w:jc w:val="both"/>
        <w:rPr>
          <w:rFonts w:ascii="Times New Roman" w:hAnsi="Times New Roman" w:cs="Times New Roman"/>
          <w:sz w:val="28"/>
          <w:szCs w:val="28"/>
        </w:rPr>
      </w:pPr>
      <w:r w:rsidRPr="00120DA4">
        <w:rPr>
          <w:rFonts w:ascii="Times New Roman" w:hAnsi="Times New Roman" w:cs="Times New Roman"/>
          <w:sz w:val="28"/>
          <w:szCs w:val="28"/>
        </w:rPr>
        <w:t xml:space="preserve"> Заявки на получение субсидии и приложенные к ней документы принимаются только в полном объеме и возврату не подлежат. </w:t>
      </w:r>
    </w:p>
    <w:p w:rsidR="00120DA4" w:rsidRDefault="00335354" w:rsidP="00763C0B">
      <w:pPr>
        <w:spacing w:after="0"/>
        <w:jc w:val="both"/>
        <w:rPr>
          <w:rFonts w:ascii="Times New Roman" w:hAnsi="Times New Roman" w:cs="Times New Roman"/>
          <w:sz w:val="28"/>
          <w:szCs w:val="28"/>
        </w:rPr>
      </w:pPr>
      <w:r w:rsidRPr="00120DA4">
        <w:rPr>
          <w:rFonts w:ascii="Times New Roman" w:hAnsi="Times New Roman" w:cs="Times New Roman"/>
          <w:sz w:val="28"/>
          <w:szCs w:val="28"/>
        </w:rPr>
        <w:t>3.9. Субъект самостоятельно несет все расходы, связанные с подготовкой и подачей заявки и приложенных к ней документов</w:t>
      </w:r>
    </w:p>
    <w:p w:rsidR="00120DA4" w:rsidRDefault="00335354" w:rsidP="00763C0B">
      <w:pPr>
        <w:spacing w:after="0"/>
        <w:jc w:val="both"/>
        <w:rPr>
          <w:rFonts w:ascii="Times New Roman" w:hAnsi="Times New Roman" w:cs="Times New Roman"/>
          <w:sz w:val="28"/>
          <w:szCs w:val="28"/>
        </w:rPr>
      </w:pPr>
      <w:r w:rsidRPr="00120DA4">
        <w:rPr>
          <w:rFonts w:ascii="Times New Roman" w:hAnsi="Times New Roman" w:cs="Times New Roman"/>
          <w:sz w:val="28"/>
          <w:szCs w:val="28"/>
        </w:rPr>
        <w:t xml:space="preserve"> 3.10. Срок рассмотрения заявок и принятия решения о предоставлении субсидий или решения об отказе в предоставлении субсидии не может превышать 30 рабочих дней со дня окончания приема заявок. </w:t>
      </w:r>
    </w:p>
    <w:p w:rsidR="00120DA4" w:rsidRDefault="00335354" w:rsidP="00763C0B">
      <w:pPr>
        <w:spacing w:after="0"/>
        <w:jc w:val="both"/>
        <w:rPr>
          <w:rFonts w:ascii="Times New Roman" w:hAnsi="Times New Roman" w:cs="Times New Roman"/>
          <w:sz w:val="28"/>
          <w:szCs w:val="28"/>
        </w:rPr>
      </w:pPr>
      <w:r w:rsidRPr="00120DA4">
        <w:rPr>
          <w:rFonts w:ascii="Times New Roman" w:hAnsi="Times New Roman" w:cs="Times New Roman"/>
          <w:sz w:val="28"/>
          <w:szCs w:val="28"/>
        </w:rPr>
        <w:t>3.11 Заседание комиссии является правомочным, если на нем присутствует не менее половины состава. Члены комиссии могут делегировать свои полномочия должностным лицам, их замещающим, в случае их отсутствия (отпуск, командировка и др.)</w:t>
      </w:r>
    </w:p>
    <w:p w:rsidR="00120DA4" w:rsidRDefault="00335354" w:rsidP="00763C0B">
      <w:pPr>
        <w:spacing w:after="0"/>
        <w:jc w:val="both"/>
        <w:rPr>
          <w:rFonts w:ascii="Times New Roman" w:hAnsi="Times New Roman" w:cs="Times New Roman"/>
          <w:sz w:val="28"/>
          <w:szCs w:val="28"/>
        </w:rPr>
      </w:pPr>
      <w:r w:rsidRPr="00120DA4">
        <w:rPr>
          <w:rFonts w:ascii="Times New Roman" w:hAnsi="Times New Roman" w:cs="Times New Roman"/>
          <w:sz w:val="28"/>
          <w:szCs w:val="28"/>
        </w:rPr>
        <w:t xml:space="preserve"> 3.12. Решение комиссия принимает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 </w:t>
      </w:r>
    </w:p>
    <w:p w:rsidR="0031465C" w:rsidRDefault="00335354" w:rsidP="00763C0B">
      <w:pPr>
        <w:shd w:val="clear" w:color="auto" w:fill="FFFFFF"/>
        <w:spacing w:after="0" w:line="264" w:lineRule="atLeast"/>
        <w:jc w:val="both"/>
        <w:rPr>
          <w:rFonts w:ascii="Times New Roman" w:hAnsi="Times New Roman" w:cs="Times New Roman"/>
          <w:color w:val="363636"/>
          <w:sz w:val="28"/>
          <w:szCs w:val="28"/>
        </w:rPr>
      </w:pPr>
      <w:r w:rsidRPr="00120DA4">
        <w:rPr>
          <w:rFonts w:ascii="Times New Roman" w:hAnsi="Times New Roman" w:cs="Times New Roman"/>
          <w:sz w:val="28"/>
          <w:szCs w:val="28"/>
        </w:rPr>
        <w:t>3.13. Решение о предоставлении или об отказе в предоставлении субсидии оформляется протоколом заседания комиссии и подписывается председателем комиссии. Определенный комиссией в результате отбора конкретный получатель субсидии указывается в постанов</w:t>
      </w:r>
      <w:r w:rsidR="0031465C">
        <w:rPr>
          <w:rFonts w:ascii="Times New Roman" w:hAnsi="Times New Roman" w:cs="Times New Roman"/>
          <w:sz w:val="28"/>
          <w:szCs w:val="28"/>
        </w:rPr>
        <w:t xml:space="preserve">лении администрации </w:t>
      </w:r>
      <w:r w:rsidR="0031465C" w:rsidRPr="00E331CB">
        <w:rPr>
          <w:rFonts w:ascii="Times New Roman" w:hAnsi="Times New Roman" w:cs="Times New Roman"/>
          <w:sz w:val="28"/>
          <w:szCs w:val="28"/>
        </w:rPr>
        <w:t>Малоекатериновского муниципального образования Калининского муниципального района Саратовской области</w:t>
      </w:r>
      <w:r w:rsidR="0031465C">
        <w:rPr>
          <w:rFonts w:ascii="Times New Roman" w:hAnsi="Times New Roman" w:cs="Times New Roman"/>
          <w:sz w:val="28"/>
          <w:szCs w:val="28"/>
        </w:rPr>
        <w:t>.</w:t>
      </w:r>
      <w:r w:rsidR="0031465C" w:rsidRPr="00E331CB">
        <w:rPr>
          <w:rFonts w:ascii="Times New Roman" w:hAnsi="Times New Roman" w:cs="Times New Roman"/>
          <w:sz w:val="28"/>
          <w:szCs w:val="28"/>
        </w:rPr>
        <w:t xml:space="preserve"> </w:t>
      </w:r>
      <w:r w:rsidRPr="00120DA4">
        <w:rPr>
          <w:rFonts w:ascii="Times New Roman" w:hAnsi="Times New Roman" w:cs="Times New Roman"/>
          <w:sz w:val="28"/>
          <w:szCs w:val="28"/>
        </w:rPr>
        <w:t xml:space="preserve"> </w:t>
      </w:r>
    </w:p>
    <w:p w:rsidR="00E92FEE" w:rsidRDefault="00335354" w:rsidP="00763C0B">
      <w:pPr>
        <w:shd w:val="clear" w:color="auto" w:fill="FFFFFF"/>
        <w:spacing w:after="0" w:line="264" w:lineRule="atLeast"/>
        <w:jc w:val="both"/>
        <w:rPr>
          <w:rFonts w:ascii="Times New Roman" w:hAnsi="Times New Roman" w:cs="Times New Roman"/>
          <w:sz w:val="28"/>
          <w:szCs w:val="28"/>
        </w:rPr>
      </w:pPr>
      <w:r w:rsidRPr="00120DA4">
        <w:rPr>
          <w:rFonts w:ascii="Times New Roman" w:hAnsi="Times New Roman" w:cs="Times New Roman"/>
          <w:sz w:val="28"/>
          <w:szCs w:val="28"/>
        </w:rPr>
        <w:t>3.14. В случае недостатка средств бюджетных ассигнований для предоставления субсидии в текущем году, субсидия предоставляется субъекту, зая</w:t>
      </w:r>
      <w:r w:rsidR="00E92FEE">
        <w:rPr>
          <w:rFonts w:ascii="Times New Roman" w:hAnsi="Times New Roman" w:cs="Times New Roman"/>
          <w:sz w:val="28"/>
          <w:szCs w:val="28"/>
        </w:rPr>
        <w:t xml:space="preserve">вка которого поступила первой. </w:t>
      </w:r>
    </w:p>
    <w:p w:rsidR="00120DA4" w:rsidRPr="0031465C" w:rsidRDefault="00E92FEE" w:rsidP="00763C0B">
      <w:pPr>
        <w:shd w:val="clear" w:color="auto" w:fill="FFFFFF"/>
        <w:spacing w:after="0" w:line="264" w:lineRule="atLeast"/>
        <w:jc w:val="both"/>
        <w:rPr>
          <w:rFonts w:ascii="Times New Roman" w:hAnsi="Times New Roman" w:cs="Times New Roman"/>
          <w:color w:val="363636"/>
          <w:sz w:val="28"/>
          <w:szCs w:val="28"/>
        </w:rPr>
      </w:pPr>
      <w:r>
        <w:rPr>
          <w:rFonts w:ascii="Times New Roman" w:hAnsi="Times New Roman" w:cs="Times New Roman"/>
          <w:sz w:val="28"/>
          <w:szCs w:val="28"/>
        </w:rPr>
        <w:t>В</w:t>
      </w:r>
      <w:r w:rsidR="00335354" w:rsidRPr="00120DA4">
        <w:rPr>
          <w:rFonts w:ascii="Times New Roman" w:hAnsi="Times New Roman" w:cs="Times New Roman"/>
          <w:sz w:val="28"/>
          <w:szCs w:val="28"/>
        </w:rPr>
        <w:t xml:space="preserve"> течение 5 дней с момента подписания протокола организатор отбора заявок сообщает получателям субсидий о результатах рассмотрения заявок. </w:t>
      </w:r>
    </w:p>
    <w:p w:rsidR="0031465C" w:rsidRDefault="00335354" w:rsidP="00763C0B">
      <w:pPr>
        <w:spacing w:after="0"/>
        <w:jc w:val="both"/>
        <w:rPr>
          <w:rFonts w:ascii="Times New Roman" w:hAnsi="Times New Roman" w:cs="Times New Roman"/>
          <w:sz w:val="28"/>
          <w:szCs w:val="28"/>
        </w:rPr>
      </w:pPr>
      <w:r w:rsidRPr="00120DA4">
        <w:rPr>
          <w:rFonts w:ascii="Times New Roman" w:hAnsi="Times New Roman" w:cs="Times New Roman"/>
          <w:sz w:val="28"/>
          <w:szCs w:val="28"/>
        </w:rPr>
        <w:t xml:space="preserve">3.15. Предоставление субсидии осуществляется на основании соглашений (договоров), заключенных между уполномоченным получателем бюджетных средств местного бюджета и получателем субсидии в соответствии с настоящим Порядком. При заключении соглашения (договора) на предоставление субсидии должны выполняться требования, которым должны соответствовать на первое число месяца, предшествующего месяцу, в котором планируется заключение соглашения (либо принятие решения о предоставлении субсидий, если правовым актом, регулирующим предоставление субсидий в порядке возмещения затрат (недополученных доходов) в связи с производством (реализацией) товаров, выполнением работ, оказанием услуг, не предусмотрено заключения соглашения) </w:t>
      </w:r>
      <w:r w:rsidRPr="00120DA4">
        <w:rPr>
          <w:rFonts w:ascii="Times New Roman" w:hAnsi="Times New Roman" w:cs="Times New Roman"/>
          <w:sz w:val="28"/>
          <w:szCs w:val="28"/>
        </w:rPr>
        <w:lastRenderedPageBreak/>
        <w:t xml:space="preserve">предусмотренные п.п.2.1 п.2 настоящего Порядка. В указанных соглашениях (договорах) должны быть предусмотрены: </w:t>
      </w:r>
    </w:p>
    <w:p w:rsidR="0031465C" w:rsidRDefault="00335354" w:rsidP="00763C0B">
      <w:pPr>
        <w:spacing w:after="0"/>
        <w:rPr>
          <w:rFonts w:ascii="Times New Roman" w:hAnsi="Times New Roman" w:cs="Times New Roman"/>
          <w:sz w:val="28"/>
          <w:szCs w:val="28"/>
        </w:rPr>
      </w:pPr>
      <w:r w:rsidRPr="00120DA4">
        <w:rPr>
          <w:rFonts w:ascii="Times New Roman" w:hAnsi="Times New Roman" w:cs="Times New Roman"/>
          <w:sz w:val="28"/>
          <w:szCs w:val="28"/>
        </w:rPr>
        <w:t xml:space="preserve">- цели и условия, сроки предоставления субсидий; </w:t>
      </w:r>
    </w:p>
    <w:p w:rsidR="0031465C" w:rsidRDefault="00335354" w:rsidP="00763C0B">
      <w:pPr>
        <w:spacing w:after="0"/>
        <w:jc w:val="both"/>
        <w:rPr>
          <w:rFonts w:ascii="Times New Roman" w:hAnsi="Times New Roman" w:cs="Times New Roman"/>
          <w:sz w:val="28"/>
          <w:szCs w:val="28"/>
        </w:rPr>
      </w:pPr>
      <w:r w:rsidRPr="00120DA4">
        <w:rPr>
          <w:rFonts w:ascii="Times New Roman" w:hAnsi="Times New Roman" w:cs="Times New Roman"/>
          <w:sz w:val="28"/>
          <w:szCs w:val="28"/>
        </w:rPr>
        <w:t xml:space="preserve">- размер и порядок расчета размера субсидии с указанием информации, обосновывающей ее размер (формулы расчета и порядок их применения, нормы затрат и иная информация исходя из целей предоставления субсидии; - обязательства получателей субсидий по долевому финансированию целевых расходов; </w:t>
      </w:r>
    </w:p>
    <w:p w:rsidR="0031465C" w:rsidRDefault="00335354" w:rsidP="00763C0B">
      <w:pPr>
        <w:spacing w:after="0"/>
        <w:jc w:val="both"/>
        <w:rPr>
          <w:rFonts w:ascii="Times New Roman" w:hAnsi="Times New Roman" w:cs="Times New Roman"/>
          <w:sz w:val="28"/>
          <w:szCs w:val="28"/>
        </w:rPr>
      </w:pPr>
      <w:r w:rsidRPr="00120DA4">
        <w:rPr>
          <w:rFonts w:ascii="Times New Roman" w:hAnsi="Times New Roman" w:cs="Times New Roman"/>
          <w:sz w:val="28"/>
          <w:szCs w:val="28"/>
        </w:rPr>
        <w:t xml:space="preserve">- обязательства получателей субсидии по целевому использованию субсидии; - формы и порядок предоставления отчетности о результатах выполнения получателем субсидий установленных условий; </w:t>
      </w:r>
    </w:p>
    <w:p w:rsidR="0031465C" w:rsidRDefault="00335354" w:rsidP="00763C0B">
      <w:pPr>
        <w:spacing w:after="0"/>
        <w:jc w:val="both"/>
        <w:rPr>
          <w:rFonts w:ascii="Times New Roman" w:hAnsi="Times New Roman" w:cs="Times New Roman"/>
          <w:sz w:val="28"/>
          <w:szCs w:val="28"/>
        </w:rPr>
      </w:pPr>
      <w:r w:rsidRPr="00120DA4">
        <w:rPr>
          <w:rFonts w:ascii="Times New Roman" w:hAnsi="Times New Roman" w:cs="Times New Roman"/>
          <w:sz w:val="28"/>
          <w:szCs w:val="28"/>
        </w:rPr>
        <w:t>- порядок возврата субсидий в случае нарушения условий, установленных при их предоставлении;</w:t>
      </w:r>
    </w:p>
    <w:p w:rsidR="00120DA4" w:rsidRDefault="00335354" w:rsidP="00763C0B">
      <w:pPr>
        <w:spacing w:after="0"/>
        <w:jc w:val="both"/>
        <w:rPr>
          <w:rFonts w:ascii="Times New Roman" w:hAnsi="Times New Roman" w:cs="Times New Roman"/>
          <w:sz w:val="28"/>
          <w:szCs w:val="28"/>
        </w:rPr>
      </w:pPr>
      <w:r w:rsidRPr="00120DA4">
        <w:rPr>
          <w:rFonts w:ascii="Times New Roman" w:hAnsi="Times New Roman" w:cs="Times New Roman"/>
          <w:sz w:val="28"/>
          <w:szCs w:val="28"/>
        </w:rPr>
        <w:t xml:space="preserve"> - ответственность за несоблюдение сторонами условий предоставления субсидий. </w:t>
      </w:r>
    </w:p>
    <w:p w:rsidR="00120DA4" w:rsidRDefault="00335354" w:rsidP="00763C0B">
      <w:pPr>
        <w:spacing w:after="0"/>
        <w:jc w:val="both"/>
        <w:rPr>
          <w:rFonts w:ascii="Times New Roman" w:hAnsi="Times New Roman" w:cs="Times New Roman"/>
          <w:sz w:val="28"/>
          <w:szCs w:val="28"/>
        </w:rPr>
      </w:pPr>
      <w:r w:rsidRPr="00120DA4">
        <w:rPr>
          <w:rFonts w:ascii="Times New Roman" w:hAnsi="Times New Roman" w:cs="Times New Roman"/>
          <w:sz w:val="28"/>
          <w:szCs w:val="28"/>
        </w:rPr>
        <w:t xml:space="preserve">3.16. Отражение операций о получении субсидий осуществляется в порядке, установленном законодательством Российской Федерации. </w:t>
      </w:r>
    </w:p>
    <w:p w:rsidR="00120DA4" w:rsidRDefault="00335354" w:rsidP="00763C0B">
      <w:pPr>
        <w:spacing w:after="0"/>
        <w:jc w:val="both"/>
        <w:rPr>
          <w:rFonts w:ascii="Times New Roman" w:hAnsi="Times New Roman" w:cs="Times New Roman"/>
          <w:sz w:val="28"/>
          <w:szCs w:val="28"/>
        </w:rPr>
      </w:pPr>
      <w:r w:rsidRPr="00120DA4">
        <w:rPr>
          <w:rFonts w:ascii="Times New Roman" w:hAnsi="Times New Roman" w:cs="Times New Roman"/>
          <w:sz w:val="28"/>
          <w:szCs w:val="28"/>
        </w:rPr>
        <w:t xml:space="preserve">3.17. Получатели субсидий представляют главному распорядителю бюджетных средств финансовую отчетность об использовании субсидий в порядке, установленном соглашением (договором). </w:t>
      </w:r>
    </w:p>
    <w:p w:rsidR="00120DA4" w:rsidRDefault="00335354" w:rsidP="00763C0B">
      <w:pPr>
        <w:spacing w:after="0"/>
        <w:jc w:val="both"/>
        <w:rPr>
          <w:rFonts w:ascii="Times New Roman" w:hAnsi="Times New Roman" w:cs="Times New Roman"/>
          <w:sz w:val="28"/>
          <w:szCs w:val="28"/>
        </w:rPr>
      </w:pPr>
      <w:r w:rsidRPr="00120DA4">
        <w:rPr>
          <w:rFonts w:ascii="Times New Roman" w:hAnsi="Times New Roman" w:cs="Times New Roman"/>
          <w:sz w:val="28"/>
          <w:szCs w:val="28"/>
        </w:rPr>
        <w:t xml:space="preserve">3.18. Главный распорядитель осуществляет контроль за выполнением условий соглашений (договоров), а также за возвратом субсидий в местный бюджет в случае нарушения условий соглашений (договоров). </w:t>
      </w:r>
    </w:p>
    <w:p w:rsidR="00120DA4" w:rsidRDefault="00335354" w:rsidP="00763C0B">
      <w:pPr>
        <w:spacing w:after="0"/>
        <w:jc w:val="both"/>
        <w:rPr>
          <w:rFonts w:ascii="Times New Roman" w:hAnsi="Times New Roman" w:cs="Times New Roman"/>
          <w:sz w:val="28"/>
          <w:szCs w:val="28"/>
        </w:rPr>
      </w:pPr>
      <w:r w:rsidRPr="00120DA4">
        <w:rPr>
          <w:rFonts w:ascii="Times New Roman" w:hAnsi="Times New Roman" w:cs="Times New Roman"/>
          <w:sz w:val="28"/>
          <w:szCs w:val="28"/>
        </w:rPr>
        <w:t xml:space="preserve">3.19 Срок перечисления субсидии исчисляется со дня заключения соглашения (договора) о предоставлении субсидии и составляет не более 10 рабочих дней. Субсидии перечисляются на расчетный счет получателя средств открытый в учреждениях Центрального банка Российской Федерации или кредитных организациях, - для индивидуальных предпринимателей, а так же физических лиц – производителей товаров, работ, услуг. </w:t>
      </w:r>
    </w:p>
    <w:p w:rsidR="00120DA4" w:rsidRPr="00120DA4" w:rsidRDefault="00120DA4" w:rsidP="00763C0B">
      <w:pPr>
        <w:spacing w:after="0"/>
        <w:jc w:val="center"/>
        <w:rPr>
          <w:rFonts w:ascii="Times New Roman" w:hAnsi="Times New Roman" w:cs="Times New Roman"/>
          <w:b/>
          <w:sz w:val="28"/>
          <w:szCs w:val="28"/>
        </w:rPr>
      </w:pPr>
      <w:r w:rsidRPr="00120DA4">
        <w:rPr>
          <w:rFonts w:ascii="Times New Roman" w:hAnsi="Times New Roman" w:cs="Times New Roman"/>
          <w:b/>
          <w:sz w:val="28"/>
          <w:szCs w:val="28"/>
        </w:rPr>
        <w:t xml:space="preserve">4. </w:t>
      </w:r>
      <w:r w:rsidR="00335354" w:rsidRPr="00120DA4">
        <w:rPr>
          <w:rFonts w:ascii="Times New Roman" w:hAnsi="Times New Roman" w:cs="Times New Roman"/>
          <w:b/>
          <w:sz w:val="28"/>
          <w:szCs w:val="28"/>
        </w:rPr>
        <w:t>Контро</w:t>
      </w:r>
      <w:r w:rsidRPr="00120DA4">
        <w:rPr>
          <w:rFonts w:ascii="Times New Roman" w:hAnsi="Times New Roman" w:cs="Times New Roman"/>
          <w:b/>
          <w:sz w:val="28"/>
          <w:szCs w:val="28"/>
        </w:rPr>
        <w:t>ль за использованием субсидий</w:t>
      </w:r>
      <w:r w:rsidR="005215DB">
        <w:rPr>
          <w:rFonts w:ascii="Times New Roman" w:hAnsi="Times New Roman" w:cs="Times New Roman"/>
          <w:b/>
          <w:sz w:val="28"/>
          <w:szCs w:val="28"/>
        </w:rPr>
        <w:t>.</w:t>
      </w:r>
    </w:p>
    <w:p w:rsidR="00120DA4" w:rsidRDefault="00335354" w:rsidP="00763C0B">
      <w:pPr>
        <w:spacing w:after="0"/>
        <w:jc w:val="both"/>
        <w:rPr>
          <w:rFonts w:ascii="Times New Roman" w:hAnsi="Times New Roman" w:cs="Times New Roman"/>
          <w:sz w:val="28"/>
          <w:szCs w:val="28"/>
        </w:rPr>
      </w:pPr>
      <w:r w:rsidRPr="00120DA4">
        <w:rPr>
          <w:rFonts w:ascii="Times New Roman" w:hAnsi="Times New Roman" w:cs="Times New Roman"/>
          <w:sz w:val="28"/>
          <w:szCs w:val="28"/>
        </w:rPr>
        <w:t xml:space="preserve">4.1. Главный распорядитель бюджетных средств осуществляет обязательную проверку соблюдения условий, целей и порядка предоставления субсидий их получателями. </w:t>
      </w:r>
    </w:p>
    <w:p w:rsidR="00120DA4" w:rsidRDefault="00335354" w:rsidP="00763C0B">
      <w:pPr>
        <w:spacing w:after="0"/>
        <w:jc w:val="both"/>
        <w:rPr>
          <w:rFonts w:ascii="Times New Roman" w:hAnsi="Times New Roman" w:cs="Times New Roman"/>
          <w:sz w:val="28"/>
          <w:szCs w:val="28"/>
        </w:rPr>
      </w:pPr>
      <w:r w:rsidRPr="00120DA4">
        <w:rPr>
          <w:rFonts w:ascii="Times New Roman" w:hAnsi="Times New Roman" w:cs="Times New Roman"/>
          <w:sz w:val="28"/>
          <w:szCs w:val="28"/>
        </w:rPr>
        <w:t>4.2. Для проведения проверки получатели субсидий обязаны представить проверяющим все первичные документы, связанные с предоставлением субсиди</w:t>
      </w:r>
      <w:r w:rsidR="00321E57">
        <w:rPr>
          <w:rFonts w:ascii="Times New Roman" w:hAnsi="Times New Roman" w:cs="Times New Roman"/>
          <w:sz w:val="28"/>
          <w:szCs w:val="28"/>
        </w:rPr>
        <w:t>и из бюджета муниципального образования</w:t>
      </w:r>
      <w:r w:rsidRPr="00120DA4">
        <w:rPr>
          <w:rFonts w:ascii="Times New Roman" w:hAnsi="Times New Roman" w:cs="Times New Roman"/>
          <w:sz w:val="28"/>
          <w:szCs w:val="28"/>
        </w:rPr>
        <w:t xml:space="preserve">. </w:t>
      </w:r>
    </w:p>
    <w:p w:rsidR="00120DA4" w:rsidRPr="00321E57" w:rsidRDefault="00335354" w:rsidP="00763C0B">
      <w:pPr>
        <w:shd w:val="clear" w:color="auto" w:fill="FFFFFF"/>
        <w:spacing w:after="0" w:line="264" w:lineRule="atLeast"/>
        <w:jc w:val="both"/>
        <w:rPr>
          <w:rFonts w:ascii="Times New Roman" w:hAnsi="Times New Roman" w:cs="Times New Roman"/>
          <w:color w:val="363636"/>
          <w:sz w:val="28"/>
          <w:szCs w:val="28"/>
        </w:rPr>
      </w:pPr>
      <w:r w:rsidRPr="00120DA4">
        <w:rPr>
          <w:rFonts w:ascii="Times New Roman" w:hAnsi="Times New Roman" w:cs="Times New Roman"/>
          <w:sz w:val="28"/>
          <w:szCs w:val="28"/>
        </w:rPr>
        <w:t>4.3. По результатам использования субсидий получатель бюджетных средств в срок до 20 января следующего за отчетным года предостав</w:t>
      </w:r>
      <w:r w:rsidR="00321E57">
        <w:rPr>
          <w:rFonts w:ascii="Times New Roman" w:hAnsi="Times New Roman" w:cs="Times New Roman"/>
          <w:sz w:val="28"/>
          <w:szCs w:val="28"/>
        </w:rPr>
        <w:t xml:space="preserve">ляет в </w:t>
      </w:r>
      <w:r w:rsidR="00321E57">
        <w:rPr>
          <w:rFonts w:ascii="Times New Roman" w:hAnsi="Times New Roman" w:cs="Times New Roman"/>
          <w:sz w:val="28"/>
          <w:szCs w:val="28"/>
        </w:rPr>
        <w:lastRenderedPageBreak/>
        <w:t xml:space="preserve">администрацию </w:t>
      </w:r>
      <w:r w:rsidR="00321E57" w:rsidRPr="00E331CB">
        <w:rPr>
          <w:rFonts w:ascii="Times New Roman" w:hAnsi="Times New Roman" w:cs="Times New Roman"/>
          <w:sz w:val="28"/>
          <w:szCs w:val="28"/>
        </w:rPr>
        <w:t xml:space="preserve">Малоекатериновского муниципального образования Калининского муниципального района Саратовской области </w:t>
      </w:r>
      <w:r w:rsidR="00321E57">
        <w:rPr>
          <w:rFonts w:ascii="Times New Roman" w:hAnsi="Times New Roman" w:cs="Times New Roman"/>
          <w:color w:val="363636"/>
          <w:sz w:val="28"/>
          <w:szCs w:val="28"/>
        </w:rPr>
        <w:t xml:space="preserve"> </w:t>
      </w:r>
      <w:r w:rsidRPr="00120DA4">
        <w:rPr>
          <w:rFonts w:ascii="Times New Roman" w:hAnsi="Times New Roman" w:cs="Times New Roman"/>
          <w:sz w:val="28"/>
          <w:szCs w:val="28"/>
        </w:rPr>
        <w:t>отчет об использовании сре</w:t>
      </w:r>
      <w:r w:rsidR="00321E57">
        <w:rPr>
          <w:rFonts w:ascii="Times New Roman" w:hAnsi="Times New Roman" w:cs="Times New Roman"/>
          <w:sz w:val="28"/>
          <w:szCs w:val="28"/>
        </w:rPr>
        <w:t>дств бюджета муниципального образования</w:t>
      </w:r>
      <w:r w:rsidRPr="00120DA4">
        <w:rPr>
          <w:rFonts w:ascii="Times New Roman" w:hAnsi="Times New Roman" w:cs="Times New Roman"/>
          <w:sz w:val="28"/>
          <w:szCs w:val="28"/>
        </w:rPr>
        <w:t xml:space="preserve"> с приложением документов, подтверждающих целевое использование предоставленных субсидий. </w:t>
      </w:r>
    </w:p>
    <w:p w:rsidR="00120DA4" w:rsidRDefault="00335354" w:rsidP="00763C0B">
      <w:pPr>
        <w:spacing w:after="0"/>
        <w:jc w:val="both"/>
        <w:rPr>
          <w:rFonts w:ascii="Times New Roman" w:hAnsi="Times New Roman" w:cs="Times New Roman"/>
          <w:sz w:val="28"/>
          <w:szCs w:val="28"/>
        </w:rPr>
      </w:pPr>
      <w:r w:rsidRPr="00120DA4">
        <w:rPr>
          <w:rFonts w:ascii="Times New Roman" w:hAnsi="Times New Roman" w:cs="Times New Roman"/>
          <w:sz w:val="28"/>
          <w:szCs w:val="28"/>
        </w:rPr>
        <w:t>4.4. Финансовый контроль за целевым использованием бюджетных средств осуществляется гл</w:t>
      </w:r>
      <w:r w:rsidR="00763C0B">
        <w:rPr>
          <w:rFonts w:ascii="Times New Roman" w:hAnsi="Times New Roman" w:cs="Times New Roman"/>
          <w:sz w:val="28"/>
          <w:szCs w:val="28"/>
        </w:rPr>
        <w:t>авным специалистом</w:t>
      </w:r>
      <w:r w:rsidRPr="00120DA4">
        <w:rPr>
          <w:rFonts w:ascii="Times New Roman" w:hAnsi="Times New Roman" w:cs="Times New Roman"/>
          <w:sz w:val="28"/>
          <w:szCs w:val="28"/>
        </w:rPr>
        <w:t xml:space="preserve">. </w:t>
      </w:r>
    </w:p>
    <w:p w:rsidR="00120DA4" w:rsidRDefault="00335354" w:rsidP="00763C0B">
      <w:pPr>
        <w:spacing w:after="0"/>
        <w:jc w:val="both"/>
        <w:rPr>
          <w:rFonts w:ascii="Times New Roman" w:hAnsi="Times New Roman" w:cs="Times New Roman"/>
          <w:sz w:val="28"/>
          <w:szCs w:val="28"/>
        </w:rPr>
      </w:pPr>
      <w:r w:rsidRPr="00120DA4">
        <w:rPr>
          <w:rFonts w:ascii="Times New Roman" w:hAnsi="Times New Roman" w:cs="Times New Roman"/>
          <w:sz w:val="28"/>
          <w:szCs w:val="28"/>
        </w:rPr>
        <w:t>4.5. Субсидии, выделенны</w:t>
      </w:r>
      <w:r w:rsidR="00321E57">
        <w:rPr>
          <w:rFonts w:ascii="Times New Roman" w:hAnsi="Times New Roman" w:cs="Times New Roman"/>
          <w:sz w:val="28"/>
          <w:szCs w:val="28"/>
        </w:rPr>
        <w:t>е из бюджета муниципального образования</w:t>
      </w:r>
      <w:r w:rsidRPr="00120DA4">
        <w:rPr>
          <w:rFonts w:ascii="Times New Roman" w:hAnsi="Times New Roman" w:cs="Times New Roman"/>
          <w:sz w:val="28"/>
          <w:szCs w:val="28"/>
        </w:rPr>
        <w:t xml:space="preserve"> получателям субсидии, носят целевой характер и не могут быт</w:t>
      </w:r>
      <w:r w:rsidR="00120DA4">
        <w:rPr>
          <w:rFonts w:ascii="Times New Roman" w:hAnsi="Times New Roman" w:cs="Times New Roman"/>
          <w:sz w:val="28"/>
          <w:szCs w:val="28"/>
        </w:rPr>
        <w:t xml:space="preserve">ь использованы на иные цели. </w:t>
      </w:r>
    </w:p>
    <w:p w:rsidR="00120DA4" w:rsidRPr="00120DA4" w:rsidRDefault="00120DA4" w:rsidP="00763C0B">
      <w:pPr>
        <w:spacing w:after="0"/>
        <w:jc w:val="center"/>
        <w:rPr>
          <w:rFonts w:ascii="Times New Roman" w:hAnsi="Times New Roman" w:cs="Times New Roman"/>
          <w:b/>
          <w:sz w:val="28"/>
          <w:szCs w:val="28"/>
        </w:rPr>
      </w:pPr>
      <w:r w:rsidRPr="00120DA4">
        <w:rPr>
          <w:rFonts w:ascii="Times New Roman" w:hAnsi="Times New Roman" w:cs="Times New Roman"/>
          <w:b/>
          <w:sz w:val="28"/>
          <w:szCs w:val="28"/>
        </w:rPr>
        <w:t xml:space="preserve">5. Порядок возврата </w:t>
      </w:r>
      <w:r>
        <w:rPr>
          <w:rFonts w:ascii="Times New Roman" w:hAnsi="Times New Roman" w:cs="Times New Roman"/>
          <w:b/>
          <w:sz w:val="28"/>
          <w:szCs w:val="28"/>
        </w:rPr>
        <w:t>субсидий.</w:t>
      </w:r>
    </w:p>
    <w:p w:rsidR="00120DA4" w:rsidRDefault="00335354" w:rsidP="00763C0B">
      <w:pPr>
        <w:spacing w:after="0"/>
        <w:jc w:val="both"/>
        <w:rPr>
          <w:rFonts w:ascii="Times New Roman" w:hAnsi="Times New Roman" w:cs="Times New Roman"/>
          <w:sz w:val="28"/>
          <w:szCs w:val="28"/>
        </w:rPr>
      </w:pPr>
      <w:r w:rsidRPr="00120DA4">
        <w:rPr>
          <w:rFonts w:ascii="Times New Roman" w:hAnsi="Times New Roman" w:cs="Times New Roman"/>
          <w:sz w:val="28"/>
          <w:szCs w:val="28"/>
        </w:rPr>
        <w:t>5.1. Субсидии, перечисленные Получателям субсидий, подлежат возвр</w:t>
      </w:r>
      <w:r w:rsidR="00321E57">
        <w:rPr>
          <w:rFonts w:ascii="Times New Roman" w:hAnsi="Times New Roman" w:cs="Times New Roman"/>
          <w:sz w:val="28"/>
          <w:szCs w:val="28"/>
        </w:rPr>
        <w:t>ату в бюджет муниципального образования</w:t>
      </w:r>
      <w:r w:rsidRPr="00120DA4">
        <w:rPr>
          <w:rFonts w:ascii="Times New Roman" w:hAnsi="Times New Roman" w:cs="Times New Roman"/>
          <w:sz w:val="28"/>
          <w:szCs w:val="28"/>
        </w:rPr>
        <w:t xml:space="preserve"> в случае не использования субсидии в полном объеме в течение финансового года, нарушения условий, установленных при их предоставлении.</w:t>
      </w:r>
    </w:p>
    <w:p w:rsidR="00120DA4" w:rsidRDefault="00335354" w:rsidP="00763C0B">
      <w:pPr>
        <w:spacing w:after="0"/>
        <w:jc w:val="both"/>
        <w:rPr>
          <w:rFonts w:ascii="Times New Roman" w:hAnsi="Times New Roman" w:cs="Times New Roman"/>
          <w:sz w:val="28"/>
          <w:szCs w:val="28"/>
        </w:rPr>
      </w:pPr>
      <w:r w:rsidRPr="00120DA4">
        <w:rPr>
          <w:rFonts w:ascii="Times New Roman" w:hAnsi="Times New Roman" w:cs="Times New Roman"/>
          <w:sz w:val="28"/>
          <w:szCs w:val="28"/>
        </w:rPr>
        <w:t xml:space="preserve"> 5.2.В случаях выявления нарушений условий предоставления субсидий, либо в случаях их нецелевого использования Главный распорядитель бюджетных средств не позднее, чем в десятидневный срок со дня установления данного факта направляет получателю субсидии требование о возврате субси</w:t>
      </w:r>
      <w:r w:rsidR="00321E57">
        <w:rPr>
          <w:rFonts w:ascii="Times New Roman" w:hAnsi="Times New Roman" w:cs="Times New Roman"/>
          <w:sz w:val="28"/>
          <w:szCs w:val="28"/>
        </w:rPr>
        <w:t>дии в бюджет муниципального образования</w:t>
      </w:r>
      <w:r w:rsidRPr="00120DA4">
        <w:rPr>
          <w:rFonts w:ascii="Times New Roman" w:hAnsi="Times New Roman" w:cs="Times New Roman"/>
          <w:sz w:val="28"/>
          <w:szCs w:val="28"/>
        </w:rPr>
        <w:t xml:space="preserve">. </w:t>
      </w:r>
    </w:p>
    <w:p w:rsidR="00120DA4" w:rsidRDefault="00335354" w:rsidP="00763C0B">
      <w:pPr>
        <w:spacing w:after="0"/>
        <w:jc w:val="both"/>
        <w:rPr>
          <w:rFonts w:ascii="Times New Roman" w:hAnsi="Times New Roman" w:cs="Times New Roman"/>
          <w:sz w:val="28"/>
          <w:szCs w:val="28"/>
        </w:rPr>
      </w:pPr>
      <w:r w:rsidRPr="00120DA4">
        <w:rPr>
          <w:rFonts w:ascii="Times New Roman" w:hAnsi="Times New Roman" w:cs="Times New Roman"/>
          <w:sz w:val="28"/>
          <w:szCs w:val="28"/>
        </w:rPr>
        <w:t>5.3. Получатель субсидии в течение десяти рабочих дней со дня получения требования о возврате субсидии обязан произвести возврат суммы субсидии, указанной в требовании. Вся сумма субсидии, использованная не по целевому назначению, подлежит возвр</w:t>
      </w:r>
      <w:r w:rsidR="00321E57">
        <w:rPr>
          <w:rFonts w:ascii="Times New Roman" w:hAnsi="Times New Roman" w:cs="Times New Roman"/>
          <w:sz w:val="28"/>
          <w:szCs w:val="28"/>
        </w:rPr>
        <w:t>ату в бюджет муниципального образования</w:t>
      </w:r>
      <w:r w:rsidRPr="00120DA4">
        <w:rPr>
          <w:rFonts w:ascii="Times New Roman" w:hAnsi="Times New Roman" w:cs="Times New Roman"/>
          <w:sz w:val="28"/>
          <w:szCs w:val="28"/>
        </w:rPr>
        <w:t xml:space="preserve"> по коду доходов в течение 10 дней с момента получения уведомления и акта проверки. </w:t>
      </w:r>
    </w:p>
    <w:p w:rsidR="00120DA4" w:rsidRDefault="00335354" w:rsidP="00763C0B">
      <w:pPr>
        <w:spacing w:after="0"/>
        <w:jc w:val="both"/>
        <w:rPr>
          <w:rFonts w:ascii="Times New Roman" w:hAnsi="Times New Roman" w:cs="Times New Roman"/>
          <w:sz w:val="28"/>
          <w:szCs w:val="28"/>
        </w:rPr>
      </w:pPr>
      <w:r w:rsidRPr="00120DA4">
        <w:rPr>
          <w:rFonts w:ascii="Times New Roman" w:hAnsi="Times New Roman" w:cs="Times New Roman"/>
          <w:sz w:val="28"/>
          <w:szCs w:val="28"/>
        </w:rPr>
        <w:t>5.4. При расторжении соглашения (договора) по инициативе получателя бюджетных средств, в связи с нарушением другой стороной обязательств и условий предоставления субсидии, юридические лица, индивидуальные предприниматели и физические лица обязаны возвратить неиспользованные средства субси</w:t>
      </w:r>
      <w:r w:rsidR="00321E57">
        <w:rPr>
          <w:rFonts w:ascii="Times New Roman" w:hAnsi="Times New Roman" w:cs="Times New Roman"/>
          <w:sz w:val="28"/>
          <w:szCs w:val="28"/>
        </w:rPr>
        <w:t>дии в бюджет муниципального образования</w:t>
      </w:r>
      <w:r w:rsidRPr="00120DA4">
        <w:rPr>
          <w:rFonts w:ascii="Times New Roman" w:hAnsi="Times New Roman" w:cs="Times New Roman"/>
          <w:sz w:val="28"/>
          <w:szCs w:val="28"/>
        </w:rPr>
        <w:t xml:space="preserve"> в течение 10 дней с момента получения уведомления получателя бюджетных средств. </w:t>
      </w:r>
    </w:p>
    <w:p w:rsidR="00120DA4" w:rsidRDefault="00335354" w:rsidP="00763C0B">
      <w:pPr>
        <w:spacing w:after="0"/>
        <w:jc w:val="both"/>
        <w:rPr>
          <w:rFonts w:ascii="Times New Roman" w:hAnsi="Times New Roman" w:cs="Times New Roman"/>
          <w:sz w:val="28"/>
          <w:szCs w:val="28"/>
        </w:rPr>
      </w:pPr>
      <w:r w:rsidRPr="00120DA4">
        <w:rPr>
          <w:rFonts w:ascii="Times New Roman" w:hAnsi="Times New Roman" w:cs="Times New Roman"/>
          <w:sz w:val="28"/>
          <w:szCs w:val="28"/>
        </w:rPr>
        <w:t>5.5. В случае не использования субсидии в полном объеме, в течение финансового года получатели субсидии возвращают не использованные средства субси</w:t>
      </w:r>
      <w:r w:rsidR="00321E57">
        <w:rPr>
          <w:rFonts w:ascii="Times New Roman" w:hAnsi="Times New Roman" w:cs="Times New Roman"/>
          <w:sz w:val="28"/>
          <w:szCs w:val="28"/>
        </w:rPr>
        <w:t>дии в бюджет муниципального образования</w:t>
      </w:r>
      <w:r w:rsidRPr="00120DA4">
        <w:rPr>
          <w:rFonts w:ascii="Times New Roman" w:hAnsi="Times New Roman" w:cs="Times New Roman"/>
          <w:sz w:val="28"/>
          <w:szCs w:val="28"/>
        </w:rPr>
        <w:t xml:space="preserve"> с указанием назначения платежа, в срок не позднее 25 декабря текущего года. </w:t>
      </w:r>
    </w:p>
    <w:p w:rsidR="00763C0B" w:rsidRDefault="00335354" w:rsidP="00763C0B">
      <w:pPr>
        <w:spacing w:after="0"/>
        <w:jc w:val="both"/>
        <w:rPr>
          <w:rFonts w:ascii="Times New Roman" w:hAnsi="Times New Roman" w:cs="Times New Roman"/>
          <w:sz w:val="28"/>
          <w:szCs w:val="28"/>
        </w:rPr>
      </w:pPr>
      <w:r w:rsidRPr="00120DA4">
        <w:rPr>
          <w:rFonts w:ascii="Times New Roman" w:hAnsi="Times New Roman" w:cs="Times New Roman"/>
          <w:sz w:val="28"/>
          <w:szCs w:val="28"/>
        </w:rPr>
        <w:t>5.6.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w:t>
      </w:r>
    </w:p>
    <w:p w:rsidR="00763C0B" w:rsidRDefault="00763C0B" w:rsidP="00763C0B">
      <w:pPr>
        <w:spacing w:after="0"/>
        <w:jc w:val="both"/>
        <w:rPr>
          <w:rFonts w:ascii="Times New Roman" w:hAnsi="Times New Roman" w:cs="Times New Roman"/>
          <w:sz w:val="28"/>
          <w:szCs w:val="28"/>
        </w:rPr>
      </w:pPr>
    </w:p>
    <w:p w:rsidR="006B6C9C" w:rsidRPr="00E47287" w:rsidRDefault="006B6C9C" w:rsidP="00763C0B">
      <w:pPr>
        <w:spacing w:after="0"/>
        <w:jc w:val="right"/>
        <w:rPr>
          <w:rFonts w:ascii="Times New Roman" w:hAnsi="Times New Roman" w:cs="Times New Roman"/>
        </w:rPr>
      </w:pPr>
      <w:r w:rsidRPr="00E47287">
        <w:rPr>
          <w:rFonts w:ascii="Times New Roman" w:hAnsi="Times New Roman" w:cs="Times New Roman"/>
        </w:rPr>
        <w:t xml:space="preserve">Приложение № 1 </w:t>
      </w:r>
    </w:p>
    <w:p w:rsidR="006B6C9C" w:rsidRPr="00E47287" w:rsidRDefault="006B6C9C" w:rsidP="00763C0B">
      <w:pPr>
        <w:spacing w:after="0"/>
        <w:jc w:val="right"/>
        <w:rPr>
          <w:rFonts w:ascii="Times New Roman" w:hAnsi="Times New Roman" w:cs="Times New Roman"/>
        </w:rPr>
      </w:pPr>
      <w:r w:rsidRPr="00E47287">
        <w:rPr>
          <w:rFonts w:ascii="Times New Roman" w:hAnsi="Times New Roman" w:cs="Times New Roman"/>
        </w:rPr>
        <w:t>К Порядку предоставления субсидий</w:t>
      </w:r>
    </w:p>
    <w:p w:rsidR="006B6C9C" w:rsidRPr="00E47287" w:rsidRDefault="006B6C9C" w:rsidP="00763C0B">
      <w:pPr>
        <w:spacing w:after="0"/>
        <w:jc w:val="right"/>
        <w:rPr>
          <w:rFonts w:ascii="Times New Roman" w:hAnsi="Times New Roman" w:cs="Times New Roman"/>
        </w:rPr>
      </w:pPr>
      <w:r w:rsidRPr="00E47287">
        <w:rPr>
          <w:rFonts w:ascii="Times New Roman" w:hAnsi="Times New Roman" w:cs="Times New Roman"/>
        </w:rPr>
        <w:t>юридическим лицам (за исключением субсидий</w:t>
      </w:r>
    </w:p>
    <w:p w:rsidR="006B6C9C" w:rsidRPr="00E47287" w:rsidRDefault="006B6C9C" w:rsidP="00763C0B">
      <w:pPr>
        <w:spacing w:after="0"/>
        <w:jc w:val="right"/>
        <w:rPr>
          <w:rFonts w:ascii="Times New Roman" w:hAnsi="Times New Roman" w:cs="Times New Roman"/>
        </w:rPr>
      </w:pPr>
      <w:r w:rsidRPr="00E47287">
        <w:rPr>
          <w:rFonts w:ascii="Times New Roman" w:hAnsi="Times New Roman" w:cs="Times New Roman"/>
        </w:rPr>
        <w:t xml:space="preserve"> государственным (муниципальным) учреждениям), </w:t>
      </w:r>
    </w:p>
    <w:p w:rsidR="006B6C9C" w:rsidRPr="00E47287" w:rsidRDefault="006B6C9C" w:rsidP="00763C0B">
      <w:pPr>
        <w:spacing w:after="0"/>
        <w:jc w:val="center"/>
        <w:rPr>
          <w:rFonts w:ascii="Times New Roman" w:hAnsi="Times New Roman" w:cs="Times New Roman"/>
        </w:rPr>
      </w:pPr>
      <w:r w:rsidRPr="00E47287">
        <w:rPr>
          <w:rFonts w:ascii="Times New Roman" w:hAnsi="Times New Roman" w:cs="Times New Roman"/>
        </w:rPr>
        <w:t xml:space="preserve">                                                        индивидуальным предпринимателям, </w:t>
      </w:r>
    </w:p>
    <w:p w:rsidR="006B6C9C" w:rsidRPr="00E47287" w:rsidRDefault="006B6C9C" w:rsidP="00763C0B">
      <w:pPr>
        <w:spacing w:after="0"/>
        <w:jc w:val="right"/>
        <w:rPr>
          <w:rFonts w:ascii="Times New Roman" w:hAnsi="Times New Roman" w:cs="Times New Roman"/>
        </w:rPr>
      </w:pPr>
      <w:r w:rsidRPr="00E47287">
        <w:rPr>
          <w:rFonts w:ascii="Times New Roman" w:hAnsi="Times New Roman" w:cs="Times New Roman"/>
        </w:rPr>
        <w:t>физическим лицам - производителям товаров, работ, услуг</w:t>
      </w:r>
    </w:p>
    <w:p w:rsidR="006B6C9C" w:rsidRPr="00E47287" w:rsidRDefault="006B6C9C" w:rsidP="00763C0B">
      <w:pPr>
        <w:spacing w:after="0"/>
        <w:jc w:val="right"/>
        <w:rPr>
          <w:rFonts w:ascii="Times New Roman" w:hAnsi="Times New Roman" w:cs="Times New Roman"/>
        </w:rPr>
      </w:pPr>
      <w:r w:rsidRPr="00E47287">
        <w:rPr>
          <w:rFonts w:ascii="Times New Roman" w:hAnsi="Times New Roman" w:cs="Times New Roman"/>
        </w:rPr>
        <w:t xml:space="preserve"> из бюджета Малоекатериновского муниципального образования</w:t>
      </w:r>
    </w:p>
    <w:p w:rsidR="006B6C9C" w:rsidRPr="00E47287" w:rsidRDefault="006B6C9C" w:rsidP="00763C0B">
      <w:pPr>
        <w:spacing w:after="0"/>
        <w:jc w:val="right"/>
        <w:rPr>
          <w:rFonts w:ascii="Times New Roman" w:hAnsi="Times New Roman" w:cs="Times New Roman"/>
        </w:rPr>
      </w:pPr>
      <w:r w:rsidRPr="00E47287">
        <w:rPr>
          <w:rFonts w:ascii="Times New Roman" w:hAnsi="Times New Roman" w:cs="Times New Roman"/>
        </w:rPr>
        <w:t>Калининского муниципального района Саратовской области</w:t>
      </w:r>
    </w:p>
    <w:p w:rsidR="006B6C9C" w:rsidRPr="00E47287" w:rsidRDefault="006B6C9C" w:rsidP="00763C0B">
      <w:pPr>
        <w:spacing w:after="0"/>
        <w:jc w:val="right"/>
        <w:rPr>
          <w:rFonts w:ascii="Times New Roman" w:hAnsi="Times New Roman" w:cs="Times New Roman"/>
        </w:rPr>
      </w:pPr>
    </w:p>
    <w:p w:rsidR="006B6C9C" w:rsidRPr="00E47287" w:rsidRDefault="006B6C9C" w:rsidP="00763C0B">
      <w:pPr>
        <w:spacing w:after="0"/>
        <w:jc w:val="right"/>
        <w:rPr>
          <w:rFonts w:ascii="Times New Roman" w:hAnsi="Times New Roman" w:cs="Times New Roman"/>
        </w:rPr>
      </w:pPr>
    </w:p>
    <w:p w:rsidR="006B6C9C" w:rsidRPr="00E47287" w:rsidRDefault="006B6C9C" w:rsidP="00763C0B">
      <w:pPr>
        <w:spacing w:after="0"/>
        <w:jc w:val="right"/>
        <w:rPr>
          <w:rFonts w:ascii="Times New Roman" w:hAnsi="Times New Roman" w:cs="Times New Roman"/>
        </w:rPr>
      </w:pPr>
      <w:r w:rsidRPr="00E47287">
        <w:rPr>
          <w:rFonts w:ascii="Times New Roman" w:hAnsi="Times New Roman" w:cs="Times New Roman"/>
        </w:rPr>
        <w:t>Форма</w:t>
      </w:r>
    </w:p>
    <w:p w:rsidR="006B6C9C" w:rsidRPr="00E47287" w:rsidRDefault="006B6C9C" w:rsidP="00763C0B">
      <w:pPr>
        <w:spacing w:after="0"/>
        <w:jc w:val="right"/>
        <w:rPr>
          <w:rFonts w:ascii="Times New Roman" w:hAnsi="Times New Roman" w:cs="Times New Roman"/>
        </w:rPr>
      </w:pPr>
    </w:p>
    <w:p w:rsidR="00763C0B" w:rsidRDefault="006B6C9C" w:rsidP="00763C0B">
      <w:pPr>
        <w:spacing w:after="0"/>
        <w:jc w:val="right"/>
        <w:rPr>
          <w:rFonts w:ascii="Times New Roman" w:hAnsi="Times New Roman" w:cs="Times New Roman"/>
        </w:rPr>
      </w:pPr>
      <w:r w:rsidRPr="00E47287">
        <w:rPr>
          <w:rFonts w:ascii="Times New Roman" w:hAnsi="Times New Roman" w:cs="Times New Roman"/>
        </w:rPr>
        <w:t xml:space="preserve">Главе администрации </w:t>
      </w:r>
    </w:p>
    <w:p w:rsidR="006B6C9C" w:rsidRPr="00E47287" w:rsidRDefault="006B6C9C" w:rsidP="00763C0B">
      <w:pPr>
        <w:spacing w:after="0"/>
        <w:jc w:val="right"/>
        <w:rPr>
          <w:rFonts w:ascii="Times New Roman" w:hAnsi="Times New Roman" w:cs="Times New Roman"/>
        </w:rPr>
      </w:pPr>
      <w:r w:rsidRPr="00E47287">
        <w:rPr>
          <w:rFonts w:ascii="Times New Roman" w:hAnsi="Times New Roman" w:cs="Times New Roman"/>
        </w:rPr>
        <w:t>Малоекатериновского</w:t>
      </w:r>
      <w:r w:rsidR="00763C0B">
        <w:rPr>
          <w:rFonts w:ascii="Times New Roman" w:hAnsi="Times New Roman" w:cs="Times New Roman"/>
        </w:rPr>
        <w:t xml:space="preserve"> МО</w:t>
      </w:r>
      <w:r w:rsidRPr="00E47287">
        <w:rPr>
          <w:rFonts w:ascii="Times New Roman" w:hAnsi="Times New Roman" w:cs="Times New Roman"/>
        </w:rPr>
        <w:t xml:space="preserve"> </w:t>
      </w:r>
    </w:p>
    <w:p w:rsidR="006B6C9C" w:rsidRPr="00E47287" w:rsidRDefault="006B6C9C" w:rsidP="00763C0B">
      <w:pPr>
        <w:spacing w:after="0"/>
        <w:jc w:val="right"/>
        <w:rPr>
          <w:rFonts w:ascii="Times New Roman" w:hAnsi="Times New Roman" w:cs="Times New Roman"/>
        </w:rPr>
      </w:pPr>
      <w:r w:rsidRPr="00E47287">
        <w:rPr>
          <w:rFonts w:ascii="Times New Roman" w:hAnsi="Times New Roman" w:cs="Times New Roman"/>
        </w:rPr>
        <w:t>________________</w:t>
      </w:r>
      <w:r w:rsidR="00763C0B">
        <w:rPr>
          <w:rFonts w:ascii="Times New Roman" w:hAnsi="Times New Roman" w:cs="Times New Roman"/>
        </w:rPr>
        <w:t>________</w:t>
      </w:r>
    </w:p>
    <w:p w:rsidR="006B6C9C" w:rsidRPr="00E47287" w:rsidRDefault="006B6C9C" w:rsidP="00763C0B">
      <w:pPr>
        <w:spacing w:after="0"/>
        <w:jc w:val="right"/>
        <w:rPr>
          <w:rFonts w:ascii="Times New Roman" w:hAnsi="Times New Roman" w:cs="Times New Roman"/>
        </w:rPr>
      </w:pPr>
    </w:p>
    <w:p w:rsidR="006B6C9C" w:rsidRPr="00E47287" w:rsidRDefault="006B6C9C" w:rsidP="00763C0B">
      <w:pPr>
        <w:spacing w:after="0"/>
        <w:jc w:val="right"/>
        <w:rPr>
          <w:rFonts w:ascii="Times New Roman" w:hAnsi="Times New Roman" w:cs="Times New Roman"/>
        </w:rPr>
      </w:pPr>
      <w:r w:rsidRPr="00E47287">
        <w:rPr>
          <w:rFonts w:ascii="Times New Roman" w:hAnsi="Times New Roman" w:cs="Times New Roman"/>
        </w:rPr>
        <w:t xml:space="preserve">                                            </w:t>
      </w:r>
      <w:r w:rsidR="00E47287">
        <w:rPr>
          <w:rFonts w:ascii="Times New Roman" w:hAnsi="Times New Roman" w:cs="Times New Roman"/>
        </w:rPr>
        <w:t xml:space="preserve">                            </w:t>
      </w:r>
      <w:r w:rsidRPr="00E47287">
        <w:rPr>
          <w:rFonts w:ascii="Times New Roman" w:hAnsi="Times New Roman" w:cs="Times New Roman"/>
        </w:rPr>
        <w:t xml:space="preserve">от </w:t>
      </w:r>
      <w:r w:rsidR="00E47287">
        <w:rPr>
          <w:rFonts w:ascii="Times New Roman" w:hAnsi="Times New Roman" w:cs="Times New Roman"/>
        </w:rPr>
        <w:t xml:space="preserve"> _____________</w:t>
      </w:r>
      <w:r w:rsidR="00763C0B">
        <w:rPr>
          <w:rFonts w:ascii="Times New Roman" w:hAnsi="Times New Roman" w:cs="Times New Roman"/>
        </w:rPr>
        <w:t>_________</w:t>
      </w:r>
      <w:r w:rsidR="00E47287">
        <w:rPr>
          <w:rFonts w:ascii="Times New Roman" w:hAnsi="Times New Roman" w:cs="Times New Roman"/>
        </w:rPr>
        <w:t xml:space="preserve">  </w:t>
      </w:r>
      <w:r w:rsidRPr="00E47287">
        <w:rPr>
          <w:rFonts w:ascii="Times New Roman" w:hAnsi="Times New Roman" w:cs="Times New Roman"/>
        </w:rPr>
        <w:t xml:space="preserve">                                                                          _______________</w:t>
      </w:r>
      <w:r w:rsidR="00763C0B">
        <w:rPr>
          <w:rFonts w:ascii="Times New Roman" w:hAnsi="Times New Roman" w:cs="Times New Roman"/>
        </w:rPr>
        <w:t>_____________________________</w:t>
      </w:r>
    </w:p>
    <w:p w:rsidR="006B6C9C" w:rsidRPr="00E47287" w:rsidRDefault="006B6C9C" w:rsidP="00763C0B">
      <w:pPr>
        <w:spacing w:after="0"/>
        <w:jc w:val="right"/>
        <w:rPr>
          <w:rFonts w:ascii="Times New Roman" w:hAnsi="Times New Roman" w:cs="Times New Roman"/>
        </w:rPr>
      </w:pPr>
      <w:r w:rsidRPr="00E47287">
        <w:rPr>
          <w:rFonts w:ascii="Times New Roman" w:hAnsi="Times New Roman" w:cs="Times New Roman"/>
        </w:rPr>
        <w:t>(Ф.И.О. руководителя, наименование организации)</w:t>
      </w:r>
    </w:p>
    <w:p w:rsidR="006B6C9C" w:rsidRPr="00E47287" w:rsidRDefault="006B6C9C" w:rsidP="00763C0B">
      <w:pPr>
        <w:spacing w:after="0"/>
        <w:jc w:val="right"/>
        <w:rPr>
          <w:rFonts w:ascii="Times New Roman" w:hAnsi="Times New Roman" w:cs="Times New Roman"/>
        </w:rPr>
      </w:pPr>
    </w:p>
    <w:p w:rsidR="006B6C9C" w:rsidRPr="00E47287" w:rsidRDefault="006B6C9C" w:rsidP="00763C0B">
      <w:pPr>
        <w:spacing w:after="0"/>
        <w:jc w:val="center"/>
        <w:rPr>
          <w:rFonts w:ascii="Times New Roman" w:hAnsi="Times New Roman" w:cs="Times New Roman"/>
        </w:rPr>
      </w:pPr>
      <w:r w:rsidRPr="00E47287">
        <w:rPr>
          <w:rFonts w:ascii="Times New Roman" w:hAnsi="Times New Roman" w:cs="Times New Roman"/>
        </w:rPr>
        <w:t>ЗАЯВКА</w:t>
      </w:r>
    </w:p>
    <w:p w:rsidR="006B6C9C" w:rsidRPr="00E47287" w:rsidRDefault="006B6C9C" w:rsidP="00763C0B">
      <w:pPr>
        <w:spacing w:after="0"/>
        <w:jc w:val="center"/>
        <w:rPr>
          <w:rFonts w:ascii="Times New Roman" w:hAnsi="Times New Roman" w:cs="Times New Roman"/>
        </w:rPr>
      </w:pPr>
      <w:r w:rsidRPr="00E47287">
        <w:rPr>
          <w:rFonts w:ascii="Times New Roman" w:hAnsi="Times New Roman" w:cs="Times New Roman"/>
        </w:rPr>
        <w:t xml:space="preserve"> на получение субсидий из бюджета Малоекатериновского муниципального образования Калининского муниципального района Саратовской области юридическими лицами (за исключением субсидий государственным (муниципальным)  учреждениям) индивидуальными предпринимателями, физическими лицами - производителями товаров, работ, услуг, занимающимися приоритетными видами деятельности</w:t>
      </w:r>
    </w:p>
    <w:p w:rsidR="006B6C9C" w:rsidRPr="00E47287" w:rsidRDefault="006B6C9C" w:rsidP="00763C0B">
      <w:pPr>
        <w:spacing w:after="0"/>
        <w:rPr>
          <w:rFonts w:ascii="Times New Roman" w:hAnsi="Times New Roman" w:cs="Times New Roman"/>
        </w:rPr>
      </w:pPr>
    </w:p>
    <w:p w:rsidR="006B6C9C" w:rsidRPr="00E47287" w:rsidRDefault="006B6C9C" w:rsidP="00763C0B">
      <w:pPr>
        <w:spacing w:after="0"/>
        <w:rPr>
          <w:rFonts w:ascii="Times New Roman" w:hAnsi="Times New Roman" w:cs="Times New Roman"/>
        </w:rPr>
      </w:pPr>
      <w:r w:rsidRPr="00E47287">
        <w:rPr>
          <w:rFonts w:ascii="Times New Roman" w:hAnsi="Times New Roman" w:cs="Times New Roman"/>
        </w:rPr>
        <w:t xml:space="preserve">Прошу принять на рассмотрение документы от ____________________________________________________________________________________ </w:t>
      </w:r>
    </w:p>
    <w:p w:rsidR="006B6C9C" w:rsidRPr="00E47287" w:rsidRDefault="006B6C9C" w:rsidP="00763C0B">
      <w:pPr>
        <w:spacing w:after="0"/>
        <w:rPr>
          <w:rFonts w:ascii="Times New Roman" w:hAnsi="Times New Roman" w:cs="Times New Roman"/>
        </w:rPr>
      </w:pPr>
      <w:r w:rsidRPr="00E47287">
        <w:rPr>
          <w:rFonts w:ascii="Times New Roman" w:hAnsi="Times New Roman" w:cs="Times New Roman"/>
        </w:rPr>
        <w:t>(полное и сокращенное наименование организации, фамилия, имя, отчество индивидуального предпринимателя)</w:t>
      </w:r>
    </w:p>
    <w:p w:rsidR="006B6C9C" w:rsidRPr="00E47287" w:rsidRDefault="006B6C9C" w:rsidP="00763C0B">
      <w:pPr>
        <w:spacing w:after="0"/>
        <w:rPr>
          <w:rFonts w:ascii="Times New Roman" w:hAnsi="Times New Roman" w:cs="Times New Roman"/>
        </w:rPr>
      </w:pPr>
      <w:r w:rsidRPr="00E47287">
        <w:rPr>
          <w:rFonts w:ascii="Times New Roman" w:hAnsi="Times New Roman" w:cs="Times New Roman"/>
        </w:rPr>
        <w:t xml:space="preserve">_____________________________________________________________________________________ </w:t>
      </w:r>
    </w:p>
    <w:p w:rsidR="006B6C9C" w:rsidRPr="00E47287" w:rsidRDefault="006B6C9C" w:rsidP="00763C0B">
      <w:pPr>
        <w:spacing w:after="0"/>
        <w:rPr>
          <w:rFonts w:ascii="Times New Roman" w:hAnsi="Times New Roman" w:cs="Times New Roman"/>
        </w:rPr>
      </w:pPr>
      <w:r w:rsidRPr="00E47287">
        <w:rPr>
          <w:rFonts w:ascii="Times New Roman" w:hAnsi="Times New Roman" w:cs="Times New Roman"/>
        </w:rPr>
        <w:t>для предоставления субсидий из бюджета Малоекатериновского муниципального образования Калининского муниципального района Саратовской области на возмещение части затрат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занимающимся приоритетными видами деятельности.</w:t>
      </w:r>
    </w:p>
    <w:p w:rsidR="006B6C9C" w:rsidRPr="00E47287" w:rsidRDefault="006B6C9C" w:rsidP="00763C0B">
      <w:pPr>
        <w:spacing w:after="0"/>
        <w:rPr>
          <w:rFonts w:ascii="Times New Roman" w:hAnsi="Times New Roman" w:cs="Times New Roman"/>
        </w:rPr>
      </w:pPr>
      <w:r w:rsidRPr="00E47287">
        <w:rPr>
          <w:rFonts w:ascii="Times New Roman" w:hAnsi="Times New Roman" w:cs="Times New Roman"/>
        </w:rPr>
        <w:t>Сумма запрашиваемой субсидии _________________________________</w:t>
      </w:r>
      <w:r w:rsidR="00763C0B">
        <w:rPr>
          <w:rFonts w:ascii="Times New Roman" w:hAnsi="Times New Roman" w:cs="Times New Roman"/>
        </w:rPr>
        <w:t xml:space="preserve">__________________ </w:t>
      </w:r>
    </w:p>
    <w:p w:rsidR="006B6C9C" w:rsidRPr="00E47287" w:rsidRDefault="006B6C9C" w:rsidP="00763C0B">
      <w:pPr>
        <w:spacing w:after="0"/>
        <w:rPr>
          <w:rFonts w:ascii="Times New Roman" w:hAnsi="Times New Roman" w:cs="Times New Roman"/>
        </w:rPr>
      </w:pPr>
      <w:r w:rsidRPr="00E47287">
        <w:rPr>
          <w:rFonts w:ascii="Times New Roman" w:hAnsi="Times New Roman" w:cs="Times New Roman"/>
        </w:rPr>
        <w:t>Цель получения субсидии</w:t>
      </w:r>
      <w:r w:rsidR="00763C0B">
        <w:rPr>
          <w:rFonts w:ascii="Times New Roman" w:hAnsi="Times New Roman" w:cs="Times New Roman"/>
        </w:rPr>
        <w:t xml:space="preserve"> </w:t>
      </w:r>
      <w:r w:rsidRPr="00E47287">
        <w:rPr>
          <w:rFonts w:ascii="Times New Roman" w:hAnsi="Times New Roman" w:cs="Times New Roman"/>
        </w:rPr>
        <w:t>___________________________________</w:t>
      </w:r>
      <w:r w:rsidR="00763C0B">
        <w:rPr>
          <w:rFonts w:ascii="Times New Roman" w:hAnsi="Times New Roman" w:cs="Times New Roman"/>
        </w:rPr>
        <w:t>________________________</w:t>
      </w:r>
    </w:p>
    <w:p w:rsidR="006B6C9C" w:rsidRPr="00E47287" w:rsidRDefault="006B6C9C" w:rsidP="00763C0B">
      <w:pPr>
        <w:spacing w:after="0"/>
        <w:rPr>
          <w:rFonts w:ascii="Times New Roman" w:hAnsi="Times New Roman" w:cs="Times New Roman"/>
        </w:rPr>
      </w:pPr>
      <w:r w:rsidRPr="00E47287">
        <w:rPr>
          <w:rFonts w:ascii="Times New Roman" w:hAnsi="Times New Roman" w:cs="Times New Roman"/>
        </w:rPr>
        <w:t>С условиями отбора ознакомлен и предоставляю согласно Порядка предоставления субсидий из бюджета Малоекатериновского муниципального образования Калининского муниципального района Саратовской области на возмещение части затрат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занимающимся приоритетными видами деятельности, необходимые документы в соответствии с нижеприведенным перечнем.</w:t>
      </w:r>
    </w:p>
    <w:p w:rsidR="006B6C9C" w:rsidRPr="00E47287" w:rsidRDefault="006B6C9C" w:rsidP="00763C0B">
      <w:pPr>
        <w:spacing w:after="0"/>
        <w:rPr>
          <w:rFonts w:ascii="Times New Roman" w:hAnsi="Times New Roman" w:cs="Times New Roman"/>
        </w:rPr>
      </w:pPr>
    </w:p>
    <w:p w:rsidR="006B6C9C" w:rsidRPr="00E47287" w:rsidRDefault="006B6C9C" w:rsidP="00763C0B">
      <w:pPr>
        <w:spacing w:after="0"/>
        <w:jc w:val="center"/>
        <w:rPr>
          <w:rFonts w:ascii="Times New Roman" w:hAnsi="Times New Roman" w:cs="Times New Roman"/>
        </w:rPr>
      </w:pPr>
    </w:p>
    <w:p w:rsidR="006B6C9C" w:rsidRPr="00E47287" w:rsidRDefault="006B6C9C" w:rsidP="00763C0B">
      <w:pPr>
        <w:spacing w:after="0"/>
        <w:jc w:val="center"/>
        <w:rPr>
          <w:rFonts w:ascii="Times New Roman" w:hAnsi="Times New Roman" w:cs="Times New Roman"/>
        </w:rPr>
      </w:pPr>
    </w:p>
    <w:p w:rsidR="006B6C9C" w:rsidRPr="00E47287" w:rsidRDefault="006B6C9C" w:rsidP="00763C0B">
      <w:pPr>
        <w:spacing w:after="0"/>
        <w:jc w:val="center"/>
        <w:rPr>
          <w:rFonts w:ascii="Times New Roman" w:hAnsi="Times New Roman" w:cs="Times New Roman"/>
        </w:rPr>
      </w:pPr>
    </w:p>
    <w:p w:rsidR="006B6C9C" w:rsidRPr="00E47287" w:rsidRDefault="006B6C9C" w:rsidP="00763C0B">
      <w:pPr>
        <w:spacing w:after="0"/>
        <w:jc w:val="center"/>
        <w:rPr>
          <w:rFonts w:ascii="Times New Roman" w:hAnsi="Times New Roman" w:cs="Times New Roman"/>
        </w:rPr>
      </w:pPr>
    </w:p>
    <w:p w:rsidR="006B6C9C" w:rsidRPr="00E47287" w:rsidRDefault="006B6C9C" w:rsidP="00763C0B">
      <w:pPr>
        <w:spacing w:after="0"/>
        <w:jc w:val="center"/>
        <w:rPr>
          <w:rFonts w:ascii="Times New Roman" w:hAnsi="Times New Roman" w:cs="Times New Roman"/>
        </w:rPr>
      </w:pPr>
    </w:p>
    <w:p w:rsidR="006B6C9C" w:rsidRPr="00E47287" w:rsidRDefault="006B6C9C" w:rsidP="00763C0B">
      <w:pPr>
        <w:spacing w:after="0"/>
        <w:jc w:val="center"/>
        <w:rPr>
          <w:rFonts w:ascii="Times New Roman" w:hAnsi="Times New Roman" w:cs="Times New Roman"/>
        </w:rPr>
      </w:pPr>
    </w:p>
    <w:p w:rsidR="006B6C9C" w:rsidRPr="00E47287" w:rsidRDefault="006B6C9C" w:rsidP="00763C0B">
      <w:pPr>
        <w:spacing w:after="0"/>
        <w:jc w:val="center"/>
        <w:rPr>
          <w:rFonts w:ascii="Times New Roman" w:hAnsi="Times New Roman" w:cs="Times New Roman"/>
        </w:rPr>
      </w:pPr>
      <w:r w:rsidRPr="00E47287">
        <w:rPr>
          <w:rFonts w:ascii="Times New Roman" w:hAnsi="Times New Roman" w:cs="Times New Roman"/>
        </w:rPr>
        <w:t>Перечень представленных документов</w:t>
      </w:r>
    </w:p>
    <w:p w:rsidR="006B6C9C" w:rsidRPr="00E47287" w:rsidRDefault="006B6C9C" w:rsidP="00763C0B">
      <w:pPr>
        <w:spacing w:after="0"/>
        <w:jc w:val="center"/>
        <w:rPr>
          <w:rFonts w:ascii="Times New Roman" w:hAnsi="Times New Roman" w:cs="Times New Roman"/>
        </w:rPr>
      </w:pPr>
    </w:p>
    <w:p w:rsidR="006B6C9C" w:rsidRPr="00E47287" w:rsidRDefault="006B6C9C" w:rsidP="00763C0B">
      <w:pPr>
        <w:spacing w:after="0"/>
        <w:jc w:val="center"/>
        <w:rPr>
          <w:rFonts w:ascii="Times New Roman" w:hAnsi="Times New Roman" w:cs="Times New Roman"/>
        </w:rPr>
      </w:pPr>
    </w:p>
    <w:p w:rsidR="006B6C9C" w:rsidRPr="00E47287" w:rsidRDefault="006B6C9C" w:rsidP="00763C0B">
      <w:pPr>
        <w:spacing w:after="0"/>
        <w:jc w:val="center"/>
        <w:rPr>
          <w:rFonts w:ascii="Times New Roman" w:hAnsi="Times New Roman" w:cs="Times New Roman"/>
        </w:rPr>
      </w:pPr>
    </w:p>
    <w:p w:rsidR="006B6C9C" w:rsidRPr="00E47287" w:rsidRDefault="006B6C9C" w:rsidP="00763C0B">
      <w:pPr>
        <w:spacing w:after="0"/>
        <w:jc w:val="center"/>
        <w:rPr>
          <w:rFonts w:ascii="Times New Roman" w:hAnsi="Times New Roman" w:cs="Times New Roman"/>
        </w:rPr>
      </w:pPr>
    </w:p>
    <w:tbl>
      <w:tblPr>
        <w:tblStyle w:val="a3"/>
        <w:tblW w:w="0" w:type="auto"/>
        <w:tblLook w:val="04A0"/>
      </w:tblPr>
      <w:tblGrid>
        <w:gridCol w:w="1101"/>
        <w:gridCol w:w="5279"/>
        <w:gridCol w:w="3191"/>
      </w:tblGrid>
      <w:tr w:rsidR="006B6C9C" w:rsidRPr="00E47287" w:rsidTr="00425F67">
        <w:tc>
          <w:tcPr>
            <w:tcW w:w="1101" w:type="dxa"/>
          </w:tcPr>
          <w:p w:rsidR="006B6C9C" w:rsidRPr="00E47287" w:rsidRDefault="006B6C9C" w:rsidP="00763C0B">
            <w:pPr>
              <w:jc w:val="center"/>
              <w:rPr>
                <w:rFonts w:ascii="Times New Roman" w:hAnsi="Times New Roman" w:cs="Times New Roman"/>
              </w:rPr>
            </w:pPr>
            <w:r w:rsidRPr="00E47287">
              <w:rPr>
                <w:rFonts w:ascii="Times New Roman" w:hAnsi="Times New Roman" w:cs="Times New Roman"/>
              </w:rPr>
              <w:t xml:space="preserve">№ п/п </w:t>
            </w:r>
          </w:p>
        </w:tc>
        <w:tc>
          <w:tcPr>
            <w:tcW w:w="5279" w:type="dxa"/>
          </w:tcPr>
          <w:p w:rsidR="006B6C9C" w:rsidRPr="00E47287" w:rsidRDefault="006B6C9C" w:rsidP="00763C0B">
            <w:pPr>
              <w:jc w:val="center"/>
              <w:rPr>
                <w:rFonts w:ascii="Times New Roman" w:hAnsi="Times New Roman" w:cs="Times New Roman"/>
              </w:rPr>
            </w:pPr>
            <w:r w:rsidRPr="00E47287">
              <w:rPr>
                <w:rFonts w:ascii="Times New Roman" w:hAnsi="Times New Roman" w:cs="Times New Roman"/>
              </w:rPr>
              <w:t>Наименование документа</w:t>
            </w:r>
          </w:p>
        </w:tc>
        <w:tc>
          <w:tcPr>
            <w:tcW w:w="3191" w:type="dxa"/>
          </w:tcPr>
          <w:p w:rsidR="006B6C9C" w:rsidRPr="00E47287" w:rsidRDefault="006B6C9C" w:rsidP="00763C0B">
            <w:pPr>
              <w:jc w:val="center"/>
              <w:rPr>
                <w:rFonts w:ascii="Times New Roman" w:hAnsi="Times New Roman" w:cs="Times New Roman"/>
              </w:rPr>
            </w:pPr>
            <w:r w:rsidRPr="00E47287">
              <w:rPr>
                <w:rFonts w:ascii="Times New Roman" w:hAnsi="Times New Roman" w:cs="Times New Roman"/>
              </w:rPr>
              <w:t>Количество листов</w:t>
            </w:r>
          </w:p>
        </w:tc>
      </w:tr>
      <w:tr w:rsidR="006B6C9C" w:rsidRPr="00E47287" w:rsidTr="00425F67">
        <w:tc>
          <w:tcPr>
            <w:tcW w:w="1101" w:type="dxa"/>
          </w:tcPr>
          <w:p w:rsidR="006B6C9C" w:rsidRPr="00E47287" w:rsidRDefault="006B6C9C" w:rsidP="00763C0B">
            <w:pPr>
              <w:jc w:val="center"/>
              <w:rPr>
                <w:rFonts w:ascii="Times New Roman" w:hAnsi="Times New Roman" w:cs="Times New Roman"/>
              </w:rPr>
            </w:pPr>
            <w:r w:rsidRPr="00E47287">
              <w:rPr>
                <w:rFonts w:ascii="Times New Roman" w:hAnsi="Times New Roman" w:cs="Times New Roman"/>
              </w:rPr>
              <w:t>1</w:t>
            </w:r>
          </w:p>
        </w:tc>
        <w:tc>
          <w:tcPr>
            <w:tcW w:w="5279" w:type="dxa"/>
          </w:tcPr>
          <w:p w:rsidR="006B6C9C" w:rsidRPr="00E47287" w:rsidRDefault="006B6C9C" w:rsidP="00763C0B">
            <w:pPr>
              <w:jc w:val="center"/>
              <w:rPr>
                <w:rFonts w:ascii="Times New Roman" w:hAnsi="Times New Roman" w:cs="Times New Roman"/>
              </w:rPr>
            </w:pPr>
            <w:r w:rsidRPr="00E47287">
              <w:rPr>
                <w:rFonts w:ascii="Times New Roman" w:hAnsi="Times New Roman" w:cs="Times New Roman"/>
              </w:rPr>
              <w:t>2</w:t>
            </w:r>
          </w:p>
        </w:tc>
        <w:tc>
          <w:tcPr>
            <w:tcW w:w="3191" w:type="dxa"/>
          </w:tcPr>
          <w:p w:rsidR="006B6C9C" w:rsidRPr="00E47287" w:rsidRDefault="006B6C9C" w:rsidP="00763C0B">
            <w:pPr>
              <w:jc w:val="center"/>
              <w:rPr>
                <w:rFonts w:ascii="Times New Roman" w:hAnsi="Times New Roman" w:cs="Times New Roman"/>
              </w:rPr>
            </w:pPr>
            <w:r w:rsidRPr="00E47287">
              <w:rPr>
                <w:rFonts w:ascii="Times New Roman" w:hAnsi="Times New Roman" w:cs="Times New Roman"/>
              </w:rPr>
              <w:t>3</w:t>
            </w:r>
          </w:p>
        </w:tc>
      </w:tr>
      <w:tr w:rsidR="006B6C9C" w:rsidRPr="00E47287" w:rsidTr="00425F67">
        <w:tc>
          <w:tcPr>
            <w:tcW w:w="1101" w:type="dxa"/>
          </w:tcPr>
          <w:p w:rsidR="006B6C9C" w:rsidRPr="00E47287" w:rsidRDefault="006B6C9C" w:rsidP="00763C0B">
            <w:pPr>
              <w:jc w:val="center"/>
              <w:rPr>
                <w:rFonts w:ascii="Times New Roman" w:hAnsi="Times New Roman" w:cs="Times New Roman"/>
              </w:rPr>
            </w:pPr>
          </w:p>
        </w:tc>
        <w:tc>
          <w:tcPr>
            <w:tcW w:w="5279" w:type="dxa"/>
          </w:tcPr>
          <w:p w:rsidR="006B6C9C" w:rsidRPr="00E47287" w:rsidRDefault="006B6C9C" w:rsidP="00763C0B">
            <w:pPr>
              <w:jc w:val="center"/>
              <w:rPr>
                <w:rFonts w:ascii="Times New Roman" w:hAnsi="Times New Roman" w:cs="Times New Roman"/>
              </w:rPr>
            </w:pPr>
          </w:p>
        </w:tc>
        <w:tc>
          <w:tcPr>
            <w:tcW w:w="3191" w:type="dxa"/>
          </w:tcPr>
          <w:p w:rsidR="006B6C9C" w:rsidRPr="00E47287" w:rsidRDefault="006B6C9C" w:rsidP="00763C0B">
            <w:pPr>
              <w:jc w:val="center"/>
              <w:rPr>
                <w:rFonts w:ascii="Times New Roman" w:hAnsi="Times New Roman" w:cs="Times New Roman"/>
              </w:rPr>
            </w:pPr>
          </w:p>
        </w:tc>
      </w:tr>
    </w:tbl>
    <w:p w:rsidR="006B6C9C" w:rsidRPr="00E47287" w:rsidRDefault="006B6C9C" w:rsidP="00763C0B">
      <w:pPr>
        <w:spacing w:after="0"/>
        <w:jc w:val="center"/>
        <w:rPr>
          <w:rFonts w:ascii="Times New Roman" w:hAnsi="Times New Roman" w:cs="Times New Roman"/>
        </w:rPr>
      </w:pPr>
    </w:p>
    <w:p w:rsidR="006B6C9C" w:rsidRPr="00E47287" w:rsidRDefault="006B6C9C" w:rsidP="00763C0B">
      <w:pPr>
        <w:spacing w:after="0"/>
        <w:jc w:val="center"/>
        <w:rPr>
          <w:rFonts w:ascii="Times New Roman" w:hAnsi="Times New Roman" w:cs="Times New Roman"/>
        </w:rPr>
      </w:pPr>
    </w:p>
    <w:p w:rsidR="006B6C9C" w:rsidRPr="00E47287" w:rsidRDefault="006B6C9C" w:rsidP="00763C0B">
      <w:pPr>
        <w:spacing w:after="0"/>
        <w:jc w:val="center"/>
        <w:rPr>
          <w:rFonts w:ascii="Times New Roman" w:hAnsi="Times New Roman" w:cs="Times New Roman"/>
        </w:rPr>
      </w:pPr>
    </w:p>
    <w:p w:rsidR="006B6C9C" w:rsidRPr="00E47287" w:rsidRDefault="006B6C9C" w:rsidP="00763C0B">
      <w:pPr>
        <w:spacing w:after="0"/>
        <w:jc w:val="center"/>
        <w:rPr>
          <w:rFonts w:ascii="Times New Roman" w:hAnsi="Times New Roman" w:cs="Times New Roman"/>
        </w:rPr>
      </w:pPr>
    </w:p>
    <w:p w:rsidR="006B6C9C" w:rsidRPr="00E47287" w:rsidRDefault="006B6C9C" w:rsidP="00763C0B">
      <w:pPr>
        <w:spacing w:after="0"/>
        <w:jc w:val="center"/>
        <w:rPr>
          <w:rFonts w:ascii="Times New Roman" w:hAnsi="Times New Roman" w:cs="Times New Roman"/>
        </w:rPr>
      </w:pPr>
    </w:p>
    <w:p w:rsidR="006B6C9C" w:rsidRPr="00E47287" w:rsidRDefault="006B6C9C" w:rsidP="00763C0B">
      <w:pPr>
        <w:spacing w:after="0"/>
        <w:jc w:val="center"/>
        <w:rPr>
          <w:rFonts w:ascii="Times New Roman" w:hAnsi="Times New Roman" w:cs="Times New Roman"/>
        </w:rPr>
      </w:pPr>
    </w:p>
    <w:p w:rsidR="006B6C9C" w:rsidRPr="00E47287" w:rsidRDefault="006B6C9C" w:rsidP="00763C0B">
      <w:pPr>
        <w:spacing w:after="0"/>
        <w:rPr>
          <w:rFonts w:ascii="Times New Roman" w:hAnsi="Times New Roman" w:cs="Times New Roman"/>
        </w:rPr>
      </w:pPr>
      <w:r w:rsidRPr="00E47287">
        <w:rPr>
          <w:rFonts w:ascii="Times New Roman" w:hAnsi="Times New Roman" w:cs="Times New Roman"/>
        </w:rPr>
        <w:t xml:space="preserve">Дата подачи заявки: «____» __________________20___ г. </w:t>
      </w:r>
    </w:p>
    <w:p w:rsidR="006B6C9C" w:rsidRPr="00E47287" w:rsidRDefault="006B6C9C" w:rsidP="00763C0B">
      <w:pPr>
        <w:spacing w:after="0"/>
        <w:rPr>
          <w:rFonts w:ascii="Times New Roman" w:hAnsi="Times New Roman" w:cs="Times New Roman"/>
        </w:rPr>
      </w:pPr>
    </w:p>
    <w:p w:rsidR="006B6C9C" w:rsidRPr="00E47287" w:rsidRDefault="006B6C9C" w:rsidP="00763C0B">
      <w:pPr>
        <w:spacing w:after="0"/>
        <w:rPr>
          <w:rFonts w:ascii="Times New Roman" w:hAnsi="Times New Roman" w:cs="Times New Roman"/>
        </w:rPr>
      </w:pPr>
    </w:p>
    <w:p w:rsidR="006B6C9C" w:rsidRPr="00E47287" w:rsidRDefault="006B6C9C" w:rsidP="00763C0B">
      <w:pPr>
        <w:spacing w:after="0"/>
        <w:rPr>
          <w:rFonts w:ascii="Times New Roman" w:hAnsi="Times New Roman" w:cs="Times New Roman"/>
        </w:rPr>
      </w:pPr>
    </w:p>
    <w:p w:rsidR="006B6C9C" w:rsidRPr="00E47287" w:rsidRDefault="006B6C9C" w:rsidP="00763C0B">
      <w:pPr>
        <w:spacing w:after="0"/>
        <w:rPr>
          <w:rFonts w:ascii="Times New Roman" w:hAnsi="Times New Roman" w:cs="Times New Roman"/>
        </w:rPr>
      </w:pPr>
      <w:r w:rsidRPr="00E47287">
        <w:rPr>
          <w:rFonts w:ascii="Times New Roman" w:hAnsi="Times New Roman" w:cs="Times New Roman"/>
        </w:rPr>
        <w:t xml:space="preserve">Руководитель </w:t>
      </w:r>
    </w:p>
    <w:p w:rsidR="006B6C9C" w:rsidRPr="00E47287" w:rsidRDefault="006B6C9C" w:rsidP="00763C0B">
      <w:pPr>
        <w:spacing w:after="0"/>
        <w:rPr>
          <w:rFonts w:ascii="Times New Roman" w:hAnsi="Times New Roman" w:cs="Times New Roman"/>
        </w:rPr>
      </w:pPr>
      <w:r w:rsidRPr="00E47287">
        <w:rPr>
          <w:rFonts w:ascii="Times New Roman" w:hAnsi="Times New Roman" w:cs="Times New Roman"/>
        </w:rPr>
        <w:t xml:space="preserve">(индивидуальный </w:t>
      </w:r>
    </w:p>
    <w:p w:rsidR="006B6C9C" w:rsidRPr="00E47287" w:rsidRDefault="006B6C9C" w:rsidP="00763C0B">
      <w:pPr>
        <w:spacing w:after="0"/>
        <w:rPr>
          <w:rFonts w:ascii="Times New Roman" w:hAnsi="Times New Roman" w:cs="Times New Roman"/>
        </w:rPr>
      </w:pPr>
      <w:r w:rsidRPr="00E47287">
        <w:rPr>
          <w:rFonts w:ascii="Times New Roman" w:hAnsi="Times New Roman" w:cs="Times New Roman"/>
        </w:rPr>
        <w:t xml:space="preserve">предприниматель) ____________ ____________ ___________________________ </w:t>
      </w:r>
    </w:p>
    <w:p w:rsidR="006B6C9C" w:rsidRPr="00E47287" w:rsidRDefault="006B6C9C" w:rsidP="00763C0B">
      <w:pPr>
        <w:spacing w:after="0"/>
        <w:rPr>
          <w:rFonts w:ascii="Times New Roman" w:hAnsi="Times New Roman" w:cs="Times New Roman"/>
        </w:rPr>
      </w:pPr>
      <w:r w:rsidRPr="00E47287">
        <w:rPr>
          <w:rFonts w:ascii="Times New Roman" w:hAnsi="Times New Roman" w:cs="Times New Roman"/>
        </w:rPr>
        <w:t xml:space="preserve">                                            (дата)              (подпись)                          (Ф.И.О.)</w:t>
      </w:r>
    </w:p>
    <w:p w:rsidR="006B6C9C" w:rsidRPr="00E47287" w:rsidRDefault="006B6C9C" w:rsidP="00763C0B">
      <w:pPr>
        <w:spacing w:after="0"/>
        <w:rPr>
          <w:rFonts w:ascii="Times New Roman" w:hAnsi="Times New Roman" w:cs="Times New Roman"/>
        </w:rPr>
      </w:pPr>
    </w:p>
    <w:p w:rsidR="006B6C9C" w:rsidRPr="00E47287" w:rsidRDefault="006B6C9C" w:rsidP="00763C0B">
      <w:pPr>
        <w:spacing w:after="0"/>
        <w:rPr>
          <w:rFonts w:ascii="Times New Roman" w:hAnsi="Times New Roman" w:cs="Times New Roman"/>
        </w:rPr>
      </w:pPr>
    </w:p>
    <w:p w:rsidR="006B6C9C" w:rsidRPr="00E47287" w:rsidRDefault="006B6C9C" w:rsidP="00763C0B">
      <w:pPr>
        <w:spacing w:after="0"/>
        <w:rPr>
          <w:rFonts w:ascii="Times New Roman" w:hAnsi="Times New Roman" w:cs="Times New Roman"/>
        </w:rPr>
      </w:pPr>
    </w:p>
    <w:p w:rsidR="006B6C9C" w:rsidRPr="00E47287" w:rsidRDefault="006B6C9C" w:rsidP="00763C0B">
      <w:pPr>
        <w:spacing w:after="0"/>
        <w:rPr>
          <w:rFonts w:ascii="Times New Roman" w:hAnsi="Times New Roman" w:cs="Times New Roman"/>
        </w:rPr>
      </w:pPr>
    </w:p>
    <w:p w:rsidR="006B6C9C" w:rsidRPr="00E47287" w:rsidRDefault="006B6C9C" w:rsidP="00763C0B">
      <w:pPr>
        <w:spacing w:after="0"/>
        <w:rPr>
          <w:rFonts w:ascii="Times New Roman" w:hAnsi="Times New Roman" w:cs="Times New Roman"/>
        </w:rPr>
      </w:pPr>
    </w:p>
    <w:p w:rsidR="006B6C9C" w:rsidRPr="00E47287" w:rsidRDefault="006B6C9C" w:rsidP="00763C0B">
      <w:pPr>
        <w:spacing w:after="0"/>
        <w:rPr>
          <w:rFonts w:ascii="Times New Roman" w:hAnsi="Times New Roman" w:cs="Times New Roman"/>
        </w:rPr>
      </w:pPr>
    </w:p>
    <w:p w:rsidR="006B6C9C" w:rsidRPr="00E47287" w:rsidRDefault="006B6C9C" w:rsidP="00763C0B">
      <w:pPr>
        <w:spacing w:after="0"/>
        <w:rPr>
          <w:rFonts w:ascii="Times New Roman" w:hAnsi="Times New Roman" w:cs="Times New Roman"/>
        </w:rPr>
      </w:pPr>
    </w:p>
    <w:p w:rsidR="006B6C9C" w:rsidRPr="00E47287" w:rsidRDefault="006B6C9C" w:rsidP="00763C0B">
      <w:pPr>
        <w:spacing w:after="0"/>
        <w:rPr>
          <w:rFonts w:ascii="Times New Roman" w:hAnsi="Times New Roman" w:cs="Times New Roman"/>
        </w:rPr>
      </w:pPr>
    </w:p>
    <w:p w:rsidR="006B6C9C" w:rsidRPr="00E47287" w:rsidRDefault="006B6C9C" w:rsidP="00763C0B">
      <w:pPr>
        <w:spacing w:after="0"/>
        <w:rPr>
          <w:rFonts w:ascii="Times New Roman" w:hAnsi="Times New Roman" w:cs="Times New Roman"/>
        </w:rPr>
      </w:pPr>
    </w:p>
    <w:p w:rsidR="006B6C9C" w:rsidRPr="00E47287" w:rsidRDefault="006B6C9C" w:rsidP="00763C0B">
      <w:pPr>
        <w:spacing w:after="0"/>
        <w:rPr>
          <w:rFonts w:ascii="Times New Roman" w:hAnsi="Times New Roman" w:cs="Times New Roman"/>
        </w:rPr>
      </w:pPr>
    </w:p>
    <w:p w:rsidR="006B6C9C" w:rsidRPr="00E47287" w:rsidRDefault="006B6C9C" w:rsidP="00763C0B">
      <w:pPr>
        <w:spacing w:after="0"/>
        <w:rPr>
          <w:rFonts w:ascii="Times New Roman" w:hAnsi="Times New Roman" w:cs="Times New Roman"/>
        </w:rPr>
      </w:pPr>
    </w:p>
    <w:p w:rsidR="006B6C9C" w:rsidRPr="00E47287" w:rsidRDefault="006B6C9C" w:rsidP="00763C0B">
      <w:pPr>
        <w:spacing w:after="0"/>
        <w:rPr>
          <w:rFonts w:ascii="Times New Roman" w:hAnsi="Times New Roman" w:cs="Times New Roman"/>
        </w:rPr>
      </w:pPr>
    </w:p>
    <w:p w:rsidR="006B6C9C" w:rsidRPr="00E47287" w:rsidRDefault="006B6C9C" w:rsidP="00763C0B">
      <w:pPr>
        <w:spacing w:after="0"/>
        <w:rPr>
          <w:rFonts w:ascii="Times New Roman" w:hAnsi="Times New Roman" w:cs="Times New Roman"/>
        </w:rPr>
      </w:pPr>
    </w:p>
    <w:p w:rsidR="006B6C9C" w:rsidRPr="00E47287" w:rsidRDefault="006B6C9C" w:rsidP="00763C0B">
      <w:pPr>
        <w:spacing w:after="0"/>
        <w:rPr>
          <w:rFonts w:ascii="Times New Roman" w:hAnsi="Times New Roman" w:cs="Times New Roman"/>
        </w:rPr>
      </w:pPr>
    </w:p>
    <w:p w:rsidR="006B6C9C" w:rsidRPr="00E47287" w:rsidRDefault="006B6C9C" w:rsidP="00763C0B">
      <w:pPr>
        <w:spacing w:after="0"/>
        <w:rPr>
          <w:rFonts w:ascii="Times New Roman" w:hAnsi="Times New Roman" w:cs="Times New Roman"/>
        </w:rPr>
      </w:pPr>
    </w:p>
    <w:p w:rsidR="006B6C9C" w:rsidRPr="00E47287" w:rsidRDefault="006B6C9C" w:rsidP="00763C0B">
      <w:pPr>
        <w:spacing w:after="0"/>
        <w:rPr>
          <w:rFonts w:ascii="Times New Roman" w:hAnsi="Times New Roman" w:cs="Times New Roman"/>
        </w:rPr>
      </w:pPr>
    </w:p>
    <w:p w:rsidR="006B6C9C" w:rsidRPr="00E47287" w:rsidRDefault="006B6C9C" w:rsidP="00763C0B">
      <w:pPr>
        <w:spacing w:after="0"/>
        <w:rPr>
          <w:rFonts w:ascii="Times New Roman" w:hAnsi="Times New Roman" w:cs="Times New Roman"/>
        </w:rPr>
      </w:pPr>
    </w:p>
    <w:p w:rsidR="006B6C9C" w:rsidRPr="00E47287" w:rsidRDefault="006B6C9C" w:rsidP="00763C0B">
      <w:pPr>
        <w:spacing w:after="0"/>
        <w:rPr>
          <w:rFonts w:ascii="Times New Roman" w:hAnsi="Times New Roman" w:cs="Times New Roman"/>
        </w:rPr>
      </w:pPr>
    </w:p>
    <w:p w:rsidR="006B6C9C" w:rsidRPr="00E47287" w:rsidRDefault="006B6C9C" w:rsidP="00763C0B">
      <w:pPr>
        <w:spacing w:after="0"/>
        <w:rPr>
          <w:rFonts w:ascii="Times New Roman" w:hAnsi="Times New Roman" w:cs="Times New Roman"/>
        </w:rPr>
      </w:pPr>
    </w:p>
    <w:p w:rsidR="006B6C9C" w:rsidRPr="00E47287" w:rsidRDefault="006B6C9C" w:rsidP="00763C0B">
      <w:pPr>
        <w:spacing w:after="0"/>
        <w:rPr>
          <w:rFonts w:ascii="Times New Roman" w:hAnsi="Times New Roman" w:cs="Times New Roman"/>
        </w:rPr>
      </w:pPr>
    </w:p>
    <w:p w:rsidR="006B6C9C" w:rsidRPr="00E47287" w:rsidRDefault="006B6C9C" w:rsidP="00763C0B">
      <w:pPr>
        <w:spacing w:after="0"/>
        <w:rPr>
          <w:rFonts w:ascii="Times New Roman" w:hAnsi="Times New Roman" w:cs="Times New Roman"/>
        </w:rPr>
      </w:pPr>
    </w:p>
    <w:p w:rsidR="006B6C9C" w:rsidRPr="00E47287" w:rsidRDefault="006B6C9C" w:rsidP="00763C0B">
      <w:pPr>
        <w:spacing w:after="0"/>
        <w:rPr>
          <w:rFonts w:ascii="Times New Roman" w:hAnsi="Times New Roman" w:cs="Times New Roman"/>
        </w:rPr>
      </w:pPr>
    </w:p>
    <w:p w:rsidR="006B6C9C" w:rsidRPr="00E47287" w:rsidRDefault="006B6C9C" w:rsidP="00763C0B">
      <w:pPr>
        <w:spacing w:after="0"/>
        <w:rPr>
          <w:rFonts w:ascii="Times New Roman" w:hAnsi="Times New Roman" w:cs="Times New Roman"/>
        </w:rPr>
      </w:pPr>
    </w:p>
    <w:p w:rsidR="006B6C9C" w:rsidRPr="00E47287" w:rsidRDefault="006B6C9C" w:rsidP="00763C0B">
      <w:pPr>
        <w:spacing w:after="0"/>
        <w:jc w:val="right"/>
        <w:rPr>
          <w:rFonts w:ascii="Times New Roman" w:hAnsi="Times New Roman" w:cs="Times New Roman"/>
        </w:rPr>
      </w:pPr>
      <w:r w:rsidRPr="00E47287">
        <w:rPr>
          <w:rFonts w:ascii="Times New Roman" w:hAnsi="Times New Roman" w:cs="Times New Roman"/>
        </w:rPr>
        <w:lastRenderedPageBreak/>
        <w:t xml:space="preserve">Приложение № 2 </w:t>
      </w:r>
    </w:p>
    <w:p w:rsidR="006B6C9C" w:rsidRPr="00E47287" w:rsidRDefault="006B6C9C" w:rsidP="00763C0B">
      <w:pPr>
        <w:spacing w:after="0"/>
        <w:jc w:val="right"/>
        <w:rPr>
          <w:rFonts w:ascii="Times New Roman" w:hAnsi="Times New Roman" w:cs="Times New Roman"/>
        </w:rPr>
      </w:pPr>
      <w:r w:rsidRPr="00E47287">
        <w:rPr>
          <w:rFonts w:ascii="Times New Roman" w:hAnsi="Times New Roman" w:cs="Times New Roman"/>
        </w:rPr>
        <w:t>К Порядку предоставления субсидий</w:t>
      </w:r>
    </w:p>
    <w:p w:rsidR="006B6C9C" w:rsidRPr="00E47287" w:rsidRDefault="006B6C9C" w:rsidP="00763C0B">
      <w:pPr>
        <w:spacing w:after="0"/>
        <w:jc w:val="right"/>
        <w:rPr>
          <w:rFonts w:ascii="Times New Roman" w:hAnsi="Times New Roman" w:cs="Times New Roman"/>
        </w:rPr>
      </w:pPr>
      <w:r w:rsidRPr="00E47287">
        <w:rPr>
          <w:rFonts w:ascii="Times New Roman" w:hAnsi="Times New Roman" w:cs="Times New Roman"/>
        </w:rPr>
        <w:t xml:space="preserve"> юридическим лицам (за исключением субсидий</w:t>
      </w:r>
    </w:p>
    <w:p w:rsidR="006B6C9C" w:rsidRPr="00E47287" w:rsidRDefault="006B6C9C" w:rsidP="00763C0B">
      <w:pPr>
        <w:spacing w:after="0"/>
        <w:jc w:val="right"/>
        <w:rPr>
          <w:rFonts w:ascii="Times New Roman" w:hAnsi="Times New Roman" w:cs="Times New Roman"/>
        </w:rPr>
      </w:pPr>
      <w:r w:rsidRPr="00E47287">
        <w:rPr>
          <w:rFonts w:ascii="Times New Roman" w:hAnsi="Times New Roman" w:cs="Times New Roman"/>
        </w:rPr>
        <w:t xml:space="preserve"> государственным (муниципальным) учреждениям), </w:t>
      </w:r>
    </w:p>
    <w:p w:rsidR="006B6C9C" w:rsidRPr="00E47287" w:rsidRDefault="006B6C9C" w:rsidP="00763C0B">
      <w:pPr>
        <w:spacing w:after="0"/>
        <w:jc w:val="right"/>
        <w:rPr>
          <w:rFonts w:ascii="Times New Roman" w:hAnsi="Times New Roman" w:cs="Times New Roman"/>
        </w:rPr>
      </w:pPr>
      <w:r w:rsidRPr="00E47287">
        <w:rPr>
          <w:rFonts w:ascii="Times New Roman" w:hAnsi="Times New Roman" w:cs="Times New Roman"/>
        </w:rPr>
        <w:t xml:space="preserve">индивидуальным предпринимателям, </w:t>
      </w:r>
    </w:p>
    <w:p w:rsidR="006B6C9C" w:rsidRPr="00E47287" w:rsidRDefault="006B6C9C" w:rsidP="00763C0B">
      <w:pPr>
        <w:spacing w:after="0"/>
        <w:jc w:val="right"/>
        <w:rPr>
          <w:rFonts w:ascii="Times New Roman" w:hAnsi="Times New Roman" w:cs="Times New Roman"/>
        </w:rPr>
      </w:pPr>
      <w:r w:rsidRPr="00E47287">
        <w:rPr>
          <w:rFonts w:ascii="Times New Roman" w:hAnsi="Times New Roman" w:cs="Times New Roman"/>
        </w:rPr>
        <w:t xml:space="preserve">физическим лицам - производителям товаров, работ, услуг </w:t>
      </w:r>
    </w:p>
    <w:p w:rsidR="006B6C9C" w:rsidRPr="00E47287" w:rsidRDefault="006B6C9C" w:rsidP="00763C0B">
      <w:pPr>
        <w:spacing w:after="0"/>
        <w:jc w:val="right"/>
        <w:rPr>
          <w:rFonts w:ascii="Times New Roman" w:hAnsi="Times New Roman" w:cs="Times New Roman"/>
        </w:rPr>
      </w:pPr>
      <w:r w:rsidRPr="00E47287">
        <w:rPr>
          <w:rFonts w:ascii="Times New Roman" w:hAnsi="Times New Roman" w:cs="Times New Roman"/>
        </w:rPr>
        <w:t>из бюджета Малоекатериновского муниципального образования</w:t>
      </w:r>
    </w:p>
    <w:p w:rsidR="006B6C9C" w:rsidRPr="00E47287" w:rsidRDefault="006B6C9C" w:rsidP="00763C0B">
      <w:pPr>
        <w:spacing w:after="0"/>
        <w:jc w:val="right"/>
        <w:rPr>
          <w:rFonts w:ascii="Times New Roman" w:hAnsi="Times New Roman" w:cs="Times New Roman"/>
        </w:rPr>
      </w:pPr>
      <w:r w:rsidRPr="00E47287">
        <w:rPr>
          <w:rFonts w:ascii="Times New Roman" w:hAnsi="Times New Roman" w:cs="Times New Roman"/>
        </w:rPr>
        <w:t>Калининского муниципального района Саратовской области</w:t>
      </w:r>
    </w:p>
    <w:p w:rsidR="006B6C9C" w:rsidRPr="00E47287" w:rsidRDefault="006B6C9C" w:rsidP="00763C0B">
      <w:pPr>
        <w:spacing w:after="0"/>
        <w:jc w:val="right"/>
        <w:rPr>
          <w:rFonts w:ascii="Times New Roman" w:hAnsi="Times New Roman" w:cs="Times New Roman"/>
        </w:rPr>
      </w:pPr>
    </w:p>
    <w:p w:rsidR="006B6C9C" w:rsidRPr="00E47287" w:rsidRDefault="006B6C9C" w:rsidP="00763C0B">
      <w:pPr>
        <w:spacing w:after="0"/>
        <w:jc w:val="right"/>
        <w:rPr>
          <w:rFonts w:ascii="Times New Roman" w:hAnsi="Times New Roman" w:cs="Times New Roman"/>
        </w:rPr>
      </w:pPr>
    </w:p>
    <w:p w:rsidR="006B6C9C" w:rsidRPr="00E47287" w:rsidRDefault="006B6C9C" w:rsidP="00763C0B">
      <w:pPr>
        <w:spacing w:after="0"/>
        <w:jc w:val="right"/>
        <w:rPr>
          <w:rFonts w:ascii="Times New Roman" w:hAnsi="Times New Roman" w:cs="Times New Roman"/>
        </w:rPr>
      </w:pPr>
    </w:p>
    <w:p w:rsidR="006B6C9C" w:rsidRPr="00E47287" w:rsidRDefault="006B6C9C" w:rsidP="00763C0B">
      <w:pPr>
        <w:spacing w:after="0"/>
        <w:jc w:val="right"/>
        <w:rPr>
          <w:rFonts w:ascii="Times New Roman" w:hAnsi="Times New Roman" w:cs="Times New Roman"/>
        </w:rPr>
      </w:pPr>
    </w:p>
    <w:p w:rsidR="006B6C9C" w:rsidRPr="00E47287" w:rsidRDefault="006B6C9C" w:rsidP="00763C0B">
      <w:pPr>
        <w:spacing w:after="0"/>
        <w:jc w:val="right"/>
        <w:rPr>
          <w:rFonts w:ascii="Times New Roman" w:hAnsi="Times New Roman" w:cs="Times New Roman"/>
        </w:rPr>
      </w:pPr>
      <w:r w:rsidRPr="00E47287">
        <w:rPr>
          <w:rFonts w:ascii="Times New Roman" w:hAnsi="Times New Roman" w:cs="Times New Roman"/>
        </w:rPr>
        <w:t xml:space="preserve">Форма </w:t>
      </w:r>
    </w:p>
    <w:p w:rsidR="006B6C9C" w:rsidRPr="00E47287" w:rsidRDefault="006B6C9C" w:rsidP="00763C0B">
      <w:pPr>
        <w:spacing w:after="0"/>
        <w:jc w:val="right"/>
        <w:rPr>
          <w:rFonts w:ascii="Times New Roman" w:hAnsi="Times New Roman" w:cs="Times New Roman"/>
        </w:rPr>
      </w:pPr>
    </w:p>
    <w:p w:rsidR="006B6C9C" w:rsidRPr="00E47287" w:rsidRDefault="006B6C9C" w:rsidP="00763C0B">
      <w:pPr>
        <w:spacing w:after="0"/>
        <w:jc w:val="right"/>
        <w:rPr>
          <w:rFonts w:ascii="Times New Roman" w:hAnsi="Times New Roman" w:cs="Times New Roman"/>
        </w:rPr>
      </w:pPr>
    </w:p>
    <w:p w:rsidR="006B6C9C" w:rsidRPr="00E47287" w:rsidRDefault="006B6C9C" w:rsidP="00763C0B">
      <w:pPr>
        <w:spacing w:after="0"/>
        <w:jc w:val="center"/>
        <w:rPr>
          <w:rFonts w:ascii="Times New Roman" w:hAnsi="Times New Roman" w:cs="Times New Roman"/>
        </w:rPr>
      </w:pPr>
      <w:r w:rsidRPr="00E47287">
        <w:rPr>
          <w:rFonts w:ascii="Times New Roman" w:hAnsi="Times New Roman" w:cs="Times New Roman"/>
        </w:rPr>
        <w:t>Сведения о получателе субсидий</w:t>
      </w:r>
    </w:p>
    <w:tbl>
      <w:tblPr>
        <w:tblStyle w:val="a3"/>
        <w:tblW w:w="0" w:type="auto"/>
        <w:tblLook w:val="04A0"/>
      </w:tblPr>
      <w:tblGrid>
        <w:gridCol w:w="1101"/>
        <w:gridCol w:w="3685"/>
        <w:gridCol w:w="4785"/>
      </w:tblGrid>
      <w:tr w:rsidR="006B6C9C" w:rsidRPr="00E47287" w:rsidTr="00425F67">
        <w:tc>
          <w:tcPr>
            <w:tcW w:w="1101" w:type="dxa"/>
          </w:tcPr>
          <w:p w:rsidR="006B6C9C" w:rsidRPr="00E47287" w:rsidRDefault="006B6C9C" w:rsidP="00763C0B">
            <w:pPr>
              <w:rPr>
                <w:rFonts w:ascii="Times New Roman" w:hAnsi="Times New Roman" w:cs="Times New Roman"/>
              </w:rPr>
            </w:pPr>
            <w:r w:rsidRPr="00E47287">
              <w:rPr>
                <w:rFonts w:ascii="Times New Roman" w:hAnsi="Times New Roman" w:cs="Times New Roman"/>
              </w:rPr>
              <w:t>1.</w:t>
            </w:r>
          </w:p>
        </w:tc>
        <w:tc>
          <w:tcPr>
            <w:tcW w:w="3685" w:type="dxa"/>
          </w:tcPr>
          <w:p w:rsidR="006B6C9C" w:rsidRPr="00E47287" w:rsidRDefault="006B6C9C" w:rsidP="00763C0B">
            <w:pPr>
              <w:rPr>
                <w:rFonts w:ascii="Times New Roman" w:hAnsi="Times New Roman" w:cs="Times New Roman"/>
              </w:rPr>
            </w:pPr>
            <w:r w:rsidRPr="00E47287">
              <w:rPr>
                <w:rFonts w:ascii="Times New Roman" w:hAnsi="Times New Roman" w:cs="Times New Roman"/>
              </w:rPr>
              <w:t>Полное наименование получателя субсидии</w:t>
            </w:r>
          </w:p>
          <w:p w:rsidR="006B6C9C" w:rsidRPr="00E47287" w:rsidRDefault="006B6C9C" w:rsidP="00763C0B">
            <w:pPr>
              <w:rPr>
                <w:rFonts w:ascii="Times New Roman" w:hAnsi="Times New Roman" w:cs="Times New Roman"/>
              </w:rPr>
            </w:pPr>
          </w:p>
          <w:p w:rsidR="006B6C9C" w:rsidRPr="00E47287" w:rsidRDefault="006B6C9C" w:rsidP="00763C0B">
            <w:pPr>
              <w:rPr>
                <w:rFonts w:ascii="Times New Roman" w:hAnsi="Times New Roman" w:cs="Times New Roman"/>
              </w:rPr>
            </w:pPr>
          </w:p>
          <w:p w:rsidR="006B6C9C" w:rsidRPr="00E47287" w:rsidRDefault="006B6C9C" w:rsidP="00763C0B">
            <w:pPr>
              <w:rPr>
                <w:rFonts w:ascii="Times New Roman" w:hAnsi="Times New Roman" w:cs="Times New Roman"/>
              </w:rPr>
            </w:pPr>
          </w:p>
          <w:p w:rsidR="006B6C9C" w:rsidRPr="00E47287" w:rsidRDefault="006B6C9C" w:rsidP="00763C0B">
            <w:pPr>
              <w:rPr>
                <w:rFonts w:ascii="Times New Roman" w:hAnsi="Times New Roman" w:cs="Times New Roman"/>
              </w:rPr>
            </w:pPr>
          </w:p>
        </w:tc>
        <w:tc>
          <w:tcPr>
            <w:tcW w:w="4785" w:type="dxa"/>
          </w:tcPr>
          <w:p w:rsidR="006B6C9C" w:rsidRPr="00E47287" w:rsidRDefault="006B6C9C" w:rsidP="00763C0B">
            <w:pPr>
              <w:rPr>
                <w:rFonts w:ascii="Times New Roman" w:hAnsi="Times New Roman" w:cs="Times New Roman"/>
              </w:rPr>
            </w:pPr>
          </w:p>
        </w:tc>
      </w:tr>
      <w:tr w:rsidR="006B6C9C" w:rsidRPr="00E47287" w:rsidTr="00425F67">
        <w:tc>
          <w:tcPr>
            <w:tcW w:w="1101" w:type="dxa"/>
          </w:tcPr>
          <w:p w:rsidR="006B6C9C" w:rsidRPr="00E47287" w:rsidRDefault="006B6C9C" w:rsidP="00763C0B">
            <w:pPr>
              <w:rPr>
                <w:rFonts w:ascii="Times New Roman" w:hAnsi="Times New Roman" w:cs="Times New Roman"/>
              </w:rPr>
            </w:pPr>
            <w:r w:rsidRPr="00E47287">
              <w:rPr>
                <w:rFonts w:ascii="Times New Roman" w:hAnsi="Times New Roman" w:cs="Times New Roman"/>
              </w:rPr>
              <w:t>2.</w:t>
            </w:r>
          </w:p>
        </w:tc>
        <w:tc>
          <w:tcPr>
            <w:tcW w:w="3685" w:type="dxa"/>
          </w:tcPr>
          <w:p w:rsidR="006B6C9C" w:rsidRPr="00E47287" w:rsidRDefault="006B6C9C" w:rsidP="00763C0B">
            <w:pPr>
              <w:rPr>
                <w:rFonts w:ascii="Times New Roman" w:hAnsi="Times New Roman" w:cs="Times New Roman"/>
              </w:rPr>
            </w:pPr>
            <w:r w:rsidRPr="00E47287">
              <w:rPr>
                <w:rFonts w:ascii="Times New Roman" w:hAnsi="Times New Roman" w:cs="Times New Roman"/>
              </w:rPr>
              <w:t>Фамилия, имя, отчество (последнее при наличии) индивидуального предпринимателя, должность и фамилия, имя, отчество (последнее при наличии) руководителя юридического лица</w:t>
            </w:r>
          </w:p>
        </w:tc>
        <w:tc>
          <w:tcPr>
            <w:tcW w:w="4785" w:type="dxa"/>
          </w:tcPr>
          <w:p w:rsidR="006B6C9C" w:rsidRPr="00E47287" w:rsidRDefault="006B6C9C" w:rsidP="00763C0B">
            <w:pPr>
              <w:rPr>
                <w:rFonts w:ascii="Times New Roman" w:hAnsi="Times New Roman" w:cs="Times New Roman"/>
              </w:rPr>
            </w:pPr>
          </w:p>
        </w:tc>
      </w:tr>
      <w:tr w:rsidR="006B6C9C" w:rsidRPr="00E47287" w:rsidTr="00425F67">
        <w:tc>
          <w:tcPr>
            <w:tcW w:w="1101" w:type="dxa"/>
          </w:tcPr>
          <w:p w:rsidR="006B6C9C" w:rsidRPr="00E47287" w:rsidRDefault="006B6C9C" w:rsidP="00763C0B">
            <w:pPr>
              <w:rPr>
                <w:rFonts w:ascii="Times New Roman" w:hAnsi="Times New Roman" w:cs="Times New Roman"/>
              </w:rPr>
            </w:pPr>
            <w:r w:rsidRPr="00E47287">
              <w:rPr>
                <w:rFonts w:ascii="Times New Roman" w:hAnsi="Times New Roman" w:cs="Times New Roman"/>
              </w:rPr>
              <w:t>3.</w:t>
            </w:r>
          </w:p>
        </w:tc>
        <w:tc>
          <w:tcPr>
            <w:tcW w:w="3685" w:type="dxa"/>
          </w:tcPr>
          <w:p w:rsidR="006B6C9C" w:rsidRPr="00E47287" w:rsidRDefault="006B6C9C" w:rsidP="00763C0B">
            <w:pPr>
              <w:rPr>
                <w:rFonts w:ascii="Times New Roman" w:hAnsi="Times New Roman" w:cs="Times New Roman"/>
              </w:rPr>
            </w:pPr>
            <w:r w:rsidRPr="00E47287">
              <w:rPr>
                <w:rFonts w:ascii="Times New Roman" w:hAnsi="Times New Roman" w:cs="Times New Roman"/>
              </w:rPr>
              <w:t>Учредитель (и) юридического лица (наименование и доля участия каждого из них в уставном капитале – для юридических лиц)</w:t>
            </w:r>
          </w:p>
          <w:p w:rsidR="006B6C9C" w:rsidRPr="00E47287" w:rsidRDefault="006B6C9C" w:rsidP="00763C0B">
            <w:pPr>
              <w:rPr>
                <w:rFonts w:ascii="Times New Roman" w:hAnsi="Times New Roman" w:cs="Times New Roman"/>
              </w:rPr>
            </w:pPr>
          </w:p>
          <w:p w:rsidR="006B6C9C" w:rsidRPr="00E47287" w:rsidRDefault="006B6C9C" w:rsidP="00763C0B">
            <w:pPr>
              <w:rPr>
                <w:rFonts w:ascii="Times New Roman" w:hAnsi="Times New Roman" w:cs="Times New Roman"/>
              </w:rPr>
            </w:pPr>
          </w:p>
        </w:tc>
        <w:tc>
          <w:tcPr>
            <w:tcW w:w="4785" w:type="dxa"/>
          </w:tcPr>
          <w:p w:rsidR="006B6C9C" w:rsidRPr="00E47287" w:rsidRDefault="006B6C9C" w:rsidP="00763C0B">
            <w:pPr>
              <w:rPr>
                <w:rFonts w:ascii="Times New Roman" w:hAnsi="Times New Roman" w:cs="Times New Roman"/>
              </w:rPr>
            </w:pPr>
          </w:p>
        </w:tc>
      </w:tr>
      <w:tr w:rsidR="006B6C9C" w:rsidRPr="00E47287" w:rsidTr="00425F67">
        <w:tc>
          <w:tcPr>
            <w:tcW w:w="1101" w:type="dxa"/>
          </w:tcPr>
          <w:p w:rsidR="006B6C9C" w:rsidRPr="00E47287" w:rsidRDefault="006B6C9C" w:rsidP="00763C0B">
            <w:pPr>
              <w:rPr>
                <w:rFonts w:ascii="Times New Roman" w:hAnsi="Times New Roman" w:cs="Times New Roman"/>
              </w:rPr>
            </w:pPr>
            <w:r w:rsidRPr="00E47287">
              <w:rPr>
                <w:rFonts w:ascii="Times New Roman" w:hAnsi="Times New Roman" w:cs="Times New Roman"/>
              </w:rPr>
              <w:t>4.</w:t>
            </w:r>
          </w:p>
        </w:tc>
        <w:tc>
          <w:tcPr>
            <w:tcW w:w="3685" w:type="dxa"/>
          </w:tcPr>
          <w:p w:rsidR="006B6C9C" w:rsidRPr="00E47287" w:rsidRDefault="006B6C9C" w:rsidP="00763C0B">
            <w:pPr>
              <w:rPr>
                <w:rFonts w:ascii="Times New Roman" w:hAnsi="Times New Roman" w:cs="Times New Roman"/>
              </w:rPr>
            </w:pPr>
            <w:r w:rsidRPr="00E47287">
              <w:rPr>
                <w:rFonts w:ascii="Times New Roman" w:hAnsi="Times New Roman" w:cs="Times New Roman"/>
              </w:rPr>
              <w:t>Основной вид деятельности (ОКВЭД).</w:t>
            </w:r>
          </w:p>
          <w:p w:rsidR="006B6C9C" w:rsidRPr="00E47287" w:rsidRDefault="006B6C9C" w:rsidP="00763C0B">
            <w:pPr>
              <w:rPr>
                <w:rFonts w:ascii="Times New Roman" w:hAnsi="Times New Roman" w:cs="Times New Roman"/>
              </w:rPr>
            </w:pPr>
          </w:p>
        </w:tc>
        <w:tc>
          <w:tcPr>
            <w:tcW w:w="4785" w:type="dxa"/>
          </w:tcPr>
          <w:p w:rsidR="006B6C9C" w:rsidRPr="00E47287" w:rsidRDefault="006B6C9C" w:rsidP="00763C0B">
            <w:pPr>
              <w:rPr>
                <w:rFonts w:ascii="Times New Roman" w:hAnsi="Times New Roman" w:cs="Times New Roman"/>
              </w:rPr>
            </w:pPr>
          </w:p>
        </w:tc>
      </w:tr>
      <w:tr w:rsidR="006B6C9C" w:rsidRPr="00E47287" w:rsidTr="00425F67">
        <w:tc>
          <w:tcPr>
            <w:tcW w:w="1101" w:type="dxa"/>
          </w:tcPr>
          <w:p w:rsidR="006B6C9C" w:rsidRPr="00E47287" w:rsidRDefault="006B6C9C" w:rsidP="00763C0B">
            <w:pPr>
              <w:rPr>
                <w:rFonts w:ascii="Times New Roman" w:hAnsi="Times New Roman" w:cs="Times New Roman"/>
              </w:rPr>
            </w:pPr>
            <w:r w:rsidRPr="00E47287">
              <w:rPr>
                <w:rFonts w:ascii="Times New Roman" w:hAnsi="Times New Roman" w:cs="Times New Roman"/>
              </w:rPr>
              <w:t>5.</w:t>
            </w:r>
          </w:p>
        </w:tc>
        <w:tc>
          <w:tcPr>
            <w:tcW w:w="3685" w:type="dxa"/>
          </w:tcPr>
          <w:p w:rsidR="006B6C9C" w:rsidRPr="00E47287" w:rsidRDefault="006B6C9C" w:rsidP="00763C0B">
            <w:pPr>
              <w:rPr>
                <w:rFonts w:ascii="Times New Roman" w:hAnsi="Times New Roman" w:cs="Times New Roman"/>
              </w:rPr>
            </w:pPr>
            <w:r w:rsidRPr="00E47287">
              <w:rPr>
                <w:rFonts w:ascii="Times New Roman" w:hAnsi="Times New Roman" w:cs="Times New Roman"/>
              </w:rPr>
              <w:t xml:space="preserve">Регистрационные данные:  </w:t>
            </w:r>
          </w:p>
          <w:p w:rsidR="006B6C9C" w:rsidRPr="00E47287" w:rsidRDefault="006B6C9C" w:rsidP="00763C0B">
            <w:pPr>
              <w:rPr>
                <w:rFonts w:ascii="Times New Roman" w:hAnsi="Times New Roman" w:cs="Times New Roman"/>
              </w:rPr>
            </w:pPr>
          </w:p>
        </w:tc>
        <w:tc>
          <w:tcPr>
            <w:tcW w:w="4785" w:type="dxa"/>
          </w:tcPr>
          <w:p w:rsidR="006B6C9C" w:rsidRPr="00E47287" w:rsidRDefault="006B6C9C" w:rsidP="00763C0B">
            <w:pPr>
              <w:rPr>
                <w:rFonts w:ascii="Times New Roman" w:hAnsi="Times New Roman" w:cs="Times New Roman"/>
              </w:rPr>
            </w:pPr>
          </w:p>
        </w:tc>
      </w:tr>
      <w:tr w:rsidR="006B6C9C" w:rsidRPr="00E47287" w:rsidTr="00425F67">
        <w:tc>
          <w:tcPr>
            <w:tcW w:w="1101" w:type="dxa"/>
          </w:tcPr>
          <w:p w:rsidR="006B6C9C" w:rsidRPr="00E47287" w:rsidRDefault="006B6C9C" w:rsidP="00763C0B">
            <w:pPr>
              <w:rPr>
                <w:rFonts w:ascii="Times New Roman" w:hAnsi="Times New Roman" w:cs="Times New Roman"/>
              </w:rPr>
            </w:pPr>
            <w:r w:rsidRPr="00E47287">
              <w:rPr>
                <w:rFonts w:ascii="Times New Roman" w:hAnsi="Times New Roman" w:cs="Times New Roman"/>
              </w:rPr>
              <w:t>5.1.</w:t>
            </w:r>
          </w:p>
        </w:tc>
        <w:tc>
          <w:tcPr>
            <w:tcW w:w="3685" w:type="dxa"/>
          </w:tcPr>
          <w:p w:rsidR="006B6C9C" w:rsidRPr="00E47287" w:rsidRDefault="006B6C9C" w:rsidP="00763C0B">
            <w:pPr>
              <w:rPr>
                <w:rFonts w:ascii="Times New Roman" w:hAnsi="Times New Roman" w:cs="Times New Roman"/>
              </w:rPr>
            </w:pPr>
            <w:r w:rsidRPr="00E47287">
              <w:rPr>
                <w:rFonts w:ascii="Times New Roman" w:hAnsi="Times New Roman" w:cs="Times New Roman"/>
              </w:rPr>
              <w:t>Основной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w:t>
            </w:r>
          </w:p>
        </w:tc>
        <w:tc>
          <w:tcPr>
            <w:tcW w:w="4785" w:type="dxa"/>
          </w:tcPr>
          <w:p w:rsidR="006B6C9C" w:rsidRPr="00E47287" w:rsidRDefault="006B6C9C" w:rsidP="00763C0B">
            <w:pPr>
              <w:rPr>
                <w:rFonts w:ascii="Times New Roman" w:hAnsi="Times New Roman" w:cs="Times New Roman"/>
              </w:rPr>
            </w:pPr>
          </w:p>
        </w:tc>
      </w:tr>
      <w:tr w:rsidR="006B6C9C" w:rsidRPr="00E47287" w:rsidTr="00425F67">
        <w:tc>
          <w:tcPr>
            <w:tcW w:w="1101" w:type="dxa"/>
          </w:tcPr>
          <w:p w:rsidR="006B6C9C" w:rsidRPr="00E47287" w:rsidRDefault="006B6C9C" w:rsidP="00763C0B">
            <w:pPr>
              <w:rPr>
                <w:rFonts w:ascii="Times New Roman" w:hAnsi="Times New Roman" w:cs="Times New Roman"/>
              </w:rPr>
            </w:pPr>
            <w:r w:rsidRPr="00E47287">
              <w:rPr>
                <w:rFonts w:ascii="Times New Roman" w:hAnsi="Times New Roman" w:cs="Times New Roman"/>
              </w:rPr>
              <w:t>5.2.</w:t>
            </w:r>
          </w:p>
        </w:tc>
        <w:tc>
          <w:tcPr>
            <w:tcW w:w="3685" w:type="dxa"/>
          </w:tcPr>
          <w:p w:rsidR="006B6C9C" w:rsidRPr="00E47287" w:rsidRDefault="006B6C9C" w:rsidP="00763C0B">
            <w:pPr>
              <w:rPr>
                <w:rFonts w:ascii="Times New Roman" w:hAnsi="Times New Roman" w:cs="Times New Roman"/>
              </w:rPr>
            </w:pPr>
            <w:r w:rsidRPr="00E47287">
              <w:rPr>
                <w:rFonts w:ascii="Times New Roman" w:hAnsi="Times New Roman" w:cs="Times New Roman"/>
              </w:rPr>
              <w:t>Дата, место регистрации юридического лица, регистрация физического лица в качестве индивидуального предпринимателя</w:t>
            </w:r>
          </w:p>
          <w:p w:rsidR="006B6C9C" w:rsidRPr="00E47287" w:rsidRDefault="006B6C9C" w:rsidP="00763C0B">
            <w:pPr>
              <w:rPr>
                <w:rFonts w:ascii="Times New Roman" w:hAnsi="Times New Roman" w:cs="Times New Roman"/>
              </w:rPr>
            </w:pPr>
          </w:p>
          <w:p w:rsidR="006B6C9C" w:rsidRPr="00E47287" w:rsidRDefault="006B6C9C" w:rsidP="00763C0B">
            <w:pPr>
              <w:rPr>
                <w:rFonts w:ascii="Times New Roman" w:hAnsi="Times New Roman" w:cs="Times New Roman"/>
              </w:rPr>
            </w:pPr>
          </w:p>
        </w:tc>
        <w:tc>
          <w:tcPr>
            <w:tcW w:w="4785" w:type="dxa"/>
          </w:tcPr>
          <w:p w:rsidR="006B6C9C" w:rsidRPr="00E47287" w:rsidRDefault="006B6C9C" w:rsidP="00763C0B">
            <w:pPr>
              <w:rPr>
                <w:rFonts w:ascii="Times New Roman" w:hAnsi="Times New Roman" w:cs="Times New Roman"/>
              </w:rPr>
            </w:pPr>
          </w:p>
        </w:tc>
      </w:tr>
      <w:tr w:rsidR="006B6C9C" w:rsidRPr="00E47287" w:rsidTr="00425F67">
        <w:tc>
          <w:tcPr>
            <w:tcW w:w="1101" w:type="dxa"/>
          </w:tcPr>
          <w:p w:rsidR="006B6C9C" w:rsidRPr="00E47287" w:rsidRDefault="006B6C9C" w:rsidP="00763C0B">
            <w:pPr>
              <w:rPr>
                <w:rFonts w:ascii="Times New Roman" w:hAnsi="Times New Roman" w:cs="Times New Roman"/>
              </w:rPr>
            </w:pPr>
            <w:r w:rsidRPr="00E47287">
              <w:rPr>
                <w:rFonts w:ascii="Times New Roman" w:hAnsi="Times New Roman" w:cs="Times New Roman"/>
              </w:rPr>
              <w:t>6.</w:t>
            </w:r>
          </w:p>
          <w:p w:rsidR="006B6C9C" w:rsidRPr="00E47287" w:rsidRDefault="006B6C9C" w:rsidP="00763C0B">
            <w:pPr>
              <w:rPr>
                <w:rFonts w:ascii="Times New Roman" w:hAnsi="Times New Roman" w:cs="Times New Roman"/>
              </w:rPr>
            </w:pPr>
          </w:p>
          <w:p w:rsidR="006B6C9C" w:rsidRPr="00E47287" w:rsidRDefault="006B6C9C" w:rsidP="00763C0B">
            <w:pPr>
              <w:rPr>
                <w:rFonts w:ascii="Times New Roman" w:hAnsi="Times New Roman" w:cs="Times New Roman"/>
              </w:rPr>
            </w:pPr>
          </w:p>
          <w:p w:rsidR="006B6C9C" w:rsidRPr="00E47287" w:rsidRDefault="006B6C9C" w:rsidP="00763C0B">
            <w:pPr>
              <w:rPr>
                <w:rFonts w:ascii="Times New Roman" w:hAnsi="Times New Roman" w:cs="Times New Roman"/>
              </w:rPr>
            </w:pPr>
            <w:r w:rsidRPr="00E47287">
              <w:rPr>
                <w:rFonts w:ascii="Times New Roman" w:hAnsi="Times New Roman" w:cs="Times New Roman"/>
              </w:rPr>
              <w:lastRenderedPageBreak/>
              <w:t>7.</w:t>
            </w:r>
          </w:p>
        </w:tc>
        <w:tc>
          <w:tcPr>
            <w:tcW w:w="3685" w:type="dxa"/>
          </w:tcPr>
          <w:p w:rsidR="006B6C9C" w:rsidRPr="00E47287" w:rsidRDefault="006B6C9C" w:rsidP="00763C0B">
            <w:pPr>
              <w:rPr>
                <w:rFonts w:ascii="Times New Roman" w:hAnsi="Times New Roman" w:cs="Times New Roman"/>
              </w:rPr>
            </w:pPr>
            <w:r w:rsidRPr="00E47287">
              <w:rPr>
                <w:rFonts w:ascii="Times New Roman" w:hAnsi="Times New Roman" w:cs="Times New Roman"/>
              </w:rPr>
              <w:lastRenderedPageBreak/>
              <w:t>Юридический адрес</w:t>
            </w:r>
          </w:p>
          <w:p w:rsidR="006B6C9C" w:rsidRPr="00E47287" w:rsidRDefault="006B6C9C" w:rsidP="00763C0B">
            <w:pPr>
              <w:rPr>
                <w:rFonts w:ascii="Times New Roman" w:hAnsi="Times New Roman" w:cs="Times New Roman"/>
              </w:rPr>
            </w:pPr>
          </w:p>
          <w:p w:rsidR="006B6C9C" w:rsidRPr="00E47287" w:rsidRDefault="006B6C9C" w:rsidP="00763C0B">
            <w:pPr>
              <w:rPr>
                <w:rFonts w:ascii="Times New Roman" w:hAnsi="Times New Roman" w:cs="Times New Roman"/>
              </w:rPr>
            </w:pPr>
          </w:p>
          <w:p w:rsidR="006B6C9C" w:rsidRPr="00E47287" w:rsidRDefault="006B6C9C" w:rsidP="00763C0B">
            <w:pPr>
              <w:rPr>
                <w:rFonts w:ascii="Times New Roman" w:hAnsi="Times New Roman" w:cs="Times New Roman"/>
              </w:rPr>
            </w:pPr>
            <w:r w:rsidRPr="00E47287">
              <w:rPr>
                <w:rFonts w:ascii="Times New Roman" w:hAnsi="Times New Roman" w:cs="Times New Roman"/>
              </w:rPr>
              <w:lastRenderedPageBreak/>
              <w:t xml:space="preserve">Фактический адрес </w:t>
            </w:r>
          </w:p>
          <w:p w:rsidR="006B6C9C" w:rsidRPr="00E47287" w:rsidRDefault="006B6C9C" w:rsidP="00763C0B">
            <w:pPr>
              <w:rPr>
                <w:rFonts w:ascii="Times New Roman" w:hAnsi="Times New Roman" w:cs="Times New Roman"/>
              </w:rPr>
            </w:pPr>
          </w:p>
          <w:p w:rsidR="006B6C9C" w:rsidRPr="00E47287" w:rsidRDefault="006B6C9C" w:rsidP="00763C0B">
            <w:pPr>
              <w:rPr>
                <w:rFonts w:ascii="Times New Roman" w:hAnsi="Times New Roman" w:cs="Times New Roman"/>
              </w:rPr>
            </w:pPr>
          </w:p>
        </w:tc>
        <w:tc>
          <w:tcPr>
            <w:tcW w:w="4785" w:type="dxa"/>
          </w:tcPr>
          <w:p w:rsidR="006B6C9C" w:rsidRPr="00E47287" w:rsidRDefault="006B6C9C" w:rsidP="00763C0B">
            <w:pPr>
              <w:rPr>
                <w:rFonts w:ascii="Times New Roman" w:hAnsi="Times New Roman" w:cs="Times New Roman"/>
              </w:rPr>
            </w:pPr>
          </w:p>
        </w:tc>
      </w:tr>
      <w:tr w:rsidR="006B6C9C" w:rsidRPr="00E47287" w:rsidTr="00425F67">
        <w:tc>
          <w:tcPr>
            <w:tcW w:w="1101" w:type="dxa"/>
          </w:tcPr>
          <w:p w:rsidR="006B6C9C" w:rsidRPr="00E47287" w:rsidRDefault="006B6C9C" w:rsidP="00763C0B">
            <w:pPr>
              <w:rPr>
                <w:rFonts w:ascii="Times New Roman" w:hAnsi="Times New Roman" w:cs="Times New Roman"/>
              </w:rPr>
            </w:pPr>
            <w:r w:rsidRPr="00E47287">
              <w:rPr>
                <w:rFonts w:ascii="Times New Roman" w:hAnsi="Times New Roman" w:cs="Times New Roman"/>
              </w:rPr>
              <w:lastRenderedPageBreak/>
              <w:t>8.</w:t>
            </w:r>
          </w:p>
        </w:tc>
        <w:tc>
          <w:tcPr>
            <w:tcW w:w="3685" w:type="dxa"/>
          </w:tcPr>
          <w:p w:rsidR="006B6C9C" w:rsidRPr="00E47287" w:rsidRDefault="006B6C9C" w:rsidP="00763C0B">
            <w:pPr>
              <w:rPr>
                <w:rFonts w:ascii="Times New Roman" w:hAnsi="Times New Roman" w:cs="Times New Roman"/>
              </w:rPr>
            </w:pPr>
            <w:r w:rsidRPr="00E47287">
              <w:rPr>
                <w:rFonts w:ascii="Times New Roman" w:hAnsi="Times New Roman" w:cs="Times New Roman"/>
              </w:rPr>
              <w:t>Банковские реквизиты</w:t>
            </w:r>
          </w:p>
          <w:p w:rsidR="006B6C9C" w:rsidRPr="00E47287" w:rsidRDefault="006B6C9C" w:rsidP="00763C0B">
            <w:pPr>
              <w:rPr>
                <w:rFonts w:ascii="Times New Roman" w:hAnsi="Times New Roman" w:cs="Times New Roman"/>
              </w:rPr>
            </w:pPr>
          </w:p>
          <w:p w:rsidR="006B6C9C" w:rsidRPr="00E47287" w:rsidRDefault="006B6C9C" w:rsidP="00763C0B">
            <w:pPr>
              <w:rPr>
                <w:rFonts w:ascii="Times New Roman" w:hAnsi="Times New Roman" w:cs="Times New Roman"/>
              </w:rPr>
            </w:pPr>
          </w:p>
        </w:tc>
        <w:tc>
          <w:tcPr>
            <w:tcW w:w="4785" w:type="dxa"/>
          </w:tcPr>
          <w:p w:rsidR="006B6C9C" w:rsidRPr="00E47287" w:rsidRDefault="006B6C9C" w:rsidP="00763C0B">
            <w:pPr>
              <w:rPr>
                <w:rFonts w:ascii="Times New Roman" w:hAnsi="Times New Roman" w:cs="Times New Roman"/>
              </w:rPr>
            </w:pPr>
          </w:p>
        </w:tc>
      </w:tr>
      <w:tr w:rsidR="006B6C9C" w:rsidRPr="00E47287" w:rsidTr="00425F67">
        <w:tc>
          <w:tcPr>
            <w:tcW w:w="1101" w:type="dxa"/>
          </w:tcPr>
          <w:p w:rsidR="006B6C9C" w:rsidRPr="00E47287" w:rsidRDefault="006B6C9C" w:rsidP="00763C0B">
            <w:pPr>
              <w:rPr>
                <w:rFonts w:ascii="Times New Roman" w:hAnsi="Times New Roman" w:cs="Times New Roman"/>
              </w:rPr>
            </w:pPr>
            <w:r w:rsidRPr="00E47287">
              <w:rPr>
                <w:rFonts w:ascii="Times New Roman" w:hAnsi="Times New Roman" w:cs="Times New Roman"/>
              </w:rPr>
              <w:t>9.</w:t>
            </w:r>
          </w:p>
        </w:tc>
        <w:tc>
          <w:tcPr>
            <w:tcW w:w="3685" w:type="dxa"/>
          </w:tcPr>
          <w:p w:rsidR="006B6C9C" w:rsidRPr="00E47287" w:rsidRDefault="006B6C9C" w:rsidP="00763C0B">
            <w:pPr>
              <w:rPr>
                <w:rFonts w:ascii="Times New Roman" w:hAnsi="Times New Roman" w:cs="Times New Roman"/>
              </w:rPr>
            </w:pPr>
            <w:r w:rsidRPr="00E47287">
              <w:rPr>
                <w:rFonts w:ascii="Times New Roman" w:hAnsi="Times New Roman" w:cs="Times New Roman"/>
              </w:rPr>
              <w:t>Система налогообложения</w:t>
            </w:r>
          </w:p>
          <w:p w:rsidR="006B6C9C" w:rsidRPr="00E47287" w:rsidRDefault="006B6C9C" w:rsidP="00763C0B">
            <w:pPr>
              <w:rPr>
                <w:rFonts w:ascii="Times New Roman" w:hAnsi="Times New Roman" w:cs="Times New Roman"/>
              </w:rPr>
            </w:pPr>
          </w:p>
          <w:p w:rsidR="006B6C9C" w:rsidRPr="00E47287" w:rsidRDefault="006B6C9C" w:rsidP="00763C0B">
            <w:pPr>
              <w:rPr>
                <w:rFonts w:ascii="Times New Roman" w:hAnsi="Times New Roman" w:cs="Times New Roman"/>
              </w:rPr>
            </w:pPr>
          </w:p>
        </w:tc>
        <w:tc>
          <w:tcPr>
            <w:tcW w:w="4785" w:type="dxa"/>
          </w:tcPr>
          <w:p w:rsidR="006B6C9C" w:rsidRPr="00E47287" w:rsidRDefault="006B6C9C" w:rsidP="00763C0B">
            <w:pPr>
              <w:rPr>
                <w:rFonts w:ascii="Times New Roman" w:hAnsi="Times New Roman" w:cs="Times New Roman"/>
              </w:rPr>
            </w:pPr>
          </w:p>
        </w:tc>
      </w:tr>
      <w:tr w:rsidR="006B6C9C" w:rsidRPr="00E47287" w:rsidTr="00425F67">
        <w:tc>
          <w:tcPr>
            <w:tcW w:w="1101" w:type="dxa"/>
          </w:tcPr>
          <w:p w:rsidR="006B6C9C" w:rsidRPr="00E47287" w:rsidRDefault="006B6C9C" w:rsidP="00763C0B">
            <w:pPr>
              <w:rPr>
                <w:rFonts w:ascii="Times New Roman" w:hAnsi="Times New Roman" w:cs="Times New Roman"/>
              </w:rPr>
            </w:pPr>
            <w:r w:rsidRPr="00E47287">
              <w:rPr>
                <w:rFonts w:ascii="Times New Roman" w:hAnsi="Times New Roman" w:cs="Times New Roman"/>
              </w:rPr>
              <w:t>10.</w:t>
            </w:r>
          </w:p>
          <w:p w:rsidR="006B6C9C" w:rsidRPr="00E47287" w:rsidRDefault="006B6C9C" w:rsidP="00763C0B">
            <w:pPr>
              <w:rPr>
                <w:rFonts w:ascii="Times New Roman" w:hAnsi="Times New Roman" w:cs="Times New Roman"/>
              </w:rPr>
            </w:pPr>
          </w:p>
        </w:tc>
        <w:tc>
          <w:tcPr>
            <w:tcW w:w="3685" w:type="dxa"/>
          </w:tcPr>
          <w:p w:rsidR="006B6C9C" w:rsidRPr="00E47287" w:rsidRDefault="006B6C9C" w:rsidP="00763C0B">
            <w:pPr>
              <w:rPr>
                <w:rFonts w:ascii="Times New Roman" w:hAnsi="Times New Roman" w:cs="Times New Roman"/>
              </w:rPr>
            </w:pPr>
            <w:r w:rsidRPr="00E47287">
              <w:rPr>
                <w:rFonts w:ascii="Times New Roman" w:hAnsi="Times New Roman" w:cs="Times New Roman"/>
              </w:rPr>
              <w:t>Наличие патентов, лицензий, сертификатов</w:t>
            </w:r>
          </w:p>
          <w:p w:rsidR="006B6C9C" w:rsidRPr="00E47287" w:rsidRDefault="006B6C9C" w:rsidP="00763C0B">
            <w:pPr>
              <w:rPr>
                <w:rFonts w:ascii="Times New Roman" w:hAnsi="Times New Roman" w:cs="Times New Roman"/>
              </w:rPr>
            </w:pPr>
          </w:p>
          <w:p w:rsidR="006B6C9C" w:rsidRPr="00E47287" w:rsidRDefault="006B6C9C" w:rsidP="00763C0B">
            <w:pPr>
              <w:rPr>
                <w:rFonts w:ascii="Times New Roman" w:hAnsi="Times New Roman" w:cs="Times New Roman"/>
              </w:rPr>
            </w:pPr>
          </w:p>
        </w:tc>
        <w:tc>
          <w:tcPr>
            <w:tcW w:w="4785" w:type="dxa"/>
          </w:tcPr>
          <w:p w:rsidR="006B6C9C" w:rsidRPr="00E47287" w:rsidRDefault="006B6C9C" w:rsidP="00763C0B">
            <w:pPr>
              <w:rPr>
                <w:rFonts w:ascii="Times New Roman" w:hAnsi="Times New Roman" w:cs="Times New Roman"/>
              </w:rPr>
            </w:pPr>
          </w:p>
          <w:p w:rsidR="006B6C9C" w:rsidRPr="00E47287" w:rsidRDefault="006B6C9C" w:rsidP="00763C0B">
            <w:pPr>
              <w:rPr>
                <w:rFonts w:ascii="Times New Roman" w:hAnsi="Times New Roman" w:cs="Times New Roman"/>
              </w:rPr>
            </w:pPr>
          </w:p>
        </w:tc>
      </w:tr>
      <w:tr w:rsidR="006B6C9C" w:rsidRPr="00E47287" w:rsidTr="00425F67">
        <w:tc>
          <w:tcPr>
            <w:tcW w:w="1101" w:type="dxa"/>
          </w:tcPr>
          <w:p w:rsidR="006B6C9C" w:rsidRPr="00E47287" w:rsidRDefault="006B6C9C" w:rsidP="00763C0B">
            <w:pPr>
              <w:rPr>
                <w:rFonts w:ascii="Times New Roman" w:hAnsi="Times New Roman" w:cs="Times New Roman"/>
              </w:rPr>
            </w:pPr>
            <w:r w:rsidRPr="00E47287">
              <w:rPr>
                <w:rFonts w:ascii="Times New Roman" w:hAnsi="Times New Roman" w:cs="Times New Roman"/>
              </w:rPr>
              <w:t>11.</w:t>
            </w:r>
          </w:p>
        </w:tc>
        <w:tc>
          <w:tcPr>
            <w:tcW w:w="3685" w:type="dxa"/>
          </w:tcPr>
          <w:p w:rsidR="006B6C9C" w:rsidRPr="00E47287" w:rsidRDefault="006B6C9C" w:rsidP="00763C0B">
            <w:pPr>
              <w:rPr>
                <w:rFonts w:ascii="Times New Roman" w:hAnsi="Times New Roman" w:cs="Times New Roman"/>
              </w:rPr>
            </w:pPr>
            <w:r w:rsidRPr="00E47287">
              <w:rPr>
                <w:rFonts w:ascii="Times New Roman" w:hAnsi="Times New Roman" w:cs="Times New Roman"/>
              </w:rPr>
              <w:t>Количество созданных (сохраненных) рабочих мест в случае получения муниципальной поддержки</w:t>
            </w:r>
          </w:p>
          <w:p w:rsidR="006B6C9C" w:rsidRPr="00E47287" w:rsidRDefault="006B6C9C" w:rsidP="00763C0B">
            <w:pPr>
              <w:rPr>
                <w:rFonts w:ascii="Times New Roman" w:hAnsi="Times New Roman" w:cs="Times New Roman"/>
              </w:rPr>
            </w:pPr>
          </w:p>
        </w:tc>
        <w:tc>
          <w:tcPr>
            <w:tcW w:w="4785" w:type="dxa"/>
          </w:tcPr>
          <w:p w:rsidR="006B6C9C" w:rsidRPr="00E47287" w:rsidRDefault="006B6C9C" w:rsidP="00763C0B">
            <w:pPr>
              <w:rPr>
                <w:rFonts w:ascii="Times New Roman" w:hAnsi="Times New Roman" w:cs="Times New Roman"/>
              </w:rPr>
            </w:pPr>
          </w:p>
        </w:tc>
      </w:tr>
      <w:tr w:rsidR="006B6C9C" w:rsidRPr="00E47287" w:rsidTr="00425F67">
        <w:tc>
          <w:tcPr>
            <w:tcW w:w="1101" w:type="dxa"/>
          </w:tcPr>
          <w:p w:rsidR="006B6C9C" w:rsidRPr="00E47287" w:rsidRDefault="006B6C9C" w:rsidP="00763C0B">
            <w:pPr>
              <w:rPr>
                <w:rFonts w:ascii="Times New Roman" w:hAnsi="Times New Roman" w:cs="Times New Roman"/>
              </w:rPr>
            </w:pPr>
            <w:r w:rsidRPr="00E47287">
              <w:rPr>
                <w:rFonts w:ascii="Times New Roman" w:hAnsi="Times New Roman" w:cs="Times New Roman"/>
              </w:rPr>
              <w:t>12.</w:t>
            </w:r>
          </w:p>
        </w:tc>
        <w:tc>
          <w:tcPr>
            <w:tcW w:w="3685" w:type="dxa"/>
          </w:tcPr>
          <w:p w:rsidR="006B6C9C" w:rsidRPr="00E47287" w:rsidRDefault="006B6C9C" w:rsidP="00763C0B">
            <w:pPr>
              <w:rPr>
                <w:rFonts w:ascii="Times New Roman" w:hAnsi="Times New Roman" w:cs="Times New Roman"/>
              </w:rPr>
            </w:pPr>
            <w:r w:rsidRPr="00E47287">
              <w:rPr>
                <w:rFonts w:ascii="Times New Roman" w:hAnsi="Times New Roman" w:cs="Times New Roman"/>
              </w:rPr>
              <w:t>Дополнительная информация, которую Вы хотели бы сообщить</w:t>
            </w:r>
          </w:p>
          <w:p w:rsidR="006B6C9C" w:rsidRPr="00E47287" w:rsidRDefault="006B6C9C" w:rsidP="00763C0B">
            <w:pPr>
              <w:rPr>
                <w:rFonts w:ascii="Times New Roman" w:hAnsi="Times New Roman" w:cs="Times New Roman"/>
              </w:rPr>
            </w:pPr>
          </w:p>
          <w:p w:rsidR="006B6C9C" w:rsidRPr="00E47287" w:rsidRDefault="006B6C9C" w:rsidP="00763C0B">
            <w:pPr>
              <w:rPr>
                <w:rFonts w:ascii="Times New Roman" w:hAnsi="Times New Roman" w:cs="Times New Roman"/>
              </w:rPr>
            </w:pPr>
          </w:p>
        </w:tc>
        <w:tc>
          <w:tcPr>
            <w:tcW w:w="4785" w:type="dxa"/>
          </w:tcPr>
          <w:p w:rsidR="006B6C9C" w:rsidRPr="00E47287" w:rsidRDefault="006B6C9C" w:rsidP="00763C0B">
            <w:pPr>
              <w:rPr>
                <w:rFonts w:ascii="Times New Roman" w:hAnsi="Times New Roman" w:cs="Times New Roman"/>
              </w:rPr>
            </w:pPr>
          </w:p>
        </w:tc>
      </w:tr>
      <w:tr w:rsidR="006B6C9C" w:rsidRPr="00E47287" w:rsidTr="00425F67">
        <w:tc>
          <w:tcPr>
            <w:tcW w:w="1101" w:type="dxa"/>
          </w:tcPr>
          <w:p w:rsidR="006B6C9C" w:rsidRPr="00E47287" w:rsidRDefault="006B6C9C" w:rsidP="00763C0B">
            <w:pPr>
              <w:rPr>
                <w:rFonts w:ascii="Times New Roman" w:hAnsi="Times New Roman" w:cs="Times New Roman"/>
              </w:rPr>
            </w:pPr>
            <w:r w:rsidRPr="00E47287">
              <w:rPr>
                <w:rFonts w:ascii="Times New Roman" w:hAnsi="Times New Roman" w:cs="Times New Roman"/>
              </w:rPr>
              <w:t>13.</w:t>
            </w:r>
          </w:p>
        </w:tc>
        <w:tc>
          <w:tcPr>
            <w:tcW w:w="3685" w:type="dxa"/>
          </w:tcPr>
          <w:p w:rsidR="006B6C9C" w:rsidRPr="00E47287" w:rsidRDefault="006B6C9C" w:rsidP="00763C0B">
            <w:pPr>
              <w:rPr>
                <w:rFonts w:ascii="Times New Roman" w:hAnsi="Times New Roman" w:cs="Times New Roman"/>
              </w:rPr>
            </w:pPr>
            <w:r w:rsidRPr="00E47287">
              <w:rPr>
                <w:rFonts w:ascii="Times New Roman" w:hAnsi="Times New Roman" w:cs="Times New Roman"/>
              </w:rPr>
              <w:t>Фамилия, имя, отчество (последнее при наличии) контактного лица</w:t>
            </w:r>
          </w:p>
          <w:p w:rsidR="006B6C9C" w:rsidRPr="00E47287" w:rsidRDefault="006B6C9C" w:rsidP="00763C0B">
            <w:pPr>
              <w:rPr>
                <w:rFonts w:ascii="Times New Roman" w:hAnsi="Times New Roman" w:cs="Times New Roman"/>
              </w:rPr>
            </w:pPr>
          </w:p>
          <w:p w:rsidR="006B6C9C" w:rsidRPr="00E47287" w:rsidRDefault="006B6C9C" w:rsidP="00763C0B">
            <w:pPr>
              <w:rPr>
                <w:rFonts w:ascii="Times New Roman" w:hAnsi="Times New Roman" w:cs="Times New Roman"/>
              </w:rPr>
            </w:pPr>
          </w:p>
        </w:tc>
        <w:tc>
          <w:tcPr>
            <w:tcW w:w="4785" w:type="dxa"/>
          </w:tcPr>
          <w:p w:rsidR="006B6C9C" w:rsidRPr="00E47287" w:rsidRDefault="006B6C9C" w:rsidP="00763C0B">
            <w:pPr>
              <w:rPr>
                <w:rFonts w:ascii="Times New Roman" w:hAnsi="Times New Roman" w:cs="Times New Roman"/>
              </w:rPr>
            </w:pPr>
          </w:p>
        </w:tc>
      </w:tr>
      <w:tr w:rsidR="006B6C9C" w:rsidRPr="00E47287" w:rsidTr="00425F67">
        <w:tc>
          <w:tcPr>
            <w:tcW w:w="1101" w:type="dxa"/>
          </w:tcPr>
          <w:p w:rsidR="006B6C9C" w:rsidRPr="00E47287" w:rsidRDefault="006B6C9C" w:rsidP="00763C0B">
            <w:pPr>
              <w:rPr>
                <w:rFonts w:ascii="Times New Roman" w:hAnsi="Times New Roman" w:cs="Times New Roman"/>
              </w:rPr>
            </w:pPr>
            <w:r w:rsidRPr="00E47287">
              <w:rPr>
                <w:rFonts w:ascii="Times New Roman" w:hAnsi="Times New Roman" w:cs="Times New Roman"/>
              </w:rPr>
              <w:t>14.</w:t>
            </w:r>
          </w:p>
        </w:tc>
        <w:tc>
          <w:tcPr>
            <w:tcW w:w="3685" w:type="dxa"/>
          </w:tcPr>
          <w:p w:rsidR="006B6C9C" w:rsidRPr="00E47287" w:rsidRDefault="006B6C9C" w:rsidP="00763C0B">
            <w:pPr>
              <w:rPr>
                <w:rFonts w:ascii="Times New Roman" w:hAnsi="Times New Roman" w:cs="Times New Roman"/>
              </w:rPr>
            </w:pPr>
            <w:r w:rsidRPr="00E47287">
              <w:rPr>
                <w:rFonts w:ascii="Times New Roman" w:hAnsi="Times New Roman" w:cs="Times New Roman"/>
              </w:rPr>
              <w:t>Контактные телефоны, факс, адрес электронной почты</w:t>
            </w:r>
          </w:p>
          <w:p w:rsidR="006B6C9C" w:rsidRPr="00E47287" w:rsidRDefault="006B6C9C" w:rsidP="00763C0B">
            <w:pPr>
              <w:rPr>
                <w:rFonts w:ascii="Times New Roman" w:hAnsi="Times New Roman" w:cs="Times New Roman"/>
              </w:rPr>
            </w:pPr>
          </w:p>
        </w:tc>
        <w:tc>
          <w:tcPr>
            <w:tcW w:w="4785" w:type="dxa"/>
          </w:tcPr>
          <w:p w:rsidR="006B6C9C" w:rsidRPr="00E47287" w:rsidRDefault="006B6C9C" w:rsidP="00763C0B">
            <w:pPr>
              <w:rPr>
                <w:rFonts w:ascii="Times New Roman" w:hAnsi="Times New Roman" w:cs="Times New Roman"/>
              </w:rPr>
            </w:pPr>
          </w:p>
        </w:tc>
      </w:tr>
    </w:tbl>
    <w:p w:rsidR="006B6C9C" w:rsidRPr="00E47287" w:rsidRDefault="006B6C9C" w:rsidP="00763C0B">
      <w:pPr>
        <w:spacing w:after="0"/>
        <w:rPr>
          <w:rFonts w:ascii="Times New Roman" w:hAnsi="Times New Roman" w:cs="Times New Roman"/>
        </w:rPr>
      </w:pPr>
    </w:p>
    <w:p w:rsidR="006B6C9C" w:rsidRPr="00E47287" w:rsidRDefault="006B6C9C" w:rsidP="00763C0B">
      <w:pPr>
        <w:spacing w:after="0"/>
        <w:rPr>
          <w:rFonts w:ascii="Times New Roman" w:hAnsi="Times New Roman" w:cs="Times New Roman"/>
        </w:rPr>
      </w:pPr>
    </w:p>
    <w:p w:rsidR="006B6C9C" w:rsidRPr="00E47287" w:rsidRDefault="006B6C9C" w:rsidP="00763C0B">
      <w:pPr>
        <w:spacing w:after="0"/>
        <w:rPr>
          <w:rFonts w:ascii="Times New Roman" w:hAnsi="Times New Roman" w:cs="Times New Roman"/>
        </w:rPr>
      </w:pPr>
      <w:r w:rsidRPr="00E47287">
        <w:rPr>
          <w:rFonts w:ascii="Times New Roman" w:hAnsi="Times New Roman" w:cs="Times New Roman"/>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rsidR="006B6C9C" w:rsidRPr="00E47287" w:rsidRDefault="006B6C9C" w:rsidP="00763C0B">
      <w:pPr>
        <w:spacing w:after="0"/>
        <w:rPr>
          <w:rFonts w:ascii="Times New Roman" w:hAnsi="Times New Roman" w:cs="Times New Roman"/>
        </w:rPr>
      </w:pPr>
    </w:p>
    <w:p w:rsidR="006B6C9C" w:rsidRPr="00E47287" w:rsidRDefault="006B6C9C" w:rsidP="00763C0B">
      <w:pPr>
        <w:spacing w:after="0"/>
        <w:rPr>
          <w:rFonts w:ascii="Times New Roman" w:hAnsi="Times New Roman" w:cs="Times New Roman"/>
        </w:rPr>
      </w:pPr>
      <w:r w:rsidRPr="00E47287">
        <w:rPr>
          <w:rFonts w:ascii="Times New Roman" w:hAnsi="Times New Roman" w:cs="Times New Roman"/>
        </w:rPr>
        <w:t xml:space="preserve">Руководитель </w:t>
      </w:r>
    </w:p>
    <w:p w:rsidR="006B6C9C" w:rsidRPr="00E47287" w:rsidRDefault="006B6C9C" w:rsidP="00763C0B">
      <w:pPr>
        <w:spacing w:after="0"/>
        <w:rPr>
          <w:rFonts w:ascii="Times New Roman" w:hAnsi="Times New Roman" w:cs="Times New Roman"/>
        </w:rPr>
      </w:pPr>
      <w:r w:rsidRPr="00E47287">
        <w:rPr>
          <w:rFonts w:ascii="Times New Roman" w:hAnsi="Times New Roman" w:cs="Times New Roman"/>
        </w:rPr>
        <w:t xml:space="preserve">(индивидуальный </w:t>
      </w:r>
    </w:p>
    <w:p w:rsidR="006B6C9C" w:rsidRPr="00E47287" w:rsidRDefault="006B6C9C" w:rsidP="00763C0B">
      <w:pPr>
        <w:spacing w:after="0"/>
        <w:rPr>
          <w:rFonts w:ascii="Times New Roman" w:hAnsi="Times New Roman" w:cs="Times New Roman"/>
        </w:rPr>
      </w:pPr>
      <w:r w:rsidRPr="00E47287">
        <w:rPr>
          <w:rFonts w:ascii="Times New Roman" w:hAnsi="Times New Roman" w:cs="Times New Roman"/>
        </w:rPr>
        <w:t>предприниматель) ____________ _____________________________</w:t>
      </w:r>
    </w:p>
    <w:p w:rsidR="006B6C9C" w:rsidRPr="00E47287" w:rsidRDefault="006B6C9C" w:rsidP="00763C0B">
      <w:pPr>
        <w:spacing w:after="0"/>
        <w:rPr>
          <w:rFonts w:ascii="Times New Roman" w:hAnsi="Times New Roman" w:cs="Times New Roman"/>
        </w:rPr>
      </w:pPr>
      <w:r w:rsidRPr="00E47287">
        <w:rPr>
          <w:rFonts w:ascii="Times New Roman" w:hAnsi="Times New Roman" w:cs="Times New Roman"/>
        </w:rPr>
        <w:t xml:space="preserve">                                          (подпись)                       ( Ф.И.О.)</w:t>
      </w:r>
    </w:p>
    <w:p w:rsidR="006B6C9C" w:rsidRPr="00E47287" w:rsidRDefault="006B6C9C" w:rsidP="00763C0B">
      <w:pPr>
        <w:spacing w:after="0"/>
        <w:rPr>
          <w:rFonts w:ascii="Times New Roman" w:hAnsi="Times New Roman" w:cs="Times New Roman"/>
        </w:rPr>
      </w:pPr>
    </w:p>
    <w:p w:rsidR="006B6C9C" w:rsidRPr="00E47287" w:rsidRDefault="006B6C9C" w:rsidP="00763C0B">
      <w:pPr>
        <w:spacing w:after="0"/>
        <w:rPr>
          <w:rFonts w:ascii="Times New Roman" w:hAnsi="Times New Roman" w:cs="Times New Roman"/>
        </w:rPr>
      </w:pPr>
    </w:p>
    <w:p w:rsidR="006B6C9C" w:rsidRPr="00E47287" w:rsidRDefault="006B6C9C" w:rsidP="00763C0B">
      <w:pPr>
        <w:spacing w:after="0"/>
        <w:rPr>
          <w:rFonts w:ascii="Times New Roman" w:hAnsi="Times New Roman" w:cs="Times New Roman"/>
        </w:rPr>
      </w:pPr>
    </w:p>
    <w:p w:rsidR="006B6C9C" w:rsidRPr="00E47287" w:rsidRDefault="006B6C9C" w:rsidP="00763C0B">
      <w:pPr>
        <w:spacing w:after="0"/>
        <w:rPr>
          <w:rFonts w:ascii="Times New Roman" w:hAnsi="Times New Roman" w:cs="Times New Roman"/>
        </w:rPr>
      </w:pPr>
    </w:p>
    <w:p w:rsidR="006B6C9C" w:rsidRPr="00E47287" w:rsidRDefault="006B6C9C" w:rsidP="00763C0B">
      <w:pPr>
        <w:spacing w:after="0"/>
        <w:rPr>
          <w:rFonts w:ascii="Times New Roman" w:hAnsi="Times New Roman" w:cs="Times New Roman"/>
        </w:rPr>
      </w:pPr>
    </w:p>
    <w:p w:rsidR="006B6C9C" w:rsidRPr="00E47287" w:rsidRDefault="006B6C9C" w:rsidP="00763C0B">
      <w:pPr>
        <w:spacing w:after="0"/>
        <w:rPr>
          <w:rFonts w:ascii="Times New Roman" w:hAnsi="Times New Roman" w:cs="Times New Roman"/>
        </w:rPr>
      </w:pPr>
      <w:r w:rsidRPr="00E47287">
        <w:rPr>
          <w:rFonts w:ascii="Times New Roman" w:hAnsi="Times New Roman" w:cs="Times New Roman"/>
        </w:rPr>
        <w:t xml:space="preserve">«____»____________20____ г. </w:t>
      </w:r>
    </w:p>
    <w:p w:rsidR="006B6C9C" w:rsidRPr="00E47287" w:rsidRDefault="006B6C9C" w:rsidP="00763C0B">
      <w:pPr>
        <w:spacing w:after="0"/>
        <w:rPr>
          <w:rFonts w:ascii="Times New Roman" w:hAnsi="Times New Roman" w:cs="Times New Roman"/>
        </w:rPr>
      </w:pPr>
      <w:r w:rsidRPr="00E47287">
        <w:rPr>
          <w:rFonts w:ascii="Times New Roman" w:hAnsi="Times New Roman" w:cs="Times New Roman"/>
        </w:rPr>
        <w:t>МП</w:t>
      </w:r>
    </w:p>
    <w:p w:rsidR="006B6C9C" w:rsidRPr="00E47287" w:rsidRDefault="006B6C9C" w:rsidP="00763C0B">
      <w:pPr>
        <w:spacing w:after="0"/>
        <w:rPr>
          <w:rFonts w:ascii="Times New Roman" w:hAnsi="Times New Roman" w:cs="Times New Roman"/>
        </w:rPr>
      </w:pPr>
    </w:p>
    <w:p w:rsidR="006B6C9C" w:rsidRPr="00E47287" w:rsidRDefault="006B6C9C" w:rsidP="00763C0B">
      <w:pPr>
        <w:spacing w:after="0"/>
        <w:rPr>
          <w:rFonts w:ascii="Times New Roman" w:hAnsi="Times New Roman" w:cs="Times New Roman"/>
        </w:rPr>
      </w:pPr>
    </w:p>
    <w:p w:rsidR="006B6C9C" w:rsidRPr="00E47287" w:rsidRDefault="006B6C9C" w:rsidP="00763C0B">
      <w:pPr>
        <w:spacing w:after="0"/>
        <w:rPr>
          <w:rFonts w:ascii="Times New Roman" w:hAnsi="Times New Roman" w:cs="Times New Roman"/>
        </w:rPr>
      </w:pPr>
    </w:p>
    <w:p w:rsidR="006B6C9C" w:rsidRPr="00E47287" w:rsidRDefault="006B6C9C" w:rsidP="00763C0B">
      <w:pPr>
        <w:spacing w:after="0"/>
        <w:rPr>
          <w:rFonts w:ascii="Times New Roman" w:hAnsi="Times New Roman" w:cs="Times New Roman"/>
        </w:rPr>
      </w:pPr>
    </w:p>
    <w:p w:rsidR="006B6C9C" w:rsidRPr="00E47287" w:rsidRDefault="006B6C9C" w:rsidP="00763C0B">
      <w:pPr>
        <w:spacing w:after="0"/>
        <w:rPr>
          <w:rFonts w:ascii="Times New Roman" w:hAnsi="Times New Roman" w:cs="Times New Roman"/>
        </w:rPr>
      </w:pPr>
    </w:p>
    <w:p w:rsidR="006B6C9C" w:rsidRPr="00E47287" w:rsidRDefault="006B6C9C" w:rsidP="00763C0B">
      <w:pPr>
        <w:spacing w:after="0"/>
        <w:rPr>
          <w:rFonts w:ascii="Times New Roman" w:hAnsi="Times New Roman" w:cs="Times New Roman"/>
        </w:rPr>
      </w:pPr>
    </w:p>
    <w:p w:rsidR="006B6C9C" w:rsidRPr="00E47287" w:rsidRDefault="006B6C9C" w:rsidP="00763C0B">
      <w:pPr>
        <w:spacing w:after="0"/>
        <w:jc w:val="right"/>
        <w:rPr>
          <w:rFonts w:ascii="Times New Roman" w:hAnsi="Times New Roman" w:cs="Times New Roman"/>
        </w:rPr>
      </w:pPr>
    </w:p>
    <w:p w:rsidR="006B6C9C" w:rsidRPr="00E47287" w:rsidRDefault="006B6C9C" w:rsidP="00763C0B">
      <w:pPr>
        <w:spacing w:after="0"/>
        <w:jc w:val="right"/>
        <w:rPr>
          <w:rFonts w:ascii="Times New Roman" w:hAnsi="Times New Roman" w:cs="Times New Roman"/>
        </w:rPr>
      </w:pPr>
      <w:r w:rsidRPr="00E47287">
        <w:rPr>
          <w:rFonts w:ascii="Times New Roman" w:hAnsi="Times New Roman" w:cs="Times New Roman"/>
        </w:rPr>
        <w:lastRenderedPageBreak/>
        <w:t>Приложение № 3</w:t>
      </w:r>
    </w:p>
    <w:p w:rsidR="006B6C9C" w:rsidRPr="00E47287" w:rsidRDefault="006B6C9C" w:rsidP="00763C0B">
      <w:pPr>
        <w:spacing w:after="0"/>
        <w:jc w:val="right"/>
        <w:rPr>
          <w:rFonts w:ascii="Times New Roman" w:hAnsi="Times New Roman" w:cs="Times New Roman"/>
        </w:rPr>
      </w:pPr>
      <w:r w:rsidRPr="00E47287">
        <w:rPr>
          <w:rFonts w:ascii="Times New Roman" w:hAnsi="Times New Roman" w:cs="Times New Roman"/>
        </w:rPr>
        <w:t xml:space="preserve"> К Порядку предоставления субсидий</w:t>
      </w:r>
    </w:p>
    <w:p w:rsidR="006B6C9C" w:rsidRPr="00E47287" w:rsidRDefault="006B6C9C" w:rsidP="00763C0B">
      <w:pPr>
        <w:spacing w:after="0"/>
        <w:jc w:val="right"/>
        <w:rPr>
          <w:rFonts w:ascii="Times New Roman" w:hAnsi="Times New Roman" w:cs="Times New Roman"/>
        </w:rPr>
      </w:pPr>
      <w:r w:rsidRPr="00E47287">
        <w:rPr>
          <w:rFonts w:ascii="Times New Roman" w:hAnsi="Times New Roman" w:cs="Times New Roman"/>
        </w:rPr>
        <w:t xml:space="preserve"> юридическим лицам (за исключением </w:t>
      </w:r>
    </w:p>
    <w:p w:rsidR="006B6C9C" w:rsidRPr="00E47287" w:rsidRDefault="006B6C9C" w:rsidP="00763C0B">
      <w:pPr>
        <w:spacing w:after="0"/>
        <w:jc w:val="right"/>
        <w:rPr>
          <w:rFonts w:ascii="Times New Roman" w:hAnsi="Times New Roman" w:cs="Times New Roman"/>
        </w:rPr>
      </w:pPr>
      <w:r w:rsidRPr="00E47287">
        <w:rPr>
          <w:rFonts w:ascii="Times New Roman" w:hAnsi="Times New Roman" w:cs="Times New Roman"/>
        </w:rPr>
        <w:t xml:space="preserve">субсидий государственным (муниципальным) </w:t>
      </w:r>
    </w:p>
    <w:p w:rsidR="006B6C9C" w:rsidRPr="00E47287" w:rsidRDefault="006B6C9C" w:rsidP="00763C0B">
      <w:pPr>
        <w:spacing w:after="0"/>
        <w:jc w:val="right"/>
        <w:rPr>
          <w:rFonts w:ascii="Times New Roman" w:hAnsi="Times New Roman" w:cs="Times New Roman"/>
        </w:rPr>
      </w:pPr>
      <w:r w:rsidRPr="00E47287">
        <w:rPr>
          <w:rFonts w:ascii="Times New Roman" w:hAnsi="Times New Roman" w:cs="Times New Roman"/>
        </w:rPr>
        <w:t xml:space="preserve">учреждениям), индивидуальным предпринимателям, </w:t>
      </w:r>
    </w:p>
    <w:p w:rsidR="006B6C9C" w:rsidRPr="00E47287" w:rsidRDefault="006B6C9C" w:rsidP="00763C0B">
      <w:pPr>
        <w:spacing w:after="0"/>
        <w:jc w:val="right"/>
        <w:rPr>
          <w:rFonts w:ascii="Times New Roman" w:hAnsi="Times New Roman" w:cs="Times New Roman"/>
        </w:rPr>
      </w:pPr>
      <w:r w:rsidRPr="00E47287">
        <w:rPr>
          <w:rFonts w:ascii="Times New Roman" w:hAnsi="Times New Roman" w:cs="Times New Roman"/>
        </w:rPr>
        <w:t xml:space="preserve">физическим лицам - производителям товаров, работ, услуг </w:t>
      </w:r>
    </w:p>
    <w:p w:rsidR="006B6C9C" w:rsidRPr="00E47287" w:rsidRDefault="006B6C9C" w:rsidP="00763C0B">
      <w:pPr>
        <w:spacing w:after="0"/>
        <w:jc w:val="right"/>
        <w:rPr>
          <w:rFonts w:ascii="Times New Roman" w:hAnsi="Times New Roman" w:cs="Times New Roman"/>
        </w:rPr>
      </w:pPr>
      <w:r w:rsidRPr="00E47287">
        <w:rPr>
          <w:rFonts w:ascii="Times New Roman" w:hAnsi="Times New Roman" w:cs="Times New Roman"/>
        </w:rPr>
        <w:t>из бюджета Малоекатериновского муниципального образования</w:t>
      </w:r>
    </w:p>
    <w:p w:rsidR="006B6C9C" w:rsidRPr="00E47287" w:rsidRDefault="006B6C9C" w:rsidP="00763C0B">
      <w:pPr>
        <w:spacing w:after="0"/>
        <w:jc w:val="right"/>
        <w:rPr>
          <w:rFonts w:ascii="Times New Roman" w:hAnsi="Times New Roman" w:cs="Times New Roman"/>
        </w:rPr>
      </w:pPr>
      <w:r w:rsidRPr="00E47287">
        <w:rPr>
          <w:rFonts w:ascii="Times New Roman" w:hAnsi="Times New Roman" w:cs="Times New Roman"/>
        </w:rPr>
        <w:t>Калининского муниципального района Саратовской области</w:t>
      </w:r>
    </w:p>
    <w:p w:rsidR="006B6C9C" w:rsidRPr="00E47287" w:rsidRDefault="006B6C9C" w:rsidP="00763C0B">
      <w:pPr>
        <w:spacing w:after="0"/>
        <w:rPr>
          <w:rFonts w:ascii="Times New Roman" w:hAnsi="Times New Roman" w:cs="Times New Roman"/>
        </w:rPr>
      </w:pPr>
    </w:p>
    <w:p w:rsidR="006B6C9C" w:rsidRPr="00E47287" w:rsidRDefault="006B6C9C" w:rsidP="00763C0B">
      <w:pPr>
        <w:spacing w:after="0"/>
        <w:rPr>
          <w:rFonts w:ascii="Times New Roman" w:hAnsi="Times New Roman" w:cs="Times New Roman"/>
          <w:u w:val="single"/>
        </w:rPr>
      </w:pPr>
      <w:r w:rsidRPr="00E47287">
        <w:rPr>
          <w:rFonts w:ascii="Times New Roman" w:hAnsi="Times New Roman" w:cs="Times New Roman"/>
          <w:u w:val="single"/>
        </w:rPr>
        <w:t>Форма</w:t>
      </w:r>
    </w:p>
    <w:p w:rsidR="006B6C9C" w:rsidRPr="00E47287" w:rsidRDefault="006B6C9C" w:rsidP="00763C0B">
      <w:pPr>
        <w:spacing w:after="0"/>
        <w:rPr>
          <w:rFonts w:ascii="Times New Roman" w:hAnsi="Times New Roman" w:cs="Times New Roman"/>
          <w:u w:val="single"/>
        </w:rPr>
      </w:pPr>
    </w:p>
    <w:p w:rsidR="006B6C9C" w:rsidRPr="00E47287" w:rsidRDefault="006B6C9C" w:rsidP="00763C0B">
      <w:pPr>
        <w:spacing w:after="0"/>
        <w:jc w:val="center"/>
        <w:rPr>
          <w:rFonts w:ascii="Times New Roman" w:hAnsi="Times New Roman" w:cs="Times New Roman"/>
        </w:rPr>
      </w:pPr>
      <w:r w:rsidRPr="00E47287">
        <w:rPr>
          <w:rFonts w:ascii="Times New Roman" w:hAnsi="Times New Roman" w:cs="Times New Roman"/>
        </w:rPr>
        <w:t>СПРАВКА</w:t>
      </w:r>
    </w:p>
    <w:p w:rsidR="006B6C9C" w:rsidRPr="00E47287" w:rsidRDefault="006B6C9C" w:rsidP="00763C0B">
      <w:pPr>
        <w:spacing w:after="0"/>
        <w:jc w:val="center"/>
        <w:rPr>
          <w:rFonts w:ascii="Times New Roman" w:hAnsi="Times New Roman" w:cs="Times New Roman"/>
        </w:rPr>
      </w:pPr>
      <w:r w:rsidRPr="00E47287">
        <w:rPr>
          <w:rFonts w:ascii="Times New Roman" w:hAnsi="Times New Roman" w:cs="Times New Roman"/>
        </w:rPr>
        <w:t xml:space="preserve"> ___________________________________________________________ </w:t>
      </w:r>
    </w:p>
    <w:p w:rsidR="006B6C9C" w:rsidRPr="00E47287" w:rsidRDefault="006B6C9C" w:rsidP="00763C0B">
      <w:pPr>
        <w:spacing w:after="0"/>
        <w:jc w:val="center"/>
        <w:rPr>
          <w:rFonts w:ascii="Times New Roman" w:hAnsi="Times New Roman" w:cs="Times New Roman"/>
        </w:rPr>
      </w:pPr>
      <w:r w:rsidRPr="00E47287">
        <w:rPr>
          <w:rFonts w:ascii="Times New Roman" w:hAnsi="Times New Roman" w:cs="Times New Roman"/>
        </w:rPr>
        <w:t xml:space="preserve">(наименование субъекта) </w:t>
      </w:r>
    </w:p>
    <w:p w:rsidR="006B6C9C" w:rsidRPr="00E47287" w:rsidRDefault="006B6C9C" w:rsidP="00763C0B">
      <w:pPr>
        <w:spacing w:after="0"/>
        <w:jc w:val="center"/>
        <w:rPr>
          <w:rFonts w:ascii="Times New Roman" w:hAnsi="Times New Roman" w:cs="Times New Roman"/>
        </w:rPr>
      </w:pPr>
    </w:p>
    <w:p w:rsidR="006B6C9C" w:rsidRPr="00E47287" w:rsidRDefault="006B6C9C" w:rsidP="00763C0B">
      <w:pPr>
        <w:spacing w:after="0"/>
        <w:jc w:val="center"/>
        <w:rPr>
          <w:rFonts w:ascii="Times New Roman" w:hAnsi="Times New Roman" w:cs="Times New Roman"/>
        </w:rPr>
      </w:pPr>
      <w:r w:rsidRPr="00E47287">
        <w:rPr>
          <w:rFonts w:ascii="Times New Roman" w:hAnsi="Times New Roman" w:cs="Times New Roman"/>
        </w:rPr>
        <w:t>по состоянию на «____» ______________20___ года</w:t>
      </w:r>
    </w:p>
    <w:p w:rsidR="006B6C9C" w:rsidRPr="00E47287" w:rsidRDefault="006B6C9C" w:rsidP="00763C0B">
      <w:pPr>
        <w:spacing w:after="0"/>
        <w:rPr>
          <w:rFonts w:ascii="Times New Roman" w:hAnsi="Times New Roman" w:cs="Times New Roman"/>
        </w:rPr>
      </w:pPr>
    </w:p>
    <w:tbl>
      <w:tblPr>
        <w:tblStyle w:val="a3"/>
        <w:tblW w:w="10275" w:type="dxa"/>
        <w:tblInd w:w="-528" w:type="dxa"/>
        <w:tblLook w:val="04A0"/>
      </w:tblPr>
      <w:tblGrid>
        <w:gridCol w:w="4889"/>
        <w:gridCol w:w="5386"/>
      </w:tblGrid>
      <w:tr w:rsidR="006B6C9C" w:rsidRPr="00E47287" w:rsidTr="00425F67">
        <w:tc>
          <w:tcPr>
            <w:tcW w:w="4889" w:type="dxa"/>
          </w:tcPr>
          <w:p w:rsidR="006B6C9C" w:rsidRPr="00E47287" w:rsidRDefault="006B6C9C" w:rsidP="00763C0B">
            <w:pPr>
              <w:jc w:val="center"/>
              <w:rPr>
                <w:rFonts w:ascii="Times New Roman" w:hAnsi="Times New Roman" w:cs="Times New Roman"/>
                <w:u w:val="single"/>
              </w:rPr>
            </w:pPr>
            <w:r w:rsidRPr="00E47287">
              <w:rPr>
                <w:rFonts w:ascii="Times New Roman" w:hAnsi="Times New Roman" w:cs="Times New Roman"/>
              </w:rPr>
              <w:t>Выручка от реализации товаров (работ, услуг) без учета налога на добавленную стоимость за предшествующий календарный год (иной отчетный период) (тыс. рублей)</w:t>
            </w:r>
          </w:p>
        </w:tc>
        <w:tc>
          <w:tcPr>
            <w:tcW w:w="5386" w:type="dxa"/>
          </w:tcPr>
          <w:p w:rsidR="006B6C9C" w:rsidRPr="00E47287" w:rsidRDefault="006B6C9C" w:rsidP="00763C0B">
            <w:pPr>
              <w:jc w:val="center"/>
              <w:rPr>
                <w:rFonts w:ascii="Times New Roman" w:hAnsi="Times New Roman" w:cs="Times New Roman"/>
                <w:u w:val="single"/>
              </w:rPr>
            </w:pPr>
          </w:p>
        </w:tc>
      </w:tr>
      <w:tr w:rsidR="006B6C9C" w:rsidRPr="00E47287" w:rsidTr="00425F67">
        <w:tc>
          <w:tcPr>
            <w:tcW w:w="4889" w:type="dxa"/>
          </w:tcPr>
          <w:p w:rsidR="006B6C9C" w:rsidRPr="00E47287" w:rsidRDefault="006B6C9C" w:rsidP="00763C0B">
            <w:pPr>
              <w:jc w:val="center"/>
              <w:rPr>
                <w:rFonts w:ascii="Times New Roman" w:hAnsi="Times New Roman" w:cs="Times New Roman"/>
                <w:u w:val="single"/>
              </w:rPr>
            </w:pPr>
            <w:r w:rsidRPr="00E47287">
              <w:rPr>
                <w:rFonts w:ascii="Times New Roman" w:hAnsi="Times New Roman" w:cs="Times New Roman"/>
              </w:rPr>
              <w:t>Среднесписочная численность работников за предшествующий календарный год (иной отчетный период) (человек)</w:t>
            </w:r>
          </w:p>
        </w:tc>
        <w:tc>
          <w:tcPr>
            <w:tcW w:w="5386" w:type="dxa"/>
          </w:tcPr>
          <w:p w:rsidR="006B6C9C" w:rsidRPr="00E47287" w:rsidRDefault="006B6C9C" w:rsidP="00763C0B">
            <w:pPr>
              <w:jc w:val="center"/>
              <w:rPr>
                <w:rFonts w:ascii="Times New Roman" w:hAnsi="Times New Roman" w:cs="Times New Roman"/>
                <w:u w:val="single"/>
              </w:rPr>
            </w:pPr>
          </w:p>
        </w:tc>
      </w:tr>
      <w:tr w:rsidR="006B6C9C" w:rsidRPr="00E47287" w:rsidTr="00425F67">
        <w:tc>
          <w:tcPr>
            <w:tcW w:w="4889" w:type="dxa"/>
          </w:tcPr>
          <w:p w:rsidR="006B6C9C" w:rsidRPr="00E47287" w:rsidRDefault="006B6C9C" w:rsidP="00763C0B">
            <w:pPr>
              <w:jc w:val="center"/>
              <w:rPr>
                <w:rFonts w:ascii="Times New Roman" w:hAnsi="Times New Roman" w:cs="Times New Roman"/>
                <w:u w:val="single"/>
              </w:rPr>
            </w:pPr>
            <w:r w:rsidRPr="00E47287">
              <w:rPr>
                <w:rFonts w:ascii="Times New Roman" w:hAnsi="Times New Roman" w:cs="Times New Roman"/>
              </w:rPr>
              <w:t>Размер среднемесячной заработной платы на одного работника за предшествующий календарный год (тыс. рублей)</w:t>
            </w:r>
          </w:p>
        </w:tc>
        <w:tc>
          <w:tcPr>
            <w:tcW w:w="5386" w:type="dxa"/>
          </w:tcPr>
          <w:p w:rsidR="006B6C9C" w:rsidRPr="00E47287" w:rsidRDefault="006B6C9C" w:rsidP="00763C0B">
            <w:pPr>
              <w:jc w:val="center"/>
              <w:rPr>
                <w:rFonts w:ascii="Times New Roman" w:hAnsi="Times New Roman" w:cs="Times New Roman"/>
                <w:u w:val="single"/>
              </w:rPr>
            </w:pPr>
          </w:p>
        </w:tc>
      </w:tr>
      <w:tr w:rsidR="006B6C9C" w:rsidRPr="00E47287" w:rsidTr="00425F67">
        <w:tc>
          <w:tcPr>
            <w:tcW w:w="4889" w:type="dxa"/>
          </w:tcPr>
          <w:p w:rsidR="006B6C9C" w:rsidRPr="00E47287" w:rsidRDefault="006B6C9C" w:rsidP="00763C0B">
            <w:pPr>
              <w:jc w:val="center"/>
              <w:rPr>
                <w:rFonts w:ascii="Times New Roman" w:hAnsi="Times New Roman" w:cs="Times New Roman"/>
                <w:u w:val="single"/>
              </w:rPr>
            </w:pPr>
            <w:r w:rsidRPr="00E47287">
              <w:rPr>
                <w:rFonts w:ascii="Times New Roman" w:hAnsi="Times New Roman" w:cs="Times New Roman"/>
              </w:rPr>
              <w:t>Состав учредителей и их доля в уставном капитале: - ____________________________________ % - ____________________________________ % - ____________________________________ %</w:t>
            </w:r>
          </w:p>
        </w:tc>
        <w:tc>
          <w:tcPr>
            <w:tcW w:w="5386" w:type="dxa"/>
          </w:tcPr>
          <w:p w:rsidR="006B6C9C" w:rsidRPr="00E47287" w:rsidRDefault="006B6C9C" w:rsidP="00763C0B">
            <w:pPr>
              <w:jc w:val="center"/>
              <w:rPr>
                <w:rFonts w:ascii="Times New Roman" w:hAnsi="Times New Roman" w:cs="Times New Roman"/>
                <w:u w:val="single"/>
              </w:rPr>
            </w:pPr>
          </w:p>
        </w:tc>
      </w:tr>
      <w:tr w:rsidR="006B6C9C" w:rsidRPr="00E47287" w:rsidTr="00425F67">
        <w:tc>
          <w:tcPr>
            <w:tcW w:w="4889" w:type="dxa"/>
          </w:tcPr>
          <w:p w:rsidR="006B6C9C" w:rsidRPr="00E47287" w:rsidRDefault="006B6C9C" w:rsidP="00763C0B">
            <w:pPr>
              <w:jc w:val="center"/>
              <w:rPr>
                <w:rFonts w:ascii="Times New Roman" w:hAnsi="Times New Roman" w:cs="Times New Roman"/>
                <w:u w:val="single"/>
              </w:rPr>
            </w:pPr>
            <w:r w:rsidRPr="00E47287">
              <w:rPr>
                <w:rFonts w:ascii="Times New Roman" w:hAnsi="Times New Roman" w:cs="Times New Roman"/>
              </w:rPr>
              <w:t>Количество реализованных профилактических мероприятий в сфере противодействия коррупции за предшествующий календарный год (ед.). (Указывается по собственному желанию субъекта в случае, если такие мероприятия были реализованы в течение календарного года, предшествующего подаче документов)</w:t>
            </w:r>
          </w:p>
        </w:tc>
        <w:tc>
          <w:tcPr>
            <w:tcW w:w="5386" w:type="dxa"/>
          </w:tcPr>
          <w:p w:rsidR="006B6C9C" w:rsidRPr="00E47287" w:rsidRDefault="006B6C9C" w:rsidP="00763C0B">
            <w:pPr>
              <w:jc w:val="center"/>
              <w:rPr>
                <w:rFonts w:ascii="Times New Roman" w:hAnsi="Times New Roman" w:cs="Times New Roman"/>
                <w:u w:val="single"/>
              </w:rPr>
            </w:pPr>
          </w:p>
        </w:tc>
      </w:tr>
    </w:tbl>
    <w:p w:rsidR="006B6C9C" w:rsidRPr="00E47287" w:rsidRDefault="006B6C9C" w:rsidP="00763C0B">
      <w:pPr>
        <w:spacing w:after="0"/>
        <w:jc w:val="center"/>
        <w:rPr>
          <w:rFonts w:ascii="Times New Roman" w:hAnsi="Times New Roman" w:cs="Times New Roman"/>
          <w:u w:val="single"/>
        </w:rPr>
      </w:pPr>
    </w:p>
    <w:p w:rsidR="006B6C9C" w:rsidRPr="00E47287" w:rsidRDefault="006B6C9C" w:rsidP="00763C0B">
      <w:pPr>
        <w:spacing w:after="0"/>
        <w:rPr>
          <w:rFonts w:ascii="Times New Roman" w:hAnsi="Times New Roman" w:cs="Times New Roman"/>
        </w:rPr>
      </w:pPr>
      <w:r w:rsidRPr="00E47287">
        <w:rPr>
          <w:rFonts w:ascii="Times New Roman" w:hAnsi="Times New Roman" w:cs="Times New Roman"/>
        </w:rPr>
        <w:t>Задолженности перед работниками по выплате заработной платы нет. 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rsidR="006B6C9C" w:rsidRPr="00E47287" w:rsidRDefault="006B6C9C" w:rsidP="00763C0B">
      <w:pPr>
        <w:spacing w:after="0"/>
        <w:rPr>
          <w:rFonts w:ascii="Times New Roman" w:hAnsi="Times New Roman" w:cs="Times New Roman"/>
        </w:rPr>
      </w:pPr>
      <w:r w:rsidRPr="00E47287">
        <w:rPr>
          <w:rFonts w:ascii="Times New Roman" w:hAnsi="Times New Roman" w:cs="Times New Roman"/>
        </w:rPr>
        <w:t>Руководитель</w:t>
      </w:r>
    </w:p>
    <w:p w:rsidR="006B6C9C" w:rsidRPr="00E47287" w:rsidRDefault="006B6C9C" w:rsidP="00763C0B">
      <w:pPr>
        <w:spacing w:after="0"/>
        <w:rPr>
          <w:rFonts w:ascii="Times New Roman" w:hAnsi="Times New Roman" w:cs="Times New Roman"/>
        </w:rPr>
      </w:pPr>
      <w:r w:rsidRPr="00E47287">
        <w:rPr>
          <w:rFonts w:ascii="Times New Roman" w:hAnsi="Times New Roman" w:cs="Times New Roman"/>
        </w:rPr>
        <w:t xml:space="preserve">(индивидуальный </w:t>
      </w:r>
    </w:p>
    <w:p w:rsidR="006B6C9C" w:rsidRPr="00E47287" w:rsidRDefault="006B6C9C" w:rsidP="00763C0B">
      <w:pPr>
        <w:spacing w:after="0"/>
        <w:rPr>
          <w:rFonts w:ascii="Times New Roman" w:hAnsi="Times New Roman" w:cs="Times New Roman"/>
        </w:rPr>
      </w:pPr>
      <w:r w:rsidRPr="00E47287">
        <w:rPr>
          <w:rFonts w:ascii="Times New Roman" w:hAnsi="Times New Roman" w:cs="Times New Roman"/>
        </w:rPr>
        <w:t xml:space="preserve">предприниматель) ____________ ______________________________ </w:t>
      </w:r>
    </w:p>
    <w:p w:rsidR="006B6C9C" w:rsidRPr="00E47287" w:rsidRDefault="006B6C9C" w:rsidP="00763C0B">
      <w:pPr>
        <w:spacing w:after="0"/>
        <w:rPr>
          <w:rFonts w:ascii="Times New Roman" w:hAnsi="Times New Roman" w:cs="Times New Roman"/>
        </w:rPr>
      </w:pPr>
      <w:r w:rsidRPr="00E47287">
        <w:rPr>
          <w:rFonts w:ascii="Times New Roman" w:hAnsi="Times New Roman" w:cs="Times New Roman"/>
        </w:rPr>
        <w:t xml:space="preserve">                                         (подпись)                                 (Ф.И.О.)</w:t>
      </w:r>
    </w:p>
    <w:p w:rsidR="006B6C9C" w:rsidRPr="00E47287" w:rsidRDefault="006B6C9C" w:rsidP="00763C0B">
      <w:pPr>
        <w:spacing w:after="0"/>
        <w:rPr>
          <w:rFonts w:ascii="Times New Roman" w:hAnsi="Times New Roman" w:cs="Times New Roman"/>
        </w:rPr>
      </w:pPr>
    </w:p>
    <w:p w:rsidR="006B6C9C" w:rsidRPr="00E47287" w:rsidRDefault="006B6C9C" w:rsidP="00763C0B">
      <w:pPr>
        <w:spacing w:after="0"/>
        <w:rPr>
          <w:rFonts w:ascii="Times New Roman" w:hAnsi="Times New Roman" w:cs="Times New Roman"/>
        </w:rPr>
      </w:pPr>
      <w:r w:rsidRPr="00E47287">
        <w:rPr>
          <w:rFonts w:ascii="Times New Roman" w:hAnsi="Times New Roman" w:cs="Times New Roman"/>
        </w:rPr>
        <w:t xml:space="preserve"> «____»____________20___ г. </w:t>
      </w:r>
    </w:p>
    <w:p w:rsidR="006B6C9C" w:rsidRPr="00E47287" w:rsidRDefault="006B6C9C" w:rsidP="00763C0B">
      <w:pPr>
        <w:spacing w:after="0"/>
        <w:rPr>
          <w:rFonts w:ascii="Times New Roman" w:hAnsi="Times New Roman" w:cs="Times New Roman"/>
        </w:rPr>
      </w:pPr>
      <w:r w:rsidRPr="00E47287">
        <w:rPr>
          <w:rFonts w:ascii="Times New Roman" w:hAnsi="Times New Roman" w:cs="Times New Roman"/>
        </w:rPr>
        <w:t>МП</w:t>
      </w:r>
    </w:p>
    <w:sectPr w:rsidR="006B6C9C" w:rsidRPr="00E47287" w:rsidSect="004935C7">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6CF" w:rsidRDefault="00AB26CF" w:rsidP="00763C0B">
      <w:pPr>
        <w:spacing w:after="0" w:line="240" w:lineRule="auto"/>
      </w:pPr>
      <w:r>
        <w:separator/>
      </w:r>
    </w:p>
  </w:endnote>
  <w:endnote w:type="continuationSeparator" w:id="1">
    <w:p w:rsidR="00AB26CF" w:rsidRDefault="00AB26CF" w:rsidP="00763C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5174"/>
    </w:sdtPr>
    <w:sdtContent>
      <w:p w:rsidR="00763C0B" w:rsidRDefault="00494012">
        <w:pPr>
          <w:pStyle w:val="a6"/>
          <w:jc w:val="center"/>
        </w:pPr>
        <w:fldSimple w:instr=" PAGE   \* MERGEFORMAT ">
          <w:r w:rsidR="006B0213">
            <w:rPr>
              <w:noProof/>
            </w:rPr>
            <w:t>1</w:t>
          </w:r>
        </w:fldSimple>
      </w:p>
    </w:sdtContent>
  </w:sdt>
  <w:p w:rsidR="00763C0B" w:rsidRDefault="00763C0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6CF" w:rsidRDefault="00AB26CF" w:rsidP="00763C0B">
      <w:pPr>
        <w:spacing w:after="0" w:line="240" w:lineRule="auto"/>
      </w:pPr>
      <w:r>
        <w:separator/>
      </w:r>
    </w:p>
  </w:footnote>
  <w:footnote w:type="continuationSeparator" w:id="1">
    <w:p w:rsidR="00AB26CF" w:rsidRDefault="00AB26CF" w:rsidP="00763C0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footnotePr>
    <w:footnote w:id="0"/>
    <w:footnote w:id="1"/>
  </w:footnotePr>
  <w:endnotePr>
    <w:endnote w:id="0"/>
    <w:endnote w:id="1"/>
  </w:endnotePr>
  <w:compat/>
  <w:rsids>
    <w:rsidRoot w:val="004B2813"/>
    <w:rsid w:val="00120DA4"/>
    <w:rsid w:val="00160ADE"/>
    <w:rsid w:val="002460AA"/>
    <w:rsid w:val="002463DB"/>
    <w:rsid w:val="00274033"/>
    <w:rsid w:val="002C626F"/>
    <w:rsid w:val="0031465C"/>
    <w:rsid w:val="00321E57"/>
    <w:rsid w:val="00335354"/>
    <w:rsid w:val="004935C7"/>
    <w:rsid w:val="00494012"/>
    <w:rsid w:val="004B2813"/>
    <w:rsid w:val="005215DB"/>
    <w:rsid w:val="00595016"/>
    <w:rsid w:val="006521B9"/>
    <w:rsid w:val="006B0213"/>
    <w:rsid w:val="006B6C9C"/>
    <w:rsid w:val="007414B9"/>
    <w:rsid w:val="00744CDE"/>
    <w:rsid w:val="00763C0B"/>
    <w:rsid w:val="00AA4382"/>
    <w:rsid w:val="00AB26CF"/>
    <w:rsid w:val="00AC03E0"/>
    <w:rsid w:val="00BA1ED4"/>
    <w:rsid w:val="00D74072"/>
    <w:rsid w:val="00E331CB"/>
    <w:rsid w:val="00E379C0"/>
    <w:rsid w:val="00E47287"/>
    <w:rsid w:val="00E92F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5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6C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763C0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63C0B"/>
  </w:style>
  <w:style w:type="paragraph" w:styleId="a6">
    <w:name w:val="footer"/>
    <w:basedOn w:val="a"/>
    <w:link w:val="a7"/>
    <w:uiPriority w:val="99"/>
    <w:unhideWhenUsed/>
    <w:rsid w:val="00763C0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63C0B"/>
  </w:style>
  <w:style w:type="paragraph" w:styleId="a8">
    <w:name w:val="Balloon Text"/>
    <w:basedOn w:val="a"/>
    <w:link w:val="a9"/>
    <w:uiPriority w:val="99"/>
    <w:semiHidden/>
    <w:unhideWhenUsed/>
    <w:rsid w:val="006521B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521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706E2-DB94-4CD3-B6F8-86E40B451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3624</Words>
  <Characters>20662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24238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Admin</cp:lastModifiedBy>
  <cp:revision>3</cp:revision>
  <dcterms:created xsi:type="dcterms:W3CDTF">2017-05-25T10:06:00Z</dcterms:created>
  <dcterms:modified xsi:type="dcterms:W3CDTF">2017-06-27T11:07:00Z</dcterms:modified>
</cp:coreProperties>
</file>