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A" w:rsidRPr="00DC1F28" w:rsidRDefault="00125FAA" w:rsidP="00125FAA">
      <w:pPr>
        <w:jc w:val="center"/>
        <w:rPr>
          <w:sz w:val="28"/>
          <w:szCs w:val="28"/>
        </w:rPr>
      </w:pPr>
      <w:r w:rsidRPr="00DC7FBC">
        <w:rPr>
          <w:b/>
          <w:sz w:val="28"/>
          <w:szCs w:val="28"/>
        </w:rPr>
        <w:t>АДМИНИСТРАЦИЯ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МАЛОЕКАТЕРИНОВСКОГО МУНИЦИПАЛЬНОГО ОБРАЗОВАНИЯ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КАЛИНИНСКОГО МУНИЦИПАЛЬНОГО РАЙОНА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САРАТОВСКОЙ ОБЛАСТИ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</w:p>
    <w:p w:rsidR="00125FAA" w:rsidRPr="00DC7FBC" w:rsidRDefault="006B3379" w:rsidP="00125FAA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2341" w:rsidRDefault="00552341" w:rsidP="00125FAA">
      <w:pPr>
        <w:jc w:val="center"/>
        <w:rPr>
          <w:b/>
          <w:sz w:val="28"/>
          <w:szCs w:val="28"/>
        </w:rPr>
      </w:pPr>
    </w:p>
    <w:p w:rsidR="00125FAA" w:rsidRPr="00DC7FBC" w:rsidRDefault="00125FAA" w:rsidP="0012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96000">
        <w:rPr>
          <w:b/>
          <w:sz w:val="28"/>
          <w:szCs w:val="28"/>
        </w:rPr>
        <w:t>16 марта 2020</w:t>
      </w:r>
      <w:r>
        <w:rPr>
          <w:b/>
          <w:sz w:val="28"/>
          <w:szCs w:val="28"/>
        </w:rPr>
        <w:t xml:space="preserve"> года № </w:t>
      </w:r>
      <w:r w:rsidR="00C96000">
        <w:rPr>
          <w:b/>
          <w:sz w:val="28"/>
          <w:szCs w:val="28"/>
        </w:rPr>
        <w:t>23-п</w:t>
      </w:r>
    </w:p>
    <w:p w:rsidR="00061D1D" w:rsidRPr="00125FAA" w:rsidRDefault="00061D1D" w:rsidP="00125FAA">
      <w:pPr>
        <w:jc w:val="center"/>
      </w:pPr>
    </w:p>
    <w:p w:rsidR="00125FAA" w:rsidRPr="00125FAA" w:rsidRDefault="00125FAA" w:rsidP="00061D1D"/>
    <w:p w:rsidR="00061D1D" w:rsidRPr="00552341" w:rsidRDefault="00061D1D" w:rsidP="00552341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5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планируется заключение</w:t>
      </w:r>
      <w:r w:rsidR="006B6310"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76D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</w:t>
      </w:r>
      <w:r w:rsidR="00C96000">
        <w:rPr>
          <w:rFonts w:ascii="Times New Roman" w:hAnsi="Times New Roman" w:cs="Times New Roman"/>
          <w:color w:val="000000"/>
          <w:sz w:val="28"/>
          <w:szCs w:val="28"/>
        </w:rPr>
        <w:t>соглашения в 2020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061D1D" w:rsidRPr="006B6310" w:rsidRDefault="00061D1D" w:rsidP="00061D1D">
      <w:pPr>
        <w:rPr>
          <w:sz w:val="28"/>
          <w:szCs w:val="28"/>
        </w:rPr>
      </w:pPr>
    </w:p>
    <w:p w:rsidR="00061D1D" w:rsidRPr="00FA5C42" w:rsidRDefault="00061D1D" w:rsidP="00061D1D"/>
    <w:p w:rsidR="00125FAA" w:rsidRPr="00552341" w:rsidRDefault="00061D1D" w:rsidP="00125FAA">
      <w:pPr>
        <w:ind w:firstLine="709"/>
        <w:jc w:val="both"/>
        <w:rPr>
          <w:sz w:val="28"/>
          <w:szCs w:val="28"/>
        </w:rPr>
      </w:pPr>
      <w:proofErr w:type="gramStart"/>
      <w:r w:rsidRPr="00125FAA"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125FAA">
        <w:rPr>
          <w:color w:val="000000"/>
          <w:sz w:val="28"/>
          <w:szCs w:val="28"/>
        </w:rPr>
        <w:t xml:space="preserve"> Федеральным законом от 21.07.2005 №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>115-ФЗ «О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="00125FAA" w:rsidRPr="00125FAA">
        <w:rPr>
          <w:sz w:val="28"/>
          <w:szCs w:val="28"/>
        </w:rPr>
        <w:t>руководствуясь</w:t>
      </w:r>
      <w:r w:rsidRPr="00125FAA">
        <w:rPr>
          <w:sz w:val="28"/>
          <w:szCs w:val="28"/>
        </w:rPr>
        <w:t xml:space="preserve"> </w:t>
      </w:r>
      <w:r w:rsidR="00125FAA" w:rsidRPr="00125FAA">
        <w:rPr>
          <w:color w:val="000000"/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  <w:r w:rsidR="00125FAA" w:rsidRPr="00125FAA">
        <w:rPr>
          <w:sz w:val="28"/>
          <w:szCs w:val="28"/>
        </w:rPr>
        <w:t xml:space="preserve"> </w:t>
      </w:r>
      <w:proofErr w:type="gramEnd"/>
    </w:p>
    <w:p w:rsidR="00061D1D" w:rsidRPr="00552341" w:rsidRDefault="00061D1D" w:rsidP="00125FAA">
      <w:pPr>
        <w:jc w:val="both"/>
        <w:rPr>
          <w:b/>
        </w:rPr>
      </w:pPr>
    </w:p>
    <w:p w:rsidR="00125FAA" w:rsidRPr="00BD7FE6" w:rsidRDefault="00125FAA" w:rsidP="00125FAA">
      <w:pPr>
        <w:ind w:firstLine="708"/>
        <w:jc w:val="both"/>
        <w:rPr>
          <w:b/>
          <w:color w:val="000000"/>
          <w:sz w:val="28"/>
          <w:szCs w:val="28"/>
        </w:rPr>
      </w:pPr>
      <w:r w:rsidRPr="00BD7FE6">
        <w:rPr>
          <w:b/>
          <w:color w:val="000000"/>
          <w:sz w:val="28"/>
          <w:szCs w:val="28"/>
        </w:rPr>
        <w:t xml:space="preserve">ПОСТАНОВЛЯЮ: </w:t>
      </w:r>
    </w:p>
    <w:p w:rsidR="00125FAA" w:rsidRPr="00687A7B" w:rsidRDefault="00125FAA" w:rsidP="00125FAA">
      <w:pPr>
        <w:jc w:val="both"/>
        <w:rPr>
          <w:b/>
        </w:rPr>
      </w:pPr>
    </w:p>
    <w:p w:rsidR="00552341" w:rsidRPr="00552341" w:rsidRDefault="00061D1D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Утвердить  перечень  объектов,  в отношении которых планируется заключение</w:t>
      </w:r>
      <w:r w:rsidR="00125FAA" w:rsidRPr="00552341">
        <w:rPr>
          <w:sz w:val="28"/>
          <w:szCs w:val="28"/>
        </w:rPr>
        <w:t xml:space="preserve"> </w:t>
      </w:r>
      <w:r w:rsidR="00C96000">
        <w:rPr>
          <w:sz w:val="28"/>
          <w:szCs w:val="28"/>
        </w:rPr>
        <w:t>концессионного соглашения в 2020</w:t>
      </w:r>
      <w:r w:rsidR="00552341" w:rsidRPr="00552341">
        <w:rPr>
          <w:sz w:val="28"/>
          <w:szCs w:val="28"/>
        </w:rPr>
        <w:t xml:space="preserve"> году, согласно Приложению</w:t>
      </w:r>
      <w:r w:rsidRPr="00552341">
        <w:rPr>
          <w:sz w:val="28"/>
          <w:szCs w:val="28"/>
        </w:rPr>
        <w:t>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Настоящее постановление</w:t>
      </w:r>
      <w:r w:rsidR="00061D1D" w:rsidRPr="00552341">
        <w:rPr>
          <w:sz w:val="28"/>
          <w:szCs w:val="28"/>
        </w:rPr>
        <w:t xml:space="preserve"> вступает в силу с момента его подписания.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proofErr w:type="gramStart"/>
      <w:r w:rsidRPr="00552341">
        <w:rPr>
          <w:sz w:val="28"/>
          <w:szCs w:val="28"/>
        </w:rPr>
        <w:t>Контроль за</w:t>
      </w:r>
      <w:proofErr w:type="gramEnd"/>
      <w:r w:rsidRPr="005523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2341" w:rsidRPr="00687A7B" w:rsidRDefault="00552341" w:rsidP="00687A7B">
      <w:pPr>
        <w:pStyle w:val="1"/>
        <w:autoSpaceDE w:val="0"/>
        <w:ind w:left="567"/>
        <w:jc w:val="both"/>
        <w:rPr>
          <w:sz w:val="28"/>
          <w:szCs w:val="28"/>
        </w:rPr>
      </w:pPr>
    </w:p>
    <w:p w:rsidR="00061D1D" w:rsidRPr="00FA5C42" w:rsidRDefault="00061D1D" w:rsidP="00061D1D">
      <w:pPr>
        <w:ind w:left="360"/>
      </w:pPr>
    </w:p>
    <w:p w:rsidR="00125FAA" w:rsidRPr="00687A7B" w:rsidRDefault="00125FAA" w:rsidP="00125FAA">
      <w:pPr>
        <w:jc w:val="both"/>
        <w:rPr>
          <w:b/>
          <w:color w:val="000000"/>
          <w:sz w:val="28"/>
          <w:szCs w:val="28"/>
        </w:rPr>
      </w:pPr>
    </w:p>
    <w:p w:rsidR="00125FAA" w:rsidRPr="00125FAA" w:rsidRDefault="00125FAA" w:rsidP="00125FAA">
      <w:pPr>
        <w:jc w:val="both"/>
        <w:rPr>
          <w:b/>
          <w:color w:val="000000"/>
          <w:sz w:val="28"/>
          <w:szCs w:val="28"/>
        </w:rPr>
      </w:pPr>
      <w:r w:rsidRPr="00EA0966">
        <w:rPr>
          <w:b/>
          <w:color w:val="000000"/>
          <w:sz w:val="28"/>
          <w:szCs w:val="28"/>
        </w:rPr>
        <w:t>Глава админис</w:t>
      </w:r>
      <w:r>
        <w:rPr>
          <w:b/>
          <w:color w:val="000000"/>
          <w:sz w:val="28"/>
          <w:szCs w:val="28"/>
        </w:rPr>
        <w:t xml:space="preserve">трации  </w:t>
      </w:r>
      <w:r w:rsidRPr="00552341">
        <w:rPr>
          <w:b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b/>
          <w:color w:val="000000"/>
          <w:sz w:val="28"/>
          <w:szCs w:val="28"/>
        </w:rPr>
        <w:t>И.Ш.Тимербулатов</w:t>
      </w:r>
      <w:proofErr w:type="spellEnd"/>
    </w:p>
    <w:p w:rsidR="00125FAA" w:rsidRPr="00552341" w:rsidRDefault="00125FAA" w:rsidP="00125FAA">
      <w:pPr>
        <w:jc w:val="both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Default="00061D1D" w:rsidP="00061D1D"/>
    <w:p w:rsidR="00552341" w:rsidRDefault="00552341" w:rsidP="00061D1D"/>
    <w:p w:rsidR="00552341" w:rsidRDefault="00552341" w:rsidP="00061D1D"/>
    <w:p w:rsidR="00552341" w:rsidRPr="00FA5C42" w:rsidRDefault="00552341" w:rsidP="00061D1D"/>
    <w:p w:rsidR="00061D1D" w:rsidRPr="00FA5C42" w:rsidRDefault="00061D1D" w:rsidP="00061D1D"/>
    <w:p w:rsidR="00061D1D" w:rsidRPr="00FA5C42" w:rsidRDefault="00061D1D" w:rsidP="00061D1D"/>
    <w:p w:rsidR="00552341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061D1D" w:rsidRPr="00FA5C42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Приложение </w:t>
      </w:r>
    </w:p>
    <w:p w:rsidR="00125FAA" w:rsidRDefault="00061D1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25FAA" w:rsidRPr="00FA5C42" w:rsidRDefault="00125FAA" w:rsidP="00125FAA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5FAA">
        <w:rPr>
          <w:rFonts w:ascii="Times New Roman" w:hAnsi="Times New Roman"/>
          <w:color w:val="000000"/>
          <w:sz w:val="28"/>
          <w:szCs w:val="28"/>
        </w:rPr>
        <w:t xml:space="preserve">Малоекатериновского </w:t>
      </w:r>
      <w:r w:rsidR="00552341">
        <w:rPr>
          <w:rFonts w:ascii="Times New Roman" w:hAnsi="Times New Roman"/>
          <w:color w:val="000000"/>
          <w:sz w:val="28"/>
          <w:szCs w:val="28"/>
        </w:rPr>
        <w:t>МО</w:t>
      </w:r>
    </w:p>
    <w:p w:rsidR="00061D1D" w:rsidRPr="00FA5C42" w:rsidRDefault="00C96000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16</w:t>
      </w:r>
      <w:r w:rsidR="0055234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03.2020</w:t>
      </w:r>
      <w:r w:rsidR="00F3376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36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объектов,  в отношении которых планируется заключение</w:t>
      </w:r>
      <w:r w:rsidR="00125F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6000">
        <w:rPr>
          <w:rFonts w:ascii="Times New Roman" w:eastAsia="Calibri" w:hAnsi="Times New Roman" w:cs="Times New Roman"/>
          <w:b/>
          <w:sz w:val="24"/>
          <w:szCs w:val="24"/>
        </w:rPr>
        <w:t>концессионного соглашения в 2020</w:t>
      </w: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51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3260"/>
        <w:gridCol w:w="1702"/>
        <w:gridCol w:w="1558"/>
        <w:gridCol w:w="2300"/>
      </w:tblGrid>
      <w:tr w:rsidR="00061D1D" w:rsidRPr="00FA5C42" w:rsidTr="00552341">
        <w:trPr>
          <w:trHeight w:val="2435"/>
        </w:trPr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523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имущества и его адрес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341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Pr="005523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показатели имущества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(площадь,  установленная</w:t>
            </w:r>
            <w:proofErr w:type="gramEnd"/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мощность, протяженность, диаметр и т.п.)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Дата ввода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Правоустанавливающий документ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1D" w:rsidRPr="00FA5C42" w:rsidTr="00552341"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E7EB2" w:rsidRPr="00FA5C42" w:rsidTr="00552341">
        <w:tc>
          <w:tcPr>
            <w:tcW w:w="506" w:type="pct"/>
            <w:vAlign w:val="center"/>
          </w:tcPr>
          <w:p w:rsidR="007E7EB2" w:rsidRPr="00552341" w:rsidRDefault="007E7EB2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7E7EB2" w:rsidRPr="00552341" w:rsidRDefault="000B2C88" w:rsidP="000B2C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25FAA" w:rsidRPr="00552341">
              <w:rPr>
                <w:rFonts w:ascii="Times New Roman" w:hAnsi="Times New Roman"/>
                <w:b/>
                <w:sz w:val="20"/>
                <w:szCs w:val="20"/>
              </w:rPr>
              <w:t>кважина</w:t>
            </w: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с. Большая Ольшанка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глубина </w:t>
            </w:r>
          </w:p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130 </w:t>
            </w:r>
            <w:r w:rsidR="007E7EB2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7E7EB2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125FAA" w:rsidRPr="00552341" w:rsidRDefault="00125FAA" w:rsidP="000B2C88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с. Большая Ольшанка</w:t>
            </w:r>
            <w:proofErr w:type="gramStart"/>
            <w:r w:rsidR="000B2C88" w:rsidRPr="005523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B2C88" w:rsidRPr="0055234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0B2C88" w:rsidRPr="00552341">
              <w:rPr>
                <w:rFonts w:ascii="Times New Roman" w:hAnsi="Times New Roman"/>
                <w:sz w:val="20"/>
                <w:szCs w:val="20"/>
              </w:rPr>
              <w:t>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Объем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15 куб.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7A33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0B2C88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</w:t>
            </w:r>
            <w:r w:rsidR="00125FAA" w:rsidRPr="00552341">
              <w:rPr>
                <w:b/>
                <w:color w:val="000000"/>
                <w:spacing w:val="-6"/>
                <w:sz w:val="20"/>
                <w:szCs w:val="20"/>
              </w:rPr>
              <w:t>одопроводные сети</w:t>
            </w:r>
          </w:p>
          <w:p w:rsidR="00125FAA" w:rsidRPr="00552341" w:rsidRDefault="000B2C88" w:rsidP="00FA5C42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Большая</w:t>
            </w:r>
            <w:proofErr w:type="gramEnd"/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Ольшанка</w:t>
            </w:r>
            <w:r w:rsidR="00687A7B" w:rsidRPr="00552341">
              <w:rPr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700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FAA" w:rsidRPr="00552341" w:rsidRDefault="00125FAA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Газопровод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Большая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Ольшанка</w:t>
            </w:r>
            <w:r w:rsidR="00687A7B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150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Нежилое здание ГРП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расположенное по адресу: Саратовская область, Калининский район,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. Большая Ольшанка, ул. Подъездная 2/1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12,6 кв.м</w:t>
            </w:r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4557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Скважина,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 xml:space="preserve">. Малая Екатериновка ул. Пролетарская </w:t>
            </w:r>
          </w:p>
        </w:tc>
        <w:tc>
          <w:tcPr>
            <w:tcW w:w="867" w:type="pct"/>
            <w:vAlign w:val="center"/>
          </w:tcPr>
          <w:p w:rsidR="00687A7B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Глубина</w:t>
            </w:r>
          </w:p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280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71F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алая Екатериновка ул. Пролетарская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15 куб.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687A7B" w:rsidRPr="00552341" w:rsidRDefault="00687A7B" w:rsidP="00687A7B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Водопроводные сети</w:t>
            </w:r>
          </w:p>
          <w:p w:rsidR="00200470" w:rsidRPr="00552341" w:rsidRDefault="00687A7B" w:rsidP="00687A7B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Малая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Екатериновка Калининского района Саратовской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40FAE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13,1 км.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7E0082"/>
    <w:multiLevelType w:val="hybridMultilevel"/>
    <w:tmpl w:val="8A1842DA"/>
    <w:lvl w:ilvl="0" w:tplc="25B26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1D1D"/>
    <w:rsid w:val="00061D1D"/>
    <w:rsid w:val="000B2C88"/>
    <w:rsid w:val="00125FAA"/>
    <w:rsid w:val="00132FBF"/>
    <w:rsid w:val="00200470"/>
    <w:rsid w:val="00240FAE"/>
    <w:rsid w:val="002B1E37"/>
    <w:rsid w:val="002E5A96"/>
    <w:rsid w:val="00381829"/>
    <w:rsid w:val="00392258"/>
    <w:rsid w:val="003E76B1"/>
    <w:rsid w:val="00455732"/>
    <w:rsid w:val="00474ECB"/>
    <w:rsid w:val="005212F7"/>
    <w:rsid w:val="00552341"/>
    <w:rsid w:val="00687A7B"/>
    <w:rsid w:val="006B3379"/>
    <w:rsid w:val="006B6310"/>
    <w:rsid w:val="006F28F5"/>
    <w:rsid w:val="007620F2"/>
    <w:rsid w:val="007E7EB2"/>
    <w:rsid w:val="00957B4D"/>
    <w:rsid w:val="00971F52"/>
    <w:rsid w:val="00B65660"/>
    <w:rsid w:val="00C96000"/>
    <w:rsid w:val="00D23081"/>
    <w:rsid w:val="00D569B3"/>
    <w:rsid w:val="00D65F84"/>
    <w:rsid w:val="00E541A0"/>
    <w:rsid w:val="00F3376D"/>
    <w:rsid w:val="00F459A5"/>
    <w:rsid w:val="00FA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Admin</cp:lastModifiedBy>
  <cp:revision>3</cp:revision>
  <cp:lastPrinted>2020-01-30T12:49:00Z</cp:lastPrinted>
  <dcterms:created xsi:type="dcterms:W3CDTF">2020-03-16T05:59:00Z</dcterms:created>
  <dcterms:modified xsi:type="dcterms:W3CDTF">2020-03-16T06:33:00Z</dcterms:modified>
</cp:coreProperties>
</file>