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AD" w:rsidRDefault="00970BAD" w:rsidP="002115D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70BAD" w:rsidRDefault="00970BAD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АДМИНИСТРАЦИЯ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КАЛИНИНСКОГО МУНИЦИПАЛЬНОГО РАЙОНА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САРАТОВСКОЙ ОБЛАСТИ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П О С Т А Н О В Л Е Н И Е</w:t>
      </w:r>
    </w:p>
    <w:p w:rsidR="00605DF2" w:rsidRPr="00605DF2" w:rsidRDefault="00AE7B65" w:rsidP="00605DF2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5DF2" w:rsidRPr="00605DF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12 декабря</w:t>
      </w:r>
      <w:r w:rsidR="00970BAD">
        <w:rPr>
          <w:b/>
          <w:sz w:val="28"/>
          <w:szCs w:val="28"/>
        </w:rPr>
        <w:t xml:space="preserve">  2022 года №</w:t>
      </w:r>
      <w:r>
        <w:rPr>
          <w:b/>
          <w:sz w:val="28"/>
          <w:szCs w:val="28"/>
        </w:rPr>
        <w:t>119</w:t>
      </w:r>
      <w:r w:rsidR="00605DF2" w:rsidRPr="00605DF2">
        <w:rPr>
          <w:b/>
          <w:sz w:val="28"/>
          <w:szCs w:val="28"/>
        </w:rPr>
        <w:t>-п</w:t>
      </w:r>
    </w:p>
    <w:p w:rsidR="00605DF2" w:rsidRPr="00605DF2" w:rsidRDefault="00605DF2" w:rsidP="00EC1EA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7FBC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Программы профилактики рисков причинения вреда (ущерба) охра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2023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Калининского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муниципального район</w:t>
      </w:r>
      <w:r w:rsidR="00970BA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а Саратовской </w:t>
      </w:r>
      <w:r w:rsidR="00970BAD"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области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F2" w:rsidRPr="00605DF2" w:rsidRDefault="00EC1EA7" w:rsidP="00605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25 июня 2021 года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605DF2" w:rsidRDefault="00605DF2" w:rsidP="00605DF2">
      <w:pPr>
        <w:keepNext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05DF2" w:rsidRPr="000A088D" w:rsidRDefault="00605DF2" w:rsidP="00605D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A088D">
        <w:rPr>
          <w:b/>
          <w:sz w:val="26"/>
          <w:szCs w:val="26"/>
        </w:rPr>
        <w:t>ПОСТАНОВЛЯЮ: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</w:t>
      </w:r>
      <w:r w:rsidR="00970BAD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2023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DF2" w:rsidRPr="00583EC4" w:rsidRDefault="00EC1EA7" w:rsidP="00605DF2">
      <w:pPr>
        <w:pStyle w:val="consplustitle"/>
        <w:spacing w:before="0" w:beforeAutospacing="0" w:after="0" w:afterAutospacing="0"/>
        <w:rPr>
          <w:color w:val="000000"/>
          <w:sz w:val="28"/>
          <w:szCs w:val="28"/>
          <w:lang w:eastAsia="ar-SA"/>
        </w:rPr>
      </w:pPr>
      <w:r w:rsidRPr="00605DF2">
        <w:rPr>
          <w:color w:val="000000"/>
          <w:sz w:val="28"/>
          <w:szCs w:val="28"/>
        </w:rPr>
        <w:t>2.</w:t>
      </w:r>
      <w:r w:rsidR="00605DF2" w:rsidRPr="00605DF2">
        <w:rPr>
          <w:spacing w:val="2"/>
          <w:sz w:val="28"/>
          <w:szCs w:val="28"/>
        </w:rPr>
        <w:t xml:space="preserve"> </w:t>
      </w:r>
      <w:r w:rsidR="00605DF2" w:rsidRPr="00CB52E4">
        <w:rPr>
          <w:spacing w:val="2"/>
          <w:sz w:val="28"/>
          <w:szCs w:val="28"/>
        </w:rPr>
        <w:t>2.</w:t>
      </w:r>
      <w:r w:rsidR="00605DF2" w:rsidRPr="00583EC4">
        <w:rPr>
          <w:sz w:val="28"/>
          <w:szCs w:val="28"/>
        </w:rPr>
        <w:t xml:space="preserve"> </w:t>
      </w:r>
      <w:r w:rsidR="00605DF2">
        <w:rPr>
          <w:sz w:val="28"/>
          <w:szCs w:val="28"/>
        </w:rPr>
        <w:t xml:space="preserve"> </w:t>
      </w:r>
      <w:r w:rsidR="00605DF2" w:rsidRPr="00583EC4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="00605DF2">
        <w:rPr>
          <w:color w:val="000000"/>
          <w:sz w:val="28"/>
          <w:szCs w:val="28"/>
          <w:lang w:eastAsia="ar-SA"/>
        </w:rPr>
        <w:t>обнародования (</w:t>
      </w:r>
      <w:r w:rsidR="00605DF2" w:rsidRPr="00583EC4">
        <w:rPr>
          <w:color w:val="000000"/>
          <w:sz w:val="28"/>
          <w:szCs w:val="28"/>
          <w:lang w:eastAsia="ar-SA"/>
        </w:rPr>
        <w:t>опубликования</w:t>
      </w:r>
      <w:r w:rsidR="00605DF2">
        <w:rPr>
          <w:color w:val="000000"/>
          <w:sz w:val="28"/>
          <w:szCs w:val="28"/>
          <w:lang w:eastAsia="ar-SA"/>
        </w:rPr>
        <w:t>).</w:t>
      </w:r>
    </w:p>
    <w:p w:rsidR="00605DF2" w:rsidRDefault="00605DF2" w:rsidP="00605D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3EC4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 за ис</w:t>
      </w:r>
      <w:r w:rsidRPr="00583EC4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583EC4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B01A7" w:rsidRDefault="00605DF2" w:rsidP="00605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 администрации                                        И.Ш. Тимербулатов</w:t>
      </w:r>
    </w:p>
    <w:p w:rsid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EE3693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EE3693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Малоекатериновского МО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70B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B65">
        <w:rPr>
          <w:rFonts w:ascii="Times New Roman" w:hAnsi="Times New Roman"/>
          <w:sz w:val="24"/>
          <w:szCs w:val="24"/>
          <w:lang w:eastAsia="ru-RU"/>
        </w:rPr>
        <w:t>12.12.</w:t>
      </w:r>
      <w:r w:rsidR="00970BAD">
        <w:rPr>
          <w:rFonts w:ascii="Times New Roman" w:hAnsi="Times New Roman"/>
          <w:sz w:val="24"/>
          <w:szCs w:val="24"/>
          <w:lang w:eastAsia="ru-RU"/>
        </w:rPr>
        <w:t>2022</w:t>
      </w:r>
      <w:r>
        <w:rPr>
          <w:rFonts w:ascii="Times New Roman" w:hAnsi="Times New Roman"/>
          <w:sz w:val="24"/>
          <w:szCs w:val="24"/>
          <w:lang w:eastAsia="ru-RU"/>
        </w:rPr>
        <w:t xml:space="preserve"> г №</w:t>
      </w:r>
      <w:r w:rsidR="00AE7B65">
        <w:rPr>
          <w:rFonts w:ascii="Times New Roman" w:hAnsi="Times New Roman"/>
          <w:sz w:val="24"/>
          <w:szCs w:val="24"/>
          <w:lang w:eastAsia="ru-RU"/>
        </w:rPr>
        <w:t>119</w:t>
      </w:r>
      <w:r>
        <w:rPr>
          <w:rFonts w:ascii="Times New Roman" w:hAnsi="Times New Roman"/>
          <w:sz w:val="24"/>
          <w:szCs w:val="24"/>
          <w:lang w:eastAsia="ru-RU"/>
        </w:rPr>
        <w:t xml:space="preserve">-п </w:t>
      </w:r>
    </w:p>
    <w:p w:rsidR="00E94CF3" w:rsidRDefault="00E94CF3" w:rsidP="00E94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3" w:rsidRDefault="00E94CF3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DF2" w:rsidRDefault="00EC1EA7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970B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ценностям на 2023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 муниципального контроля в сфере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благоустройства на территории </w:t>
      </w:r>
    </w:p>
    <w:p w:rsidR="00605DF2" w:rsidRPr="00605DF2" w:rsidRDefault="00605DF2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образования.</w:t>
      </w:r>
    </w:p>
    <w:p w:rsidR="00EC1EA7" w:rsidRPr="00605DF2" w:rsidRDefault="00EC1EA7" w:rsidP="00EC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 w:rsidR="00970BAD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2023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r w:rsidR="00605DF2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– администрация).</w:t>
      </w:r>
    </w:p>
    <w:p w:rsidR="00EC1EA7" w:rsidRPr="00E94CF3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</w:t>
      </w:r>
      <w:r w:rsidR="00647D76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требований, установленных П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Целями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1EA7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90D19" w:rsidRPr="00590D19" w:rsidRDefault="00590D19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893"/>
        <w:gridCol w:w="2379"/>
        <w:gridCol w:w="2688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4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94CF3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</w:tbl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1"/>
        <w:gridCol w:w="1637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/ Не исполнено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 более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C61F44" w:rsidRPr="00605DF2" w:rsidRDefault="00C61F44">
      <w:pPr>
        <w:rPr>
          <w:rFonts w:ascii="Times New Roman" w:hAnsi="Times New Roman" w:cs="Times New Roman"/>
          <w:sz w:val="28"/>
          <w:szCs w:val="28"/>
        </w:rPr>
      </w:pPr>
    </w:p>
    <w:sectPr w:rsidR="00C61F44" w:rsidRPr="00605DF2" w:rsidSect="00EF4D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E7" w:rsidRDefault="00337CE7" w:rsidP="005B54FD">
      <w:pPr>
        <w:spacing w:after="0" w:line="240" w:lineRule="auto"/>
      </w:pPr>
      <w:r>
        <w:separator/>
      </w:r>
    </w:p>
  </w:endnote>
  <w:endnote w:type="continuationSeparator" w:id="1">
    <w:p w:rsidR="00337CE7" w:rsidRDefault="00337CE7" w:rsidP="005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429"/>
      <w:docPartObj>
        <w:docPartGallery w:val="Page Numbers (Bottom of Page)"/>
        <w:docPartUnique/>
      </w:docPartObj>
    </w:sdtPr>
    <w:sdtContent>
      <w:p w:rsidR="005B54FD" w:rsidRDefault="00424A92">
        <w:pPr>
          <w:pStyle w:val="a7"/>
          <w:jc w:val="center"/>
        </w:pPr>
        <w:fldSimple w:instr=" PAGE   \* MERGEFORMAT ">
          <w:r w:rsidR="002115D2">
            <w:rPr>
              <w:noProof/>
            </w:rPr>
            <w:t>2</w:t>
          </w:r>
        </w:fldSimple>
      </w:p>
    </w:sdtContent>
  </w:sdt>
  <w:p w:rsidR="005B54FD" w:rsidRDefault="005B54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E7" w:rsidRDefault="00337CE7" w:rsidP="005B54FD">
      <w:pPr>
        <w:spacing w:after="0" w:line="240" w:lineRule="auto"/>
      </w:pPr>
      <w:r>
        <w:separator/>
      </w:r>
    </w:p>
  </w:footnote>
  <w:footnote w:type="continuationSeparator" w:id="1">
    <w:p w:rsidR="00337CE7" w:rsidRDefault="00337CE7" w:rsidP="005B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EA7"/>
    <w:rsid w:val="00076968"/>
    <w:rsid w:val="000B70A2"/>
    <w:rsid w:val="000C651E"/>
    <w:rsid w:val="000E795F"/>
    <w:rsid w:val="001A37E4"/>
    <w:rsid w:val="002115D2"/>
    <w:rsid w:val="00337CE7"/>
    <w:rsid w:val="00424A92"/>
    <w:rsid w:val="00590D19"/>
    <w:rsid w:val="005B54FD"/>
    <w:rsid w:val="00605DF2"/>
    <w:rsid w:val="00647D76"/>
    <w:rsid w:val="00692AD0"/>
    <w:rsid w:val="008020DD"/>
    <w:rsid w:val="00970BAD"/>
    <w:rsid w:val="009D1C79"/>
    <w:rsid w:val="00A95381"/>
    <w:rsid w:val="00AB5593"/>
    <w:rsid w:val="00AD4E65"/>
    <w:rsid w:val="00AE7B65"/>
    <w:rsid w:val="00B04B8A"/>
    <w:rsid w:val="00B17161"/>
    <w:rsid w:val="00B92711"/>
    <w:rsid w:val="00C61F44"/>
    <w:rsid w:val="00CA4EA8"/>
    <w:rsid w:val="00D416A3"/>
    <w:rsid w:val="00DD5B93"/>
    <w:rsid w:val="00E160DD"/>
    <w:rsid w:val="00E7068C"/>
    <w:rsid w:val="00E94CF3"/>
    <w:rsid w:val="00EC1EA7"/>
    <w:rsid w:val="00E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2"/>
  </w:style>
  <w:style w:type="paragraph" w:styleId="3">
    <w:name w:val="heading 3"/>
    <w:basedOn w:val="a"/>
    <w:link w:val="30"/>
    <w:uiPriority w:val="9"/>
    <w:qFormat/>
    <w:rsid w:val="00EC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C1EA7"/>
  </w:style>
  <w:style w:type="paragraph" w:styleId="a3">
    <w:name w:val="Normal (Web)"/>
    <w:basedOn w:val="a"/>
    <w:uiPriority w:val="99"/>
    <w:unhideWhenUsed/>
    <w:rsid w:val="00E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4FD"/>
  </w:style>
  <w:style w:type="paragraph" w:styleId="a7">
    <w:name w:val="footer"/>
    <w:basedOn w:val="a"/>
    <w:link w:val="a8"/>
    <w:uiPriority w:val="99"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4FD"/>
  </w:style>
  <w:style w:type="paragraph" w:styleId="a9">
    <w:name w:val="Balloon Text"/>
    <w:basedOn w:val="a"/>
    <w:link w:val="aa"/>
    <w:uiPriority w:val="99"/>
    <w:semiHidden/>
    <w:unhideWhenUsed/>
    <w:rsid w:val="00A9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2021-12-20T08:20:00Z</cp:lastPrinted>
  <dcterms:created xsi:type="dcterms:W3CDTF">2021-12-14T12:23:00Z</dcterms:created>
  <dcterms:modified xsi:type="dcterms:W3CDTF">2022-12-12T05:15:00Z</dcterms:modified>
</cp:coreProperties>
</file>