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4B" w:rsidRPr="00BD6511" w:rsidRDefault="00E55F4B" w:rsidP="0040524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СОВЕТ  ДЕПУТАТОВ</w:t>
      </w:r>
    </w:p>
    <w:p w:rsidR="00E55F4B" w:rsidRPr="00BD6511" w:rsidRDefault="00E55F4B" w:rsidP="0040524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МАЛОЕК</w:t>
      </w:r>
      <w:r w:rsidR="0044481A">
        <w:rPr>
          <w:rFonts w:ascii="Times New Roman" w:eastAsia="Calibri" w:hAnsi="Times New Roman" w:cs="Times New Roman"/>
          <w:b/>
          <w:sz w:val="28"/>
          <w:szCs w:val="28"/>
        </w:rPr>
        <w:t xml:space="preserve">АТЕРИНОВСКОГО   МУНИЦИПАЛЬНОГО </w:t>
      </w:r>
      <w:r w:rsidRPr="00BD6511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</w:p>
    <w:p w:rsidR="00E55F4B" w:rsidRPr="00BD6511" w:rsidRDefault="00E55F4B" w:rsidP="0040524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КАЛИНИНСКОГО  МУНИЦИПАЛЬНОГО  РАЙОНА</w:t>
      </w:r>
    </w:p>
    <w:p w:rsidR="00E55F4B" w:rsidRPr="00BD6511" w:rsidRDefault="00E55F4B" w:rsidP="0040524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САРАТОВСКОЙ  ОБЛАСТИ</w:t>
      </w:r>
    </w:p>
    <w:p w:rsidR="00E55F4B" w:rsidRPr="00BD6511" w:rsidRDefault="00E55F4B" w:rsidP="0040524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5F4B" w:rsidRPr="00BD6511" w:rsidRDefault="00E55F4B" w:rsidP="0040524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5F4B" w:rsidRPr="00BD6511" w:rsidRDefault="00E55F4B" w:rsidP="0040524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E55F4B" w:rsidRDefault="0044481A" w:rsidP="0040524C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4481A">
        <w:rPr>
          <w:rFonts w:ascii="Times New Roman" w:eastAsia="Calibri" w:hAnsi="Times New Roman" w:cs="Times New Roman"/>
          <w:b/>
          <w:sz w:val="28"/>
          <w:szCs w:val="28"/>
        </w:rPr>
        <w:t>от 15 июня 2018 г. N 113-151</w:t>
      </w:r>
      <w:r w:rsidR="00BC15D7">
        <w:rPr>
          <w:rFonts w:ascii="Times New Roman" w:eastAsia="Calibri" w:hAnsi="Times New Roman" w:cs="Times New Roman"/>
          <w:b/>
          <w:sz w:val="28"/>
          <w:szCs w:val="28"/>
        </w:rPr>
        <w:t>/03</w:t>
      </w:r>
    </w:p>
    <w:p w:rsidR="0040524C" w:rsidRPr="0044481A" w:rsidRDefault="0040524C" w:rsidP="0040524C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5F4B" w:rsidRDefault="00E55F4B" w:rsidP="004052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75F85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Совета депутатов Малоекатериновского муниципального образования  от</w:t>
      </w:r>
      <w:r w:rsidRPr="00875F85">
        <w:rPr>
          <w:rFonts w:ascii="Times New Roman" w:hAnsi="Times New Roman"/>
          <w:b/>
          <w:sz w:val="28"/>
          <w:szCs w:val="28"/>
        </w:rPr>
        <w:t xml:space="preserve"> 09.11.2016 года № 85-105/03 « Об утверждении положения о бюджетном процессе Малоекатериновского МО»</w:t>
      </w:r>
    </w:p>
    <w:p w:rsidR="0040524C" w:rsidRPr="00875F85" w:rsidRDefault="0040524C" w:rsidP="0040524C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55F4B" w:rsidRPr="009D00C7" w:rsidRDefault="0040524C" w:rsidP="004052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55F4B">
        <w:rPr>
          <w:rFonts w:ascii="Times New Roman" w:eastAsia="Calibri" w:hAnsi="Times New Roman" w:cs="Times New Roman"/>
          <w:sz w:val="28"/>
          <w:szCs w:val="28"/>
        </w:rPr>
        <w:t>На основании протеста прокуратуры Калининского района от</w:t>
      </w:r>
      <w:r w:rsidR="00E55F4B">
        <w:rPr>
          <w:rFonts w:ascii="Times New Roman" w:hAnsi="Times New Roman" w:cs="Times New Roman"/>
          <w:sz w:val="28"/>
          <w:szCs w:val="28"/>
        </w:rPr>
        <w:t xml:space="preserve"> 07.06.2018 года № 7-6-1602-2018, в целях приведения «Положения о бюджетном процессе Малоекатериновского МО» </w:t>
      </w:r>
      <w:r w:rsidR="00875F85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E55F4B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 w:rsidR="00875F85">
        <w:rPr>
          <w:rFonts w:ascii="Times New Roman" w:hAnsi="Times New Roman" w:cs="Times New Roman"/>
          <w:sz w:val="28"/>
          <w:szCs w:val="28"/>
        </w:rPr>
        <w:t>з</w:t>
      </w:r>
      <w:r w:rsidR="00E55F4B">
        <w:rPr>
          <w:rFonts w:ascii="Times New Roman" w:hAnsi="Times New Roman" w:cs="Times New Roman"/>
          <w:sz w:val="28"/>
          <w:szCs w:val="28"/>
        </w:rPr>
        <w:t>аконодательства Российской Федерации, руководствуясь ст. 269.1 и ст. 217 Бюджетного кодекса</w:t>
      </w:r>
      <w:r w:rsidR="00304A3D">
        <w:rPr>
          <w:rFonts w:ascii="Times New Roman" w:hAnsi="Times New Roman" w:cs="Times New Roman"/>
          <w:sz w:val="28"/>
          <w:szCs w:val="28"/>
        </w:rPr>
        <w:t xml:space="preserve"> РФ,</w:t>
      </w:r>
      <w:r w:rsidR="00E55F4B">
        <w:rPr>
          <w:rFonts w:ascii="Times New Roman" w:hAnsi="Times New Roman" w:cs="Times New Roman"/>
          <w:sz w:val="28"/>
          <w:szCs w:val="28"/>
        </w:rPr>
        <w:t xml:space="preserve"> </w:t>
      </w:r>
      <w:r w:rsidR="00E55F4B" w:rsidRPr="00FD6EF9">
        <w:rPr>
          <w:rFonts w:ascii="Times New Roman" w:eastAsia="Calibri" w:hAnsi="Times New Roman" w:cs="Times New Roman"/>
          <w:sz w:val="28"/>
          <w:szCs w:val="28"/>
        </w:rPr>
        <w:t>Совет депутатов Малоекатериновского муниципального образования Калининского муниципального района Саратовской области</w:t>
      </w:r>
    </w:p>
    <w:p w:rsidR="0040524C" w:rsidRDefault="0040524C" w:rsidP="0040524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55F4B" w:rsidRDefault="00304A3D" w:rsidP="0040524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448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РЕШИЛ:</w:t>
      </w:r>
    </w:p>
    <w:p w:rsidR="0040524C" w:rsidRPr="0044481A" w:rsidRDefault="0040524C" w:rsidP="0040524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04A3D" w:rsidRPr="002E7DF9" w:rsidRDefault="002E7DF9" w:rsidP="0040524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304A3D" w:rsidRPr="002E7DF9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</w:t>
      </w:r>
      <w:r w:rsidR="00875F85" w:rsidRPr="002E7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2E7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75F85" w:rsidRPr="002E7DF9">
        <w:rPr>
          <w:rFonts w:ascii="Times New Roman" w:eastAsia="Calibri" w:hAnsi="Times New Roman" w:cs="Times New Roman"/>
          <w:sz w:val="28"/>
          <w:szCs w:val="28"/>
        </w:rPr>
        <w:t>в решение Совета депутатов Малоекатериновского муниципального образования  от</w:t>
      </w:r>
      <w:r w:rsidR="00875F85" w:rsidRPr="002E7DF9">
        <w:rPr>
          <w:rFonts w:ascii="Times New Roman" w:hAnsi="Times New Roman"/>
          <w:sz w:val="28"/>
          <w:szCs w:val="28"/>
        </w:rPr>
        <w:t xml:space="preserve"> 09.11.2016 года № 85-105/03 « Об утверждении положения о бюджетном процессе Малоекатериновского МО»</w:t>
      </w:r>
      <w:r w:rsidR="00304A3D" w:rsidRPr="002E7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04A3D" w:rsidRPr="002E7DF9">
        <w:rPr>
          <w:rFonts w:ascii="Times New Roman" w:hAnsi="Times New Roman"/>
          <w:sz w:val="28"/>
          <w:szCs w:val="28"/>
        </w:rPr>
        <w:t>следующие изменения:</w:t>
      </w:r>
    </w:p>
    <w:p w:rsidR="00857E7B" w:rsidRPr="00CD134C" w:rsidRDefault="00304A3D" w:rsidP="0040524C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Второй абзац подпункта 9 статьи 6 </w:t>
      </w:r>
      <w:r w:rsidR="00875F85" w:rsidRPr="00CD1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5F85" w:rsidRPr="00CD134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CD134C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следующей редакции: «</w:t>
      </w:r>
      <w:r w:rsidR="003972B9" w:rsidRPr="00CD134C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соответствием содержания проводимой операции коду вида расходов бюджетной классификации Российской Федерации, указанному в платежном документе, представленном в Федеральное казначейств</w:t>
      </w:r>
      <w:r w:rsidR="00875F85" w:rsidRPr="00CD134C">
        <w:rPr>
          <w:rFonts w:ascii="Times New Roman" w:hAnsi="Times New Roman" w:cs="Times New Roman"/>
          <w:sz w:val="28"/>
          <w:szCs w:val="28"/>
          <w:shd w:val="clear" w:color="auto" w:fill="FFFFFF"/>
        </w:rPr>
        <w:t>о получателем бюджетных средств</w:t>
      </w:r>
      <w:r w:rsidRPr="00CD134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875F85" w:rsidRDefault="00875F85" w:rsidP="0040524C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Статью</w:t>
      </w:r>
      <w:r w:rsidR="0063497F">
        <w:rPr>
          <w:color w:val="000000"/>
          <w:sz w:val="28"/>
          <w:szCs w:val="28"/>
        </w:rPr>
        <w:t xml:space="preserve"> 8</w:t>
      </w:r>
      <w:r w:rsidR="001A3B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 изложить в новой редакции:</w:t>
      </w:r>
    </w:p>
    <w:p w:rsidR="00875F85" w:rsidRDefault="00875F85" w:rsidP="0040524C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A3B3C" w:rsidRPr="00875F85">
        <w:rPr>
          <w:b/>
          <w:color w:val="000000"/>
          <w:sz w:val="28"/>
          <w:szCs w:val="28"/>
        </w:rPr>
        <w:t xml:space="preserve">Сводная бюджетная роспись бюджета </w:t>
      </w:r>
      <w:r w:rsidRPr="00875F85">
        <w:rPr>
          <w:b/>
          <w:color w:val="000000"/>
          <w:sz w:val="28"/>
          <w:szCs w:val="28"/>
        </w:rPr>
        <w:t>Малоекатериновского муниципального образования</w:t>
      </w:r>
      <w:r>
        <w:rPr>
          <w:b/>
          <w:color w:val="000000"/>
          <w:sz w:val="28"/>
          <w:szCs w:val="28"/>
        </w:rPr>
        <w:t>.</w:t>
      </w:r>
    </w:p>
    <w:p w:rsidR="001A3B3C" w:rsidRPr="00875F85" w:rsidRDefault="002E7DF9" w:rsidP="0040524C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1A3B3C">
        <w:rPr>
          <w:color w:val="000000"/>
          <w:sz w:val="28"/>
          <w:szCs w:val="28"/>
        </w:rPr>
        <w:t xml:space="preserve"> Порядок составления и ведения сводной бюджетной росписи бюджета </w:t>
      </w:r>
      <w:r w:rsidR="00875F85" w:rsidRPr="00875F85">
        <w:rPr>
          <w:color w:val="000000"/>
          <w:sz w:val="28"/>
          <w:szCs w:val="28"/>
        </w:rPr>
        <w:t>Малоекатериновского муниципального образования</w:t>
      </w:r>
      <w:r w:rsidR="00875F85">
        <w:rPr>
          <w:b/>
          <w:color w:val="000000"/>
          <w:sz w:val="28"/>
          <w:szCs w:val="28"/>
        </w:rPr>
        <w:t xml:space="preserve"> </w:t>
      </w:r>
      <w:r w:rsidR="001A3B3C">
        <w:rPr>
          <w:color w:val="000000"/>
          <w:sz w:val="28"/>
          <w:szCs w:val="28"/>
        </w:rPr>
        <w:t>устанавл</w:t>
      </w:r>
      <w:r w:rsidR="00CD134C">
        <w:rPr>
          <w:color w:val="000000"/>
          <w:sz w:val="28"/>
          <w:szCs w:val="28"/>
        </w:rPr>
        <w:t xml:space="preserve">ивается администрацией </w:t>
      </w:r>
      <w:r w:rsidR="00CD134C" w:rsidRPr="00875F85">
        <w:rPr>
          <w:color w:val="000000"/>
          <w:sz w:val="28"/>
          <w:szCs w:val="28"/>
        </w:rPr>
        <w:t>муниципального образования</w:t>
      </w:r>
      <w:r w:rsidR="001A3B3C">
        <w:rPr>
          <w:color w:val="000000"/>
          <w:sz w:val="28"/>
          <w:szCs w:val="28"/>
        </w:rPr>
        <w:t>.</w:t>
      </w:r>
    </w:p>
    <w:p w:rsidR="00CD134C" w:rsidRDefault="001A3B3C" w:rsidP="0040524C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Утверждение сводной бюджетной росписи местного бюджета и внесение изменений в нее осуществляются главой </w:t>
      </w:r>
      <w:r w:rsidR="00CD134C" w:rsidRPr="00875F85">
        <w:rPr>
          <w:color w:val="000000"/>
          <w:sz w:val="28"/>
          <w:szCs w:val="28"/>
        </w:rPr>
        <w:t>Малоекатериновского муниципального образования</w:t>
      </w:r>
      <w:r w:rsidR="00CD134C">
        <w:rPr>
          <w:b/>
          <w:color w:val="000000"/>
          <w:sz w:val="28"/>
          <w:szCs w:val="28"/>
        </w:rPr>
        <w:t xml:space="preserve"> </w:t>
      </w:r>
    </w:p>
    <w:p w:rsidR="001A3B3C" w:rsidRDefault="002E7DF9" w:rsidP="0040524C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000000"/>
          <w:sz w:val="28"/>
          <w:szCs w:val="28"/>
        </w:rPr>
        <w:t>2)</w:t>
      </w:r>
      <w:r w:rsidR="001A3B3C">
        <w:rPr>
          <w:color w:val="000000"/>
          <w:sz w:val="28"/>
          <w:szCs w:val="28"/>
        </w:rPr>
        <w:t xml:space="preserve"> Утвержденные показатели сводной бюджетной росписи бюджета</w:t>
      </w:r>
      <w:r w:rsidR="00CD134C">
        <w:rPr>
          <w:color w:val="000000"/>
          <w:sz w:val="28"/>
          <w:szCs w:val="28"/>
        </w:rPr>
        <w:t xml:space="preserve"> </w:t>
      </w:r>
      <w:r w:rsidR="00CD134C" w:rsidRPr="00875F85">
        <w:rPr>
          <w:color w:val="000000"/>
          <w:sz w:val="28"/>
          <w:szCs w:val="28"/>
        </w:rPr>
        <w:t>Малоекатериновского муниципального образования</w:t>
      </w:r>
      <w:r w:rsidR="001A3B3C">
        <w:rPr>
          <w:color w:val="000000"/>
          <w:sz w:val="28"/>
          <w:szCs w:val="28"/>
        </w:rPr>
        <w:t xml:space="preserve"> должны соответствовать решению о местном бюджете.</w:t>
      </w:r>
    </w:p>
    <w:p w:rsidR="001A3B3C" w:rsidRDefault="002E7DF9" w:rsidP="0040524C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000000"/>
          <w:sz w:val="28"/>
          <w:szCs w:val="28"/>
        </w:rPr>
        <w:t>3)</w:t>
      </w:r>
      <w:r w:rsidR="001A3B3C">
        <w:rPr>
          <w:color w:val="000000"/>
          <w:sz w:val="28"/>
          <w:szCs w:val="28"/>
        </w:rPr>
        <w:t xml:space="preserve"> В случае принятия решения о внесении изменений в решение о местном бюджете глава </w:t>
      </w:r>
      <w:r w:rsidR="00CD134C" w:rsidRPr="00875F85">
        <w:rPr>
          <w:color w:val="000000"/>
          <w:sz w:val="28"/>
          <w:szCs w:val="28"/>
        </w:rPr>
        <w:t>Малоекатериновского муниципального образования</w:t>
      </w:r>
      <w:r w:rsidR="00CD134C">
        <w:rPr>
          <w:b/>
          <w:color w:val="000000"/>
          <w:sz w:val="28"/>
          <w:szCs w:val="28"/>
        </w:rPr>
        <w:t xml:space="preserve"> </w:t>
      </w:r>
      <w:r w:rsidR="001A3B3C">
        <w:rPr>
          <w:color w:val="000000"/>
          <w:sz w:val="28"/>
          <w:szCs w:val="28"/>
        </w:rPr>
        <w:t>утверждает соответствующие изменения в сводную бюд</w:t>
      </w:r>
      <w:r w:rsidR="00CD134C">
        <w:rPr>
          <w:color w:val="000000"/>
          <w:sz w:val="28"/>
          <w:szCs w:val="28"/>
        </w:rPr>
        <w:t>жетную роспись бюджета муниципального образования</w:t>
      </w:r>
      <w:r w:rsidR="001A3B3C">
        <w:rPr>
          <w:color w:val="000000"/>
          <w:sz w:val="28"/>
          <w:szCs w:val="28"/>
        </w:rPr>
        <w:t>.</w:t>
      </w:r>
    </w:p>
    <w:p w:rsidR="00CD134C" w:rsidRDefault="001A3B3C" w:rsidP="0040524C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sz w:val="28"/>
          <w:szCs w:val="28"/>
        </w:rPr>
      </w:pPr>
      <w:r w:rsidRPr="00CD134C">
        <w:rPr>
          <w:sz w:val="28"/>
          <w:szCs w:val="28"/>
        </w:rPr>
        <w:t>В сводную бюджетную роспись</w:t>
      </w:r>
      <w:r w:rsidRPr="00CD134C">
        <w:rPr>
          <w:rStyle w:val="apple-converted-space"/>
          <w:sz w:val="28"/>
          <w:szCs w:val="28"/>
        </w:rPr>
        <w:t> </w:t>
      </w:r>
      <w:r w:rsidRPr="00CD134C">
        <w:rPr>
          <w:sz w:val="28"/>
          <w:szCs w:val="28"/>
        </w:rPr>
        <w:t xml:space="preserve">бюджета </w:t>
      </w:r>
      <w:r w:rsidR="00CD134C" w:rsidRPr="00CD134C">
        <w:rPr>
          <w:sz w:val="28"/>
          <w:szCs w:val="28"/>
        </w:rPr>
        <w:t>муниципального образования</w:t>
      </w:r>
      <w:r w:rsidR="00CD134C" w:rsidRPr="00CD134C">
        <w:rPr>
          <w:b/>
          <w:sz w:val="28"/>
          <w:szCs w:val="28"/>
        </w:rPr>
        <w:t xml:space="preserve"> </w:t>
      </w:r>
      <w:r w:rsidRPr="00CD134C">
        <w:rPr>
          <w:sz w:val="28"/>
          <w:szCs w:val="28"/>
        </w:rPr>
        <w:t xml:space="preserve">могут быть внесены изменения в соответствии с решениями главы </w:t>
      </w:r>
      <w:r w:rsidR="00CD134C" w:rsidRPr="00CD134C">
        <w:rPr>
          <w:sz w:val="28"/>
          <w:szCs w:val="28"/>
        </w:rPr>
        <w:t>муниципального образования</w:t>
      </w:r>
      <w:r w:rsidR="00CD134C" w:rsidRPr="00CD134C">
        <w:rPr>
          <w:b/>
          <w:sz w:val="28"/>
          <w:szCs w:val="28"/>
        </w:rPr>
        <w:t xml:space="preserve"> </w:t>
      </w:r>
      <w:r w:rsidRPr="00CD134C">
        <w:rPr>
          <w:sz w:val="28"/>
          <w:szCs w:val="28"/>
        </w:rPr>
        <w:t>без внесения изменений в решение о местном бюджете в случаях,</w:t>
      </w:r>
      <w:r w:rsidRPr="00CD134C">
        <w:rPr>
          <w:rStyle w:val="apple-converted-space"/>
          <w:sz w:val="28"/>
          <w:szCs w:val="28"/>
        </w:rPr>
        <w:t> </w:t>
      </w:r>
      <w:r w:rsidRPr="00CD134C">
        <w:rPr>
          <w:sz w:val="28"/>
          <w:szCs w:val="28"/>
        </w:rPr>
        <w:t xml:space="preserve">установленных статьей 217 Бюджетного кодекса Российской Федерации, и по дополнительным основаниям, предусмотренным законом о бюджете </w:t>
      </w:r>
      <w:r w:rsidR="00CD134C" w:rsidRPr="00875F85">
        <w:rPr>
          <w:color w:val="000000"/>
          <w:sz w:val="28"/>
          <w:szCs w:val="28"/>
        </w:rPr>
        <w:t>муниципального образования</w:t>
      </w:r>
      <w:r w:rsidR="00CD134C">
        <w:rPr>
          <w:color w:val="000000"/>
          <w:sz w:val="28"/>
          <w:szCs w:val="28"/>
        </w:rPr>
        <w:t>.</w:t>
      </w:r>
    </w:p>
    <w:p w:rsidR="001A3B3C" w:rsidRDefault="001A3B3C" w:rsidP="0040524C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000000"/>
          <w:sz w:val="28"/>
          <w:szCs w:val="28"/>
        </w:rPr>
        <w:t xml:space="preserve">При изменении показателей сводной бюджетной росписи бюджета </w:t>
      </w:r>
      <w:r w:rsidR="00CD134C" w:rsidRPr="00875F85">
        <w:rPr>
          <w:color w:val="000000"/>
          <w:sz w:val="28"/>
          <w:szCs w:val="28"/>
        </w:rPr>
        <w:t>муниципального образования</w:t>
      </w:r>
      <w:r w:rsidR="00CD134C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местном бюджете не допускается.</w:t>
      </w:r>
    </w:p>
    <w:p w:rsidR="001A3B3C" w:rsidRDefault="002E7DF9" w:rsidP="0040524C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000000"/>
          <w:sz w:val="28"/>
          <w:szCs w:val="28"/>
        </w:rPr>
        <w:t>4)</w:t>
      </w:r>
      <w:r w:rsidR="001A3B3C">
        <w:rPr>
          <w:color w:val="000000"/>
          <w:sz w:val="28"/>
          <w:szCs w:val="28"/>
        </w:rPr>
        <w:t xml:space="preserve"> Порядком составления и ведения сводной бюджетной росписи бюджета </w:t>
      </w:r>
      <w:r w:rsidR="00CD134C" w:rsidRPr="00875F85">
        <w:rPr>
          <w:color w:val="000000"/>
          <w:sz w:val="28"/>
          <w:szCs w:val="28"/>
        </w:rPr>
        <w:t>Малоекатериновского муниципального образования</w:t>
      </w:r>
      <w:r w:rsidR="00CD134C">
        <w:rPr>
          <w:b/>
          <w:color w:val="000000"/>
          <w:sz w:val="28"/>
          <w:szCs w:val="28"/>
        </w:rPr>
        <w:t xml:space="preserve"> </w:t>
      </w:r>
      <w:r w:rsidR="001A3B3C">
        <w:rPr>
          <w:color w:val="000000"/>
          <w:sz w:val="28"/>
          <w:szCs w:val="28"/>
        </w:rPr>
        <w:t>предусматривается утверждение показателей сводной бюджетной росписи</w:t>
      </w:r>
      <w:r w:rsidR="001A3B3C">
        <w:rPr>
          <w:rStyle w:val="apple-converted-space"/>
          <w:color w:val="000000"/>
          <w:sz w:val="28"/>
          <w:szCs w:val="28"/>
        </w:rPr>
        <w:t> </w:t>
      </w:r>
      <w:r w:rsidR="001A3B3C">
        <w:rPr>
          <w:color w:val="333333"/>
          <w:sz w:val="28"/>
          <w:szCs w:val="28"/>
        </w:rPr>
        <w:t>и лимитов бюджетных обязательств</w:t>
      </w:r>
      <w:r w:rsidR="001A3B3C">
        <w:rPr>
          <w:rStyle w:val="apple-converted-space"/>
          <w:color w:val="000000"/>
          <w:sz w:val="28"/>
          <w:szCs w:val="28"/>
        </w:rPr>
        <w:t> </w:t>
      </w:r>
      <w:r w:rsidR="001A3B3C">
        <w:rPr>
          <w:color w:val="000000"/>
          <w:sz w:val="28"/>
          <w:szCs w:val="28"/>
        </w:rPr>
        <w:t xml:space="preserve">бюджета </w:t>
      </w:r>
      <w:r w:rsidR="00CD134C" w:rsidRPr="00875F85">
        <w:rPr>
          <w:color w:val="000000"/>
          <w:sz w:val="28"/>
          <w:szCs w:val="28"/>
        </w:rPr>
        <w:t>муниципального образования</w:t>
      </w:r>
      <w:r w:rsidR="00CD134C">
        <w:rPr>
          <w:b/>
          <w:color w:val="000000"/>
          <w:sz w:val="28"/>
          <w:szCs w:val="28"/>
        </w:rPr>
        <w:t xml:space="preserve"> </w:t>
      </w:r>
      <w:r w:rsidR="001A3B3C">
        <w:rPr>
          <w:color w:val="000000"/>
          <w:sz w:val="28"/>
          <w:szCs w:val="28"/>
        </w:rPr>
        <w:t>по главным распорядителям средств местного бюджета, разделам, подразделам, целевым статьям (муниципальным программам), группам (группам и подгруппам) видов расходов классификации расходов бюджета.</w:t>
      </w:r>
    </w:p>
    <w:p w:rsidR="001A3B3C" w:rsidRPr="00CD134C" w:rsidRDefault="001A3B3C" w:rsidP="0040524C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sz w:val="23"/>
          <w:szCs w:val="23"/>
        </w:rPr>
      </w:pPr>
      <w:r w:rsidRPr="00CD134C">
        <w:rPr>
          <w:sz w:val="28"/>
          <w:szCs w:val="28"/>
        </w:rPr>
        <w:t>Порядком составления и ведения сводной бюд</w:t>
      </w:r>
      <w:r w:rsidR="00CD134C">
        <w:rPr>
          <w:sz w:val="28"/>
          <w:szCs w:val="28"/>
        </w:rPr>
        <w:t xml:space="preserve">жетной росписи бюджета </w:t>
      </w:r>
      <w:r w:rsidR="00CD134C" w:rsidRPr="00875F85">
        <w:rPr>
          <w:color w:val="000000"/>
          <w:sz w:val="28"/>
          <w:szCs w:val="28"/>
        </w:rPr>
        <w:t>муниципального образования</w:t>
      </w:r>
      <w:r w:rsidRPr="00CD134C">
        <w:rPr>
          <w:sz w:val="28"/>
          <w:szCs w:val="28"/>
        </w:rPr>
        <w:t xml:space="preserve"> может быть предусмотрено утверждение показателей лимитов бюджетных обязательств по группам, подгруппам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</w:t>
      </w:r>
      <w:r w:rsidR="00CD134C">
        <w:rPr>
          <w:sz w:val="28"/>
          <w:szCs w:val="28"/>
        </w:rPr>
        <w:t xml:space="preserve"> </w:t>
      </w:r>
      <w:r w:rsidR="00CD134C" w:rsidRPr="00875F85">
        <w:rPr>
          <w:color w:val="000000"/>
          <w:sz w:val="28"/>
          <w:szCs w:val="28"/>
        </w:rPr>
        <w:t>муниципального образования</w:t>
      </w:r>
      <w:r w:rsidRPr="00CD134C">
        <w:rPr>
          <w:sz w:val="28"/>
          <w:szCs w:val="28"/>
        </w:rPr>
        <w:t>, главных распорядителей средств бюджета</w:t>
      </w:r>
      <w:r w:rsidR="00CD134C" w:rsidRPr="00CD134C">
        <w:rPr>
          <w:color w:val="000000"/>
          <w:sz w:val="28"/>
          <w:szCs w:val="28"/>
        </w:rPr>
        <w:t xml:space="preserve"> </w:t>
      </w:r>
      <w:r w:rsidR="00CD134C" w:rsidRPr="00875F85">
        <w:rPr>
          <w:color w:val="000000"/>
          <w:sz w:val="28"/>
          <w:szCs w:val="28"/>
        </w:rPr>
        <w:t>муниципального образования</w:t>
      </w:r>
      <w:r w:rsidR="00CD134C">
        <w:rPr>
          <w:color w:val="000000"/>
          <w:sz w:val="28"/>
          <w:szCs w:val="28"/>
        </w:rPr>
        <w:t xml:space="preserve">. </w:t>
      </w:r>
      <w:r w:rsidRPr="00CD134C">
        <w:rPr>
          <w:sz w:val="28"/>
          <w:szCs w:val="28"/>
        </w:rPr>
        <w:t xml:space="preserve"> </w:t>
      </w:r>
    </w:p>
    <w:p w:rsidR="001A3B3C" w:rsidRPr="00CD134C" w:rsidRDefault="002E7DF9" w:rsidP="0040524C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5)</w:t>
      </w:r>
      <w:r w:rsidR="001A3B3C" w:rsidRPr="00CD134C">
        <w:rPr>
          <w:sz w:val="28"/>
          <w:szCs w:val="28"/>
        </w:rPr>
        <w:t>Утвержденные показатели сводной бюджетной росписи местного бюджета по расходам доводятся до главных распорядителей средств местного</w:t>
      </w:r>
      <w:r w:rsidR="001A3B3C" w:rsidRPr="00CD134C">
        <w:rPr>
          <w:rStyle w:val="apple-converted-space"/>
          <w:sz w:val="28"/>
          <w:szCs w:val="28"/>
        </w:rPr>
        <w:t> </w:t>
      </w:r>
      <w:r w:rsidR="001A3B3C" w:rsidRPr="00CD134C">
        <w:rPr>
          <w:sz w:val="28"/>
          <w:szCs w:val="28"/>
        </w:rPr>
        <w:t>бюджета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1A3B3C" w:rsidRPr="00CD134C" w:rsidRDefault="001A3B3C" w:rsidP="0040524C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sz w:val="23"/>
          <w:szCs w:val="23"/>
        </w:rPr>
      </w:pPr>
      <w:r w:rsidRPr="00CD134C">
        <w:rPr>
          <w:sz w:val="28"/>
          <w:szCs w:val="28"/>
        </w:rPr>
        <w:lastRenderedPageBreak/>
        <w:t>Порядком составления и ведения</w:t>
      </w:r>
      <w:r w:rsidRPr="00CD134C">
        <w:rPr>
          <w:rStyle w:val="apple-converted-space"/>
          <w:sz w:val="28"/>
          <w:szCs w:val="28"/>
        </w:rPr>
        <w:t> </w:t>
      </w:r>
      <w:r w:rsidRPr="00CD134C">
        <w:rPr>
          <w:sz w:val="28"/>
          <w:szCs w:val="28"/>
        </w:rPr>
        <w:t>сводной бюджетной росписи местного бюджета могут устанавливаться предельные сроки внесения изменений в сводную бюджетную роспись местного бюджета, в том числе дифференцированно по различным видам оснований, указанным в настоящей статье.</w:t>
      </w:r>
    </w:p>
    <w:p w:rsidR="001A3B3C" w:rsidRDefault="002E7DF9" w:rsidP="0040524C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000000"/>
          <w:sz w:val="28"/>
          <w:szCs w:val="28"/>
        </w:rPr>
        <w:t>6)</w:t>
      </w:r>
      <w:r w:rsidR="001A3B3C">
        <w:rPr>
          <w:color w:val="000000"/>
          <w:sz w:val="28"/>
          <w:szCs w:val="28"/>
        </w:rPr>
        <w:t xml:space="preserve"> В сводную бюджетную роспись местного бюджета включаются бюджетные ассигнования по источникам финансирования дефицита местного бюджета, кроме операций по управлению остатками средств на едином счете бюджета </w:t>
      </w:r>
      <w:r w:rsidR="00CD134C">
        <w:rPr>
          <w:color w:val="000000"/>
          <w:sz w:val="28"/>
          <w:szCs w:val="28"/>
        </w:rPr>
        <w:t xml:space="preserve">Малоекатериновского </w:t>
      </w:r>
      <w:r w:rsidR="00CD134C" w:rsidRPr="00875F85">
        <w:rPr>
          <w:color w:val="000000"/>
          <w:sz w:val="28"/>
          <w:szCs w:val="28"/>
        </w:rPr>
        <w:t>муниципального образования</w:t>
      </w:r>
      <w:r w:rsidR="00CD134C">
        <w:rPr>
          <w:color w:val="000000"/>
          <w:sz w:val="28"/>
          <w:szCs w:val="28"/>
        </w:rPr>
        <w:t>.»</w:t>
      </w:r>
    </w:p>
    <w:p w:rsidR="002E7DF9" w:rsidRDefault="002E7DF9" w:rsidP="004052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9E3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 дня его официального опубликования (обнародования).</w:t>
      </w:r>
    </w:p>
    <w:p w:rsidR="002E7DF9" w:rsidRDefault="002E7DF9" w:rsidP="004052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DF9" w:rsidRDefault="002E7DF9" w:rsidP="004052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DF9" w:rsidRDefault="002E7DF9" w:rsidP="004052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DF9" w:rsidRPr="00ED1418" w:rsidRDefault="002E7DF9" w:rsidP="004052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1418">
        <w:rPr>
          <w:rFonts w:ascii="Times New Roman" w:eastAsia="Calibri" w:hAnsi="Times New Roman" w:cs="Times New Roman"/>
          <w:b/>
          <w:sz w:val="28"/>
          <w:szCs w:val="28"/>
        </w:rPr>
        <w:t>Глава Малоекатериновского МО                                       Н.В. Белюкова</w:t>
      </w:r>
    </w:p>
    <w:p w:rsidR="002E7DF9" w:rsidRPr="00EC3971" w:rsidRDefault="002E7DF9" w:rsidP="004052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B90377" w:rsidRDefault="00B90377" w:rsidP="00405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C90" w:rsidRDefault="009D4C90" w:rsidP="00405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C90" w:rsidRDefault="009D4C90" w:rsidP="00405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C90" w:rsidRDefault="009D4C90" w:rsidP="00405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C90" w:rsidRDefault="009D4C90" w:rsidP="00405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C90" w:rsidRDefault="009D4C90" w:rsidP="00405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C90" w:rsidRDefault="009D4C90" w:rsidP="00405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C90" w:rsidRDefault="009D4C90" w:rsidP="00405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C90" w:rsidRDefault="009D4C90" w:rsidP="00405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C90" w:rsidRDefault="009D4C90" w:rsidP="00405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C90" w:rsidRDefault="009D4C90" w:rsidP="004052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D4C90" w:rsidSect="00857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030" w:rsidRDefault="00324030" w:rsidP="0044481A">
      <w:pPr>
        <w:spacing w:after="0" w:line="240" w:lineRule="auto"/>
      </w:pPr>
      <w:r>
        <w:separator/>
      </w:r>
    </w:p>
  </w:endnote>
  <w:endnote w:type="continuationSeparator" w:id="1">
    <w:p w:rsidR="00324030" w:rsidRDefault="00324030" w:rsidP="0044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1A" w:rsidRDefault="0044481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501"/>
    </w:sdtPr>
    <w:sdtContent>
      <w:p w:rsidR="0044481A" w:rsidRDefault="00B4163D">
        <w:pPr>
          <w:pStyle w:val="aa"/>
          <w:jc w:val="center"/>
        </w:pPr>
        <w:fldSimple w:instr=" PAGE   \* MERGEFORMAT ">
          <w:r w:rsidR="00BC15D7">
            <w:rPr>
              <w:noProof/>
            </w:rPr>
            <w:t>1</w:t>
          </w:r>
        </w:fldSimple>
      </w:p>
    </w:sdtContent>
  </w:sdt>
  <w:p w:rsidR="0044481A" w:rsidRDefault="0044481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1A" w:rsidRDefault="0044481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030" w:rsidRDefault="00324030" w:rsidP="0044481A">
      <w:pPr>
        <w:spacing w:after="0" w:line="240" w:lineRule="auto"/>
      </w:pPr>
      <w:r>
        <w:separator/>
      </w:r>
    </w:p>
  </w:footnote>
  <w:footnote w:type="continuationSeparator" w:id="1">
    <w:p w:rsidR="00324030" w:rsidRDefault="00324030" w:rsidP="0044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1A" w:rsidRDefault="0044481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1A" w:rsidRDefault="0044481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1A" w:rsidRDefault="004448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F54D5"/>
    <w:multiLevelType w:val="multilevel"/>
    <w:tmpl w:val="F350E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8CB4497"/>
    <w:multiLevelType w:val="multilevel"/>
    <w:tmpl w:val="3E78F9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2B9"/>
    <w:rsid w:val="00047864"/>
    <w:rsid w:val="001A3B3C"/>
    <w:rsid w:val="002E7DF9"/>
    <w:rsid w:val="00304A3D"/>
    <w:rsid w:val="00324030"/>
    <w:rsid w:val="003972B9"/>
    <w:rsid w:val="003F2315"/>
    <w:rsid w:val="0040524C"/>
    <w:rsid w:val="0044481A"/>
    <w:rsid w:val="0045135E"/>
    <w:rsid w:val="005A0847"/>
    <w:rsid w:val="0063497F"/>
    <w:rsid w:val="007C317E"/>
    <w:rsid w:val="00857E7B"/>
    <w:rsid w:val="00875F85"/>
    <w:rsid w:val="009D4C90"/>
    <w:rsid w:val="009E04BE"/>
    <w:rsid w:val="009E4A62"/>
    <w:rsid w:val="00B4163D"/>
    <w:rsid w:val="00B90377"/>
    <w:rsid w:val="00BC15D7"/>
    <w:rsid w:val="00CD134C"/>
    <w:rsid w:val="00E3010F"/>
    <w:rsid w:val="00E5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90377"/>
  </w:style>
  <w:style w:type="character" w:customStyle="1" w:styleId="apple-converted-space">
    <w:name w:val="apple-converted-space"/>
    <w:basedOn w:val="a0"/>
    <w:rsid w:val="00B90377"/>
  </w:style>
  <w:style w:type="character" w:styleId="a3">
    <w:name w:val="Hyperlink"/>
    <w:basedOn w:val="a0"/>
    <w:uiPriority w:val="99"/>
    <w:semiHidden/>
    <w:unhideWhenUsed/>
    <w:rsid w:val="00B903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A3D"/>
    <w:pPr>
      <w:ind w:left="720"/>
      <w:contextualSpacing/>
    </w:pPr>
  </w:style>
  <w:style w:type="paragraph" w:styleId="a6">
    <w:name w:val="header"/>
    <w:basedOn w:val="a"/>
    <w:link w:val="a7"/>
    <w:rsid w:val="009D4C9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D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C9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E04BE"/>
  </w:style>
  <w:style w:type="paragraph" w:styleId="aa">
    <w:name w:val="footer"/>
    <w:basedOn w:val="a"/>
    <w:link w:val="ab"/>
    <w:uiPriority w:val="99"/>
    <w:unhideWhenUsed/>
    <w:rsid w:val="00444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4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4</cp:revision>
  <dcterms:created xsi:type="dcterms:W3CDTF">2018-06-15T04:55:00Z</dcterms:created>
  <dcterms:modified xsi:type="dcterms:W3CDTF">2018-06-15T04:58:00Z</dcterms:modified>
</cp:coreProperties>
</file>