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6E" w:rsidRDefault="0090096E" w:rsidP="0090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0096E" w:rsidRDefault="0090096E" w:rsidP="0090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90096E" w:rsidRDefault="0090096E" w:rsidP="0090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0096E" w:rsidRDefault="0090096E" w:rsidP="0090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0096E" w:rsidRDefault="0090096E" w:rsidP="0090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28" w:rsidRPr="008B3710" w:rsidRDefault="00D0385E" w:rsidP="0090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096E" w:rsidRDefault="0090096E" w:rsidP="009009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3710" w:rsidRDefault="0090096E" w:rsidP="009009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02 октября 2017 года № 98-128/03 </w:t>
      </w:r>
    </w:p>
    <w:p w:rsidR="0090096E" w:rsidRDefault="0090096E" w:rsidP="009009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096E" w:rsidRDefault="0090096E" w:rsidP="00900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уполномоченного лица на получение сведений о доходах, расходах, об имуществе и обязательствах имущественного характера граждан, претендующих на замещение муниципальной должности, должности главы местной администрации по контракту, и лиц, замещающих муниципальные должности, должности глав местных администраций по контракту, а также их супруг (супругов) и несовершеннолетних детей и размещении указанных сведений в информационно-телекоммуникационной сети «Интернет»</w:t>
      </w:r>
    </w:p>
    <w:p w:rsidR="008B3710" w:rsidRPr="008B3710" w:rsidRDefault="008B3710" w:rsidP="00900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10" w:rsidRDefault="008B3710" w:rsidP="009009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DE" w:rsidRDefault="007231DE" w:rsidP="00900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2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представления сведений </w:t>
      </w:r>
      <w:r w:rsidRPr="008B3710">
        <w:rPr>
          <w:rFonts w:ascii="Times New Roman" w:hAnsi="Times New Roman" w:cs="Times New Roman"/>
          <w:sz w:val="28"/>
          <w:szCs w:val="28"/>
        </w:rPr>
        <w:t>о доходах, расходах,</w:t>
      </w:r>
      <w:r w:rsidR="00BE7E21">
        <w:rPr>
          <w:rFonts w:ascii="Times New Roman" w:hAnsi="Times New Roman" w:cs="Times New Roman"/>
          <w:sz w:val="28"/>
          <w:szCs w:val="28"/>
        </w:rPr>
        <w:t xml:space="preserve"> </w:t>
      </w:r>
      <w:r w:rsidRPr="008B371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 w:rsidR="008E71DF">
        <w:rPr>
          <w:rFonts w:ascii="Times New Roman" w:hAnsi="Times New Roman" w:cs="Times New Roman"/>
          <w:sz w:val="28"/>
          <w:szCs w:val="28"/>
        </w:rPr>
        <w:t xml:space="preserve"> </w:t>
      </w:r>
      <w:r w:rsidRPr="008B3710">
        <w:rPr>
          <w:rFonts w:ascii="Times New Roman" w:hAnsi="Times New Roman" w:cs="Times New Roman"/>
          <w:sz w:val="28"/>
          <w:szCs w:val="28"/>
        </w:rPr>
        <w:t>характера граждан, претендующих на замещение муниципальной должности, должности главы местной администрации по контракту, и лиц, замещающих муниципальные должности,</w:t>
      </w:r>
      <w:r w:rsidR="008E71DF">
        <w:rPr>
          <w:rFonts w:ascii="Times New Roman" w:hAnsi="Times New Roman" w:cs="Times New Roman"/>
          <w:sz w:val="28"/>
          <w:szCs w:val="28"/>
        </w:rPr>
        <w:t xml:space="preserve"> </w:t>
      </w:r>
      <w:r w:rsidRPr="008B3710">
        <w:rPr>
          <w:rFonts w:ascii="Times New Roman" w:hAnsi="Times New Roman" w:cs="Times New Roman"/>
          <w:sz w:val="28"/>
          <w:szCs w:val="28"/>
        </w:rPr>
        <w:t>должности глав местных администраций по контракту</w:t>
      </w:r>
      <w:r w:rsidR="00BE7E21">
        <w:rPr>
          <w:rFonts w:ascii="Times New Roman" w:hAnsi="Times New Roman" w:cs="Times New Roman"/>
          <w:sz w:val="28"/>
          <w:szCs w:val="28"/>
        </w:rPr>
        <w:t xml:space="preserve">, а также -их супруг </w:t>
      </w:r>
      <w:r w:rsidRPr="008B3710">
        <w:rPr>
          <w:rFonts w:ascii="Times New Roman" w:hAnsi="Times New Roman" w:cs="Times New Roman"/>
          <w:sz w:val="28"/>
          <w:szCs w:val="28"/>
        </w:rPr>
        <w:t>(супругов) и несовершеннолетних детей</w:t>
      </w:r>
      <w:r w:rsidR="00BE7E21">
        <w:rPr>
          <w:rFonts w:ascii="Times New Roman" w:hAnsi="Times New Roman" w:cs="Times New Roman"/>
          <w:sz w:val="28"/>
          <w:szCs w:val="28"/>
        </w:rPr>
        <w:t xml:space="preserve"> </w:t>
      </w:r>
      <w:r w:rsidRPr="00723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 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ининского муниципального района</w:t>
      </w:r>
      <w:r w:rsidR="00B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Саратовской области от 2 августа 2017 года № 66-ЗСО </w:t>
      </w:r>
      <w:r w:rsidR="00BE7E21" w:rsidRPr="00CA14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7E21" w:rsidRPr="00CA140A">
        <w:rPr>
          <w:rFonts w:ascii="Times New Roman" w:hAnsi="Times New Roman" w:cs="Times New Roman"/>
          <w:sz w:val="28"/>
          <w:szCs w:val="28"/>
        </w:rPr>
        <w:t xml:space="preserve"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0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Устава Малоекатериновского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</w:t>
      </w:r>
      <w:r w:rsidR="00C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Саратовской области</w:t>
      </w:r>
      <w:r w:rsidR="00D2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0096E" w:rsidRDefault="0090096E" w:rsidP="00900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E21" w:rsidRPr="00BE7E21" w:rsidRDefault="00BE7E21" w:rsidP="00900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25CC3" w:rsidRDefault="00D25CC3" w:rsidP="009009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710" w:rsidRPr="00D0385E" w:rsidRDefault="00BE7E21" w:rsidP="00900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E67EA">
        <w:rPr>
          <w:rFonts w:ascii="Times New Roman" w:hAnsi="Times New Roman" w:cs="Times New Roman"/>
          <w:color w:val="000000"/>
          <w:sz w:val="28"/>
          <w:szCs w:val="28"/>
        </w:rPr>
        <w:t>Поручить Администр</w:t>
      </w:r>
      <w:r w:rsidR="0090096E">
        <w:rPr>
          <w:rFonts w:ascii="Times New Roman" w:hAnsi="Times New Roman" w:cs="Times New Roman"/>
          <w:color w:val="000000"/>
          <w:sz w:val="28"/>
          <w:szCs w:val="28"/>
        </w:rPr>
        <w:t xml:space="preserve">ации Малоекатериновского </w:t>
      </w:r>
      <w:r w:rsidR="00DE67EA">
        <w:rPr>
          <w:rFonts w:ascii="Times New Roman" w:hAnsi="Times New Roman" w:cs="Times New Roman"/>
          <w:color w:val="000000"/>
          <w:sz w:val="28"/>
          <w:szCs w:val="28"/>
        </w:rPr>
        <w:t>МО н</w:t>
      </w:r>
      <w:r>
        <w:rPr>
          <w:rFonts w:ascii="Times New Roman" w:hAnsi="Times New Roman" w:cs="Times New Roman"/>
          <w:color w:val="000000"/>
          <w:sz w:val="28"/>
          <w:szCs w:val="28"/>
        </w:rPr>
        <w:t>азначить</w:t>
      </w:r>
      <w:r w:rsidR="00DE67EA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уполномоченное лицо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получению</w:t>
      </w:r>
      <w:r w:rsidR="008B3710" w:rsidRPr="008B3710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710" w:rsidRPr="008B371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710" w:rsidRPr="008B3710">
        <w:rPr>
          <w:rFonts w:ascii="Times New Roman" w:hAnsi="Times New Roman" w:cs="Times New Roman"/>
          <w:sz w:val="28"/>
          <w:szCs w:val="28"/>
        </w:rPr>
        <w:t xml:space="preserve">характера граждан, </w:t>
      </w:r>
      <w:r w:rsidR="008B3710" w:rsidRPr="008B3710">
        <w:rPr>
          <w:rFonts w:ascii="Times New Roman" w:hAnsi="Times New Roman" w:cs="Times New Roman"/>
          <w:sz w:val="28"/>
          <w:szCs w:val="28"/>
        </w:rPr>
        <w:lastRenderedPageBreak/>
        <w:t>претендующих на замещение муниципальной должности, должности главы местной администрации по контракту, и лиц, замещающих 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710" w:rsidRPr="008B3710">
        <w:rPr>
          <w:rFonts w:ascii="Times New Roman" w:hAnsi="Times New Roman" w:cs="Times New Roman"/>
          <w:sz w:val="28"/>
          <w:szCs w:val="28"/>
        </w:rPr>
        <w:t xml:space="preserve">должности глав местных администраций по контракту, </w:t>
      </w:r>
      <w:r>
        <w:rPr>
          <w:rFonts w:ascii="Times New Roman" w:hAnsi="Times New Roman" w:cs="Times New Roman"/>
          <w:sz w:val="28"/>
          <w:szCs w:val="28"/>
        </w:rPr>
        <w:t>а также - их супруг</w:t>
      </w:r>
      <w:r w:rsidR="008B3710" w:rsidRPr="008B3710">
        <w:rPr>
          <w:rFonts w:ascii="Times New Roman" w:hAnsi="Times New Roman" w:cs="Times New Roman"/>
          <w:sz w:val="28"/>
          <w:szCs w:val="28"/>
        </w:rPr>
        <w:t xml:space="preserve"> (супругов)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 в целях передачи</w:t>
      </w:r>
      <w:r w:rsidR="00D0385E" w:rsidRPr="00D03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D0385E" w:rsidRPr="00D0385E">
        <w:rPr>
          <w:rFonts w:ascii="Times New Roman" w:hAnsi="Times New Roman" w:cs="Times New Roman"/>
          <w:sz w:val="28"/>
          <w:szCs w:val="28"/>
        </w:rPr>
        <w:t>сведений в уполномоченный орган Калининского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C6168C">
        <w:rPr>
          <w:rFonts w:ascii="Times New Roman" w:hAnsi="Times New Roman" w:cs="Times New Roman"/>
          <w:sz w:val="28"/>
          <w:szCs w:val="28"/>
        </w:rPr>
        <w:t xml:space="preserve"> в срок не позднее 30 апреля года, следующего за отчетным.</w:t>
      </w:r>
    </w:p>
    <w:p w:rsidR="00D0385E" w:rsidRDefault="007231DE" w:rsidP="00900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38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D0385E" w:rsidRPr="00D0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размещения сведений</w:t>
      </w:r>
      <w:r w:rsidR="00D0385E" w:rsidRPr="00D03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лиц, претендующих на замещение муниципальной должности, должности главы местной администрации по контракту, и лиц, замещающих муниципальные должности, должности глав местных администраций по контракту и членов их семей в информационно-телеко</w:t>
      </w:r>
      <w:r w:rsidR="00D2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ммуникационной сети «Интернет», согласно приложению 1 к настоящему решению.</w:t>
      </w:r>
    </w:p>
    <w:p w:rsidR="00D0385E" w:rsidRPr="00B951EB" w:rsidRDefault="00D25CC3" w:rsidP="00900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03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изнать утратившим силу решение </w:t>
      </w:r>
      <w:r w:rsidR="00B95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 марта 2016 года № 73-76/03 «</w:t>
      </w:r>
      <w:r w:rsidR="00B951EB" w:rsidRPr="00B951EB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B951EB" w:rsidRPr="00B951EB">
        <w:rPr>
          <w:rFonts w:ascii="Times New Roman" w:hAnsi="Times New Roman" w:cs="Times New Roman"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Совете депутатов </w:t>
      </w:r>
      <w:r w:rsidR="00B951EB" w:rsidRPr="00B951EB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B951EB" w:rsidRPr="00B951EB">
        <w:rPr>
          <w:rFonts w:ascii="Times New Roman" w:hAnsi="Times New Roman" w:cs="Times New Roman"/>
          <w:bCs/>
          <w:sz w:val="28"/>
          <w:szCs w:val="28"/>
        </w:rPr>
        <w:t>МО Калининского МР Саратовской области, и членов их семей в информационно-телекоммуникационной сети "Интернет"</w:t>
      </w:r>
      <w:r w:rsidR="00B951E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0385E" w:rsidRDefault="00D0385E" w:rsidP="00900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CC3" w:rsidRDefault="00D25CC3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85E" w:rsidRPr="00D25CC3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AA5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Малоекатериновского </w:t>
      </w:r>
      <w:r w:rsidR="00D25CC3" w:rsidRPr="00D25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</w:t>
      </w:r>
      <w:r w:rsidR="00AA5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Н.В. Белюкова</w:t>
      </w: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85E" w:rsidRDefault="00D0385E" w:rsidP="00900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51EB" w:rsidRDefault="00B951EB" w:rsidP="00AA5A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B951EB" w:rsidRDefault="00B951EB" w:rsidP="00AA5A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AA0" w:rsidRDefault="00D0385E" w:rsidP="00AA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="00D25CC3"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5AA0" w:rsidRPr="00AA5AA0" w:rsidRDefault="00D0385E" w:rsidP="00AA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486E7E"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решению</w:t>
      </w:r>
      <w:r w:rsidR="00D25CC3"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6E7E"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</w:t>
      </w:r>
      <w:r w:rsidR="00D25CC3"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</w:t>
      </w:r>
      <w:r w:rsidR="00AA5AA0"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5AA0" w:rsidRPr="00AA5AA0" w:rsidRDefault="00AA5AA0" w:rsidP="00AA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Малоекатериновского </w:t>
      </w:r>
      <w:r w:rsidR="00D0385E"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</w:t>
      </w:r>
      <w:r w:rsidR="00D25CC3"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385E" w:rsidRPr="00AA5AA0" w:rsidRDefault="00AA5AA0" w:rsidP="0090096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02.10.2017 года № 98-128/03</w:t>
      </w:r>
      <w:r w:rsidR="00D25CC3" w:rsidRPr="00AA5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385E" w:rsidRDefault="00D0385E" w:rsidP="009009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E89" w:rsidRDefault="00D0385E" w:rsidP="0090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0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размещения сведений</w:t>
      </w:r>
    </w:p>
    <w:p w:rsidR="00D0385E" w:rsidRDefault="00D0385E" w:rsidP="0090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 лиц, претендующих на замещение муниципальной должности, должности главы местной администрации по контракту, и лиц, замещающих муниципальные должности, должности глав местных администраций по контракту и членов их семей в информационно-телек</w:t>
      </w:r>
      <w:r w:rsidR="00D25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оммуникационной сети «Интернет»</w:t>
      </w:r>
    </w:p>
    <w:p w:rsidR="00314E89" w:rsidRDefault="00314E89" w:rsidP="009009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E89" w:rsidRPr="00D0385E" w:rsidRDefault="00314E89" w:rsidP="00900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E89" w:rsidRPr="00AA5AA0" w:rsidRDefault="00314E89" w:rsidP="00900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устанавливаются обязанности </w:t>
      </w:r>
      <w:r w:rsidR="00D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D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8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D2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Малоекатериновского </w:t>
      </w:r>
      <w:r w:rsidR="00B8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муниципального района Саратовской области по размещению сведений о доходах, расходах, об имуществе и обязательствах имущественного характера </w:t>
      </w:r>
      <w:r w:rsidRPr="00314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 претендующихна замещение муниципальной должности, должности главы мест</w:t>
      </w:r>
      <w:r w:rsidR="00D2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администрации по контракту </w:t>
      </w:r>
      <w:r w:rsidRPr="00314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лиц, замещающих муниципальные должности, должности глав местных администраций по контракту и членов их семей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AA5A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r w:rsidR="00D2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муниципального района</w:t>
      </w:r>
      <w:r w:rsidR="008E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</w:t>
      </w:r>
      <w:r w:rsidR="00AA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http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//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mekat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kalininsk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sarmo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14E89" w:rsidRPr="00314E89" w:rsidRDefault="00314E89" w:rsidP="00900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официальном сайте администрации </w:t>
      </w:r>
      <w:r w:rsidR="00AA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Малоекатериновского </w:t>
      </w:r>
      <w:r w:rsidR="00B8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муниципального района</w:t>
      </w:r>
      <w:r w:rsidR="008E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</w:t>
      </w:r>
      <w:r w:rsidR="00AA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http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//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mekat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kalininsk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sarmo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Pr="00AA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5CC3" w:rsidRPr="00AA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сведения о доходах, расходах, об имуществе и обязательствах имущественного характера </w:t>
      </w:r>
      <w:r w:rsidRPr="00314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 претендующих на замещение муниципальной должности, должности главы местной администрации по контракту, и лиц, замещающих муниципальные должности, должности глав местных администраций по контракту, а также сведений о доходах, расходах, об имуществе и обязатель</w:t>
      </w:r>
      <w:r w:rsidR="00D2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ствах имущественного характера их</w:t>
      </w:r>
      <w:r w:rsidRPr="00314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супруг (супругов) и несовершеннолетних</w:t>
      </w:r>
      <w:r w:rsidR="00D2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указывать: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</w:t>
      </w:r>
      <w:r w:rsidR="0094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и об их обязательствах имущественного характера;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</w:t>
      </w:r>
      <w:r w:rsidR="0094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размещаются 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</w:t>
      </w:r>
      <w:r w:rsidR="00942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421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314E89" w:rsidRPr="00314E89" w:rsidRDefault="00314E89" w:rsidP="009009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администрации</w:t>
      </w:r>
      <w:r w:rsidR="008E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r w:rsidR="008E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муниципального района</w:t>
      </w:r>
      <w:r w:rsidR="008E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</w:t>
      </w:r>
      <w:r w:rsidR="00CE1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AA5AA0">
        <w:t xml:space="preserve">: 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http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//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mekat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kalininsk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sarmo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5AA0" w:rsidRPr="00AA5A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="00B8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и приложению № 2 к настоящему Порядку.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314E89" w:rsidRPr="00314E89" w:rsidRDefault="00942124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3</w:t>
      </w:r>
      <w:r w:rsidR="00314E89"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запроса от общероссийского средства массовой информации сообщают о нем лицу, </w:t>
      </w:r>
      <w:r w:rsidR="00314E89"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замещающему муниципальную должность, в отношении которого поступил запрос;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течение </w:t>
      </w:r>
      <w:r w:rsidR="0094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</w:t>
      </w:r>
      <w:r w:rsidR="00942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</w:t>
      </w:r>
      <w:r w:rsidR="00942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представление общероссийским средствам массовой информации для опубликования, несут </w:t>
      </w:r>
      <w:r w:rsidR="00942124"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314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E89" w:rsidRPr="00314E89" w:rsidRDefault="00314E89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E89" w:rsidRDefault="00314E89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Default="00B80184" w:rsidP="0090096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596"/>
        <w:gridCol w:w="4975"/>
      </w:tblGrid>
      <w:tr w:rsidR="00B80184" w:rsidRPr="00B80184" w:rsidTr="00A5408A">
        <w:tc>
          <w:tcPr>
            <w:tcW w:w="5068" w:type="dxa"/>
          </w:tcPr>
          <w:p w:rsidR="00B80184" w:rsidRPr="00B80184" w:rsidRDefault="00B80184" w:rsidP="0090096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B80184" w:rsidRPr="00B8018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0184" w:rsidRPr="00B8018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3C4F" w:rsidRDefault="00253C4F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3C4F" w:rsidRDefault="00253C4F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3C4F" w:rsidRDefault="00253C4F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3C4F" w:rsidRDefault="00253C4F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3C4F" w:rsidRDefault="00253C4F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3C4F" w:rsidRDefault="00253C4F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3C4F" w:rsidRDefault="00253C4F" w:rsidP="00B95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10E5" w:rsidRDefault="00CE10E5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1</w:t>
            </w:r>
            <w:r w:rsidR="00042127"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Порядку</w:t>
            </w:r>
            <w:r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размещения сведений</w:t>
            </w:r>
            <w:r w:rsidR="00042127"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доходах, расходах, об имуществе</w:t>
            </w:r>
            <w:r w:rsidR="00042127"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обязательствах имущественного</w:t>
            </w:r>
            <w:r w:rsidR="00042127"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характера лиц, претендующих</w:t>
            </w:r>
            <w:r w:rsidR="00042127"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замещение муниципальной должности,</w:t>
            </w:r>
            <w:r w:rsidR="00042127"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должности главы местной администрации по контракту, и лиц, замещающих муниципальные </w:t>
            </w:r>
            <w:r w:rsidR="00042127"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олжности, должности глав местных администраций по контракту и членов их семей</w:t>
            </w:r>
            <w:r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информационно-телек</w:t>
            </w:r>
            <w:r w:rsidR="00253C4F"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оммуникационной сети «Интернет»</w:t>
            </w:r>
          </w:p>
          <w:p w:rsidR="00B80184" w:rsidRPr="00B8018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80184" w:rsidRPr="00B80184" w:rsidRDefault="00B80184" w:rsidP="00AA5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sd-Deva-IN"/>
        </w:rPr>
      </w:pPr>
    </w:p>
    <w:p w:rsidR="00B80184" w:rsidRPr="00042127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</w:pPr>
      <w:r w:rsidRPr="00042127"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  <w:t>Сведения</w:t>
      </w:r>
    </w:p>
    <w:p w:rsidR="00B80184" w:rsidRPr="00042127" w:rsidRDefault="00B80184" w:rsidP="00FA6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</w:pPr>
      <w:r w:rsidRPr="00042127"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  <w:t>о доходах, об имуществе и обязательствах имущественного</w:t>
      </w:r>
      <w:r w:rsidR="00FA6774"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  <w:t xml:space="preserve"> </w:t>
      </w:r>
      <w:r w:rsidRPr="00042127"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  <w:t>характера ____________________________________</w:t>
      </w:r>
      <w:r w:rsidR="00FA6774"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  <w:t>__________________________</w:t>
      </w:r>
      <w:r w:rsidRPr="00042127"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  <w:t xml:space="preserve"> </w:t>
      </w:r>
    </w:p>
    <w:p w:rsidR="00FA6774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</w:pPr>
      <w:r w:rsidRPr="00042127">
        <w:rPr>
          <w:rFonts w:ascii="Times New Roman" w:eastAsia="Times New Roman" w:hAnsi="Times New Roman" w:cs="Times New Roman"/>
          <w:sz w:val="20"/>
          <w:szCs w:val="20"/>
          <w:lang w:eastAsia="ru-RU" w:bidi="sd-Deva-IN"/>
        </w:rPr>
        <w:t>(полное наименование должности</w:t>
      </w:r>
      <w:r w:rsidR="00042127">
        <w:rPr>
          <w:rFonts w:ascii="Times New Roman" w:eastAsia="Times New Roman" w:hAnsi="Times New Roman" w:cs="Times New Roman"/>
          <w:sz w:val="20"/>
          <w:szCs w:val="20"/>
          <w:lang w:eastAsia="ru-RU" w:bidi="sd-Deva-IN"/>
        </w:rPr>
        <w:t xml:space="preserve"> </w:t>
      </w:r>
      <w:r w:rsidRPr="00042127">
        <w:rPr>
          <w:rFonts w:ascii="Times New Roman" w:eastAsia="Times New Roman" w:hAnsi="Times New Roman" w:cs="Times New Roman"/>
          <w:sz w:val="20"/>
          <w:szCs w:val="20"/>
          <w:lang w:eastAsia="ru-RU" w:bidi="sd-Deva-IN"/>
        </w:rPr>
        <w:t>с указанием органа местного самоуправления)</w:t>
      </w:r>
      <w:r w:rsidRPr="00042127"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  <w:t xml:space="preserve"> </w:t>
      </w:r>
    </w:p>
    <w:p w:rsidR="00B80184" w:rsidRPr="00042127" w:rsidRDefault="00FA6774" w:rsidP="0090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sd-Deva-IN"/>
        </w:rPr>
      </w:pPr>
      <w:r w:rsidRPr="00042127"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  <w:t xml:space="preserve">и членов </w:t>
      </w:r>
      <w:r w:rsidR="00B80184" w:rsidRPr="00042127"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  <w:t>его семьи за период</w:t>
      </w:r>
    </w:p>
    <w:p w:rsidR="00B80184" w:rsidRPr="00042127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</w:pPr>
      <w:r w:rsidRPr="00042127"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  <w:t>с 1 января по 31 декабря 20__ года</w:t>
      </w:r>
    </w:p>
    <w:p w:rsidR="00B80184" w:rsidRPr="00042127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1276"/>
      </w:tblGrid>
      <w:tr w:rsidR="00B80184" w:rsidRPr="00042127" w:rsidTr="00A5408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80184" w:rsidRPr="00042127" w:rsidTr="00A5408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</w:t>
            </w:r>
          </w:p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B80184" w:rsidRPr="00042127" w:rsidTr="00A5408A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184" w:rsidRPr="00AA5AA0" w:rsidRDefault="00042127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</w:t>
            </w:r>
            <w:r w:rsidR="00B80184" w:rsidRPr="00AA5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A5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лица,</w:t>
            </w:r>
          </w:p>
          <w:p w:rsidR="00B80184" w:rsidRPr="00AA5AA0" w:rsidRDefault="00B80184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замещающего</w:t>
            </w:r>
          </w:p>
          <w:p w:rsidR="00B80184" w:rsidRPr="00AA5AA0" w:rsidRDefault="00B80184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муниципальную должность </w:t>
            </w:r>
          </w:p>
          <w:p w:rsidR="00B80184" w:rsidRPr="00AA5AA0" w:rsidRDefault="00B80184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(члены семьи без указания Ф.И.О</w:t>
            </w:r>
            <w:r w:rsidRPr="00AA5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A5A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184" w:rsidRPr="00AA5AA0" w:rsidRDefault="00B80184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184" w:rsidRPr="00AA5AA0" w:rsidRDefault="00B80184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184" w:rsidRPr="00AA5AA0" w:rsidRDefault="00B80184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184" w:rsidRPr="00AA5AA0" w:rsidRDefault="00B80184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184" w:rsidRPr="00AA5AA0" w:rsidRDefault="00B80184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184" w:rsidRPr="00AA5AA0" w:rsidRDefault="00B80184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184" w:rsidRPr="00AA5AA0" w:rsidRDefault="00B80184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184" w:rsidRPr="00AA5AA0" w:rsidRDefault="00B80184" w:rsidP="0090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184" w:rsidRPr="00042127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84" w:rsidRPr="00B80184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184" w:rsidRPr="00B80184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184" w:rsidRPr="00B80184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184" w:rsidRDefault="00B80184" w:rsidP="00FA67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74" w:rsidRPr="00B80184" w:rsidRDefault="00FA6774" w:rsidP="00FA67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596"/>
        <w:gridCol w:w="4975"/>
      </w:tblGrid>
      <w:tr w:rsidR="00B80184" w:rsidRPr="00B80184" w:rsidTr="00A5408A">
        <w:tc>
          <w:tcPr>
            <w:tcW w:w="5068" w:type="dxa"/>
          </w:tcPr>
          <w:p w:rsidR="00B80184" w:rsidRPr="00B8018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F90115" w:rsidRDefault="00F90115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80184" w:rsidRPr="00AA5AA0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2</w:t>
            </w:r>
            <w:r w:rsidR="00F90115"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Порядку</w:t>
            </w:r>
            <w:r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размещения сведений</w:t>
            </w:r>
            <w:r w:rsidR="00F90115"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доходах, расходах, об имуществе</w:t>
            </w:r>
            <w:r w:rsidR="00F90115"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обязательствах имущественного</w:t>
            </w:r>
            <w:r w:rsidR="00F90115"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характера лиц, претендующих</w:t>
            </w:r>
            <w:r w:rsidR="00F90115"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замещение муниципальной должности,</w:t>
            </w:r>
            <w:r w:rsidR="00F90115"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должности главы местной администрации по контракту, и лиц, замещающих муниципальные должности, должности глав местных администраций по контракту и членов их семей </w:t>
            </w:r>
            <w:r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информаци</w:t>
            </w:r>
            <w:r w:rsidR="00F90115"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онно-телекоммуникационной сети «Интернет»</w:t>
            </w:r>
            <w:r w:rsidRPr="00AA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0184" w:rsidRPr="00B8018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184" w:rsidRPr="00B80184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sd-Deva-IN"/>
        </w:rPr>
      </w:pPr>
      <w:bookmarkStart w:id="1" w:name="Par179"/>
      <w:bookmarkEnd w:id="1"/>
    </w:p>
    <w:p w:rsidR="00B80184" w:rsidRPr="00F90115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</w:pPr>
      <w:r w:rsidRPr="00FA6774">
        <w:rPr>
          <w:rFonts w:ascii="Times New Roman" w:eastAsia="Times New Roman" w:hAnsi="Times New Roman" w:cs="Times New Roman"/>
          <w:sz w:val="24"/>
          <w:szCs w:val="24"/>
          <w:lang w:eastAsia="ru-RU" w:bidi="sd-Deva-IN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Pr="00F90115">
        <w:rPr>
          <w:rFonts w:ascii="Times New Roman" w:eastAsia="Times New Roman" w:hAnsi="Times New Roman" w:cs="Times New Roman"/>
          <w:sz w:val="28"/>
          <w:szCs w:val="28"/>
          <w:lang w:eastAsia="ru-RU" w:bidi="sd-Deva-IN"/>
        </w:rPr>
        <w:t xml:space="preserve"> ______________________________________________________</w:t>
      </w:r>
    </w:p>
    <w:p w:rsidR="00B80184" w:rsidRPr="00F90115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 w:bidi="sd-Deva-IN"/>
        </w:rPr>
      </w:pPr>
      <w:r w:rsidRPr="00F90115">
        <w:rPr>
          <w:rFonts w:ascii="Times New Roman" w:eastAsia="Times New Roman" w:hAnsi="Times New Roman" w:cs="Times New Roman"/>
          <w:i/>
          <w:sz w:val="28"/>
          <w:szCs w:val="28"/>
          <w:lang w:eastAsia="ru-RU" w:bidi="sd-Deva-IN"/>
        </w:rPr>
        <w:t xml:space="preserve">     </w:t>
      </w:r>
      <w:r w:rsidRPr="00F90115">
        <w:rPr>
          <w:rFonts w:ascii="Times New Roman" w:eastAsia="Times New Roman" w:hAnsi="Times New Roman" w:cs="Times New Roman"/>
          <w:i/>
          <w:sz w:val="20"/>
          <w:szCs w:val="20"/>
          <w:lang w:eastAsia="ru-RU" w:bidi="sd-Deva-IN"/>
        </w:rPr>
        <w:t>(полное наименование муниципальной должности с указанием ОМСУ)</w:t>
      </w:r>
    </w:p>
    <w:p w:rsidR="00B80184" w:rsidRPr="00FA6774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sd-Deva-IN"/>
        </w:rPr>
      </w:pPr>
      <w:r w:rsidRPr="00FA6774">
        <w:rPr>
          <w:rFonts w:ascii="Times New Roman" w:eastAsia="Times New Roman" w:hAnsi="Times New Roman" w:cs="Times New Roman"/>
          <w:sz w:val="24"/>
          <w:szCs w:val="24"/>
          <w:lang w:eastAsia="ru-RU" w:bidi="sd-Deva-IN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B80184" w:rsidRPr="00F90115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B80184" w:rsidRPr="00F90115" w:rsidTr="00A5408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B80184" w:rsidP="00FA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B80184" w:rsidP="00FA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 &lt;4&gt;</w:t>
            </w:r>
          </w:p>
        </w:tc>
      </w:tr>
      <w:tr w:rsidR="00B80184" w:rsidRPr="00F90115" w:rsidTr="00A5408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</w:pP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>_____________________</w:t>
            </w:r>
          </w:p>
          <w:p w:rsidR="00B80184" w:rsidRPr="00FA677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</w:pP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 xml:space="preserve">(указать </w:t>
            </w:r>
            <w:r w:rsidR="00F90115"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 xml:space="preserve">ФИО </w:t>
            </w: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>лица, замещающего</w:t>
            </w:r>
          </w:p>
          <w:p w:rsidR="00B80184" w:rsidRPr="00FA677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</w:pP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184" w:rsidRPr="00F90115" w:rsidTr="00A5408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</w:pP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>_____________________</w:t>
            </w:r>
          </w:p>
          <w:p w:rsidR="00B80184" w:rsidRPr="00FA6774" w:rsidRDefault="00F90115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</w:pP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>(указать «супруга»</w:t>
            </w:r>
            <w:r w:rsidR="00B80184"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 xml:space="preserve"> или</w:t>
            </w:r>
          </w:p>
          <w:p w:rsidR="00B80184" w:rsidRPr="00FA6774" w:rsidRDefault="00F90115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</w:pP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>«супруг»,</w:t>
            </w:r>
            <w:r w:rsidR="00B80184"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 xml:space="preserve">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184" w:rsidRPr="00F90115" w:rsidTr="00A5408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F90115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</w:pP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>___________________</w:t>
            </w:r>
          </w:p>
          <w:p w:rsidR="00B80184" w:rsidRPr="00FA6774" w:rsidRDefault="00F90115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</w:pP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>(указать «дочь»</w:t>
            </w:r>
            <w:r w:rsidR="00B80184"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 xml:space="preserve"> или</w:t>
            </w:r>
          </w:p>
          <w:p w:rsidR="00B80184" w:rsidRPr="00FA6774" w:rsidRDefault="00F90115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</w:pPr>
            <w:r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>«сын»,</w:t>
            </w:r>
            <w:r w:rsidR="00B80184" w:rsidRPr="00FA67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d-Deva-IN"/>
              </w:rPr>
              <w:t xml:space="preserve">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184" w:rsidRPr="00FA6774" w:rsidRDefault="00B80184" w:rsidP="0090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115" w:rsidRDefault="00F90115" w:rsidP="00900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80184" w:rsidRPr="00F90115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01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</w:t>
      </w:r>
      <w:r w:rsidR="00F901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B80184" w:rsidRPr="00F90115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2" w:name="Par219"/>
      <w:bookmarkEnd w:id="2"/>
      <w:r w:rsidRPr="00F901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&lt;1&gt; Указывается в случае, если сделки (сделка) совершены супругой (супругом).</w:t>
      </w:r>
    </w:p>
    <w:p w:rsidR="00B80184" w:rsidRPr="00F90115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3" w:name="Par220"/>
      <w:bookmarkEnd w:id="3"/>
      <w:r w:rsidRPr="00F901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&lt;2&gt; Указывается в случае, если сделки (сделка) совершены несовершеннолетним ребенком.</w:t>
      </w:r>
    </w:p>
    <w:p w:rsidR="00B80184" w:rsidRPr="00F90115" w:rsidRDefault="00B80184" w:rsidP="00900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4" w:name="Par221"/>
      <w:bookmarkEnd w:id="4"/>
      <w:r w:rsidRPr="00F901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B80184" w:rsidRPr="00F90115" w:rsidRDefault="00B80184" w:rsidP="0090096E">
      <w:pPr>
        <w:tabs>
          <w:tab w:val="left" w:pos="0"/>
          <w:tab w:val="center" w:pos="4153"/>
          <w:tab w:val="right" w:pos="8306"/>
        </w:tabs>
        <w:spacing w:after="0" w:line="240" w:lineRule="auto"/>
        <w:ind w:right="381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5" w:name="Par222"/>
      <w:bookmarkEnd w:id="5"/>
      <w:r w:rsidRPr="00F901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</w:t>
      </w:r>
    </w:p>
    <w:sectPr w:rsidR="00B80184" w:rsidRPr="00F90115" w:rsidSect="00B522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1A8" w:rsidRDefault="001C31A8" w:rsidP="00B951EB">
      <w:pPr>
        <w:spacing w:after="0" w:line="240" w:lineRule="auto"/>
      </w:pPr>
      <w:r>
        <w:separator/>
      </w:r>
    </w:p>
  </w:endnote>
  <w:endnote w:type="continuationSeparator" w:id="1">
    <w:p w:rsidR="001C31A8" w:rsidRDefault="001C31A8" w:rsidP="00B9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4151"/>
      <w:docPartObj>
        <w:docPartGallery w:val="Общ"/>
        <w:docPartUnique/>
      </w:docPartObj>
    </w:sdtPr>
    <w:sdtContent>
      <w:p w:rsidR="00B951EB" w:rsidRDefault="00B951EB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951EB" w:rsidRDefault="00B951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1A8" w:rsidRDefault="001C31A8" w:rsidP="00B951EB">
      <w:pPr>
        <w:spacing w:after="0" w:line="240" w:lineRule="auto"/>
      </w:pPr>
      <w:r>
        <w:separator/>
      </w:r>
    </w:p>
  </w:footnote>
  <w:footnote w:type="continuationSeparator" w:id="1">
    <w:p w:rsidR="001C31A8" w:rsidRDefault="001C31A8" w:rsidP="00B95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710"/>
    <w:rsid w:val="00042127"/>
    <w:rsid w:val="000E5DD8"/>
    <w:rsid w:val="001C31A8"/>
    <w:rsid w:val="001E7B1A"/>
    <w:rsid w:val="00253C4F"/>
    <w:rsid w:val="00314E89"/>
    <w:rsid w:val="00393536"/>
    <w:rsid w:val="00486E7E"/>
    <w:rsid w:val="004B350F"/>
    <w:rsid w:val="00515FF2"/>
    <w:rsid w:val="005A6E36"/>
    <w:rsid w:val="007231DE"/>
    <w:rsid w:val="008B3710"/>
    <w:rsid w:val="008E71DF"/>
    <w:rsid w:val="0090096E"/>
    <w:rsid w:val="0093017D"/>
    <w:rsid w:val="00942124"/>
    <w:rsid w:val="00AA5AA0"/>
    <w:rsid w:val="00AB268C"/>
    <w:rsid w:val="00B5221D"/>
    <w:rsid w:val="00B71F76"/>
    <w:rsid w:val="00B80184"/>
    <w:rsid w:val="00B951EB"/>
    <w:rsid w:val="00BE7E21"/>
    <w:rsid w:val="00C6168C"/>
    <w:rsid w:val="00C6318A"/>
    <w:rsid w:val="00CA140A"/>
    <w:rsid w:val="00CE10E5"/>
    <w:rsid w:val="00D0385E"/>
    <w:rsid w:val="00D25CC3"/>
    <w:rsid w:val="00DE0970"/>
    <w:rsid w:val="00DE67EA"/>
    <w:rsid w:val="00F764B7"/>
    <w:rsid w:val="00F90115"/>
    <w:rsid w:val="00FA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1EB"/>
  </w:style>
  <w:style w:type="paragraph" w:styleId="a5">
    <w:name w:val="footer"/>
    <w:basedOn w:val="a"/>
    <w:link w:val="a6"/>
    <w:uiPriority w:val="99"/>
    <w:unhideWhenUsed/>
    <w:rsid w:val="00B9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0EEF-A378-4DF6-8EFF-0E1CAD31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2</cp:revision>
  <dcterms:created xsi:type="dcterms:W3CDTF">2017-10-16T10:42:00Z</dcterms:created>
  <dcterms:modified xsi:type="dcterms:W3CDTF">2017-10-16T10:42:00Z</dcterms:modified>
</cp:coreProperties>
</file>