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7C6F4A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10 января 2022 года № 70-168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912346">
        <w:rPr>
          <w:rFonts w:ascii="Times New Roman" w:hAnsi="Times New Roman"/>
          <w:sz w:val="24"/>
          <w:szCs w:val="24"/>
        </w:rPr>
        <w:t>азования от 21.10.2021 года № 60-144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7C6F4A">
        <w:rPr>
          <w:rFonts w:ascii="Times New Roman" w:hAnsi="Times New Roman"/>
          <w:sz w:val="26"/>
          <w:szCs w:val="26"/>
        </w:rPr>
        <w:t>ному вопросу 10 февраля 2022</w:t>
      </w:r>
      <w:bookmarkStart w:id="0" w:name="_GoBack"/>
      <w:bookmarkEnd w:id="0"/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Абросимов В.А.</w:t>
      </w:r>
      <w:r w:rsidR="00AA7E44">
        <w:rPr>
          <w:rFonts w:ascii="Times New Roman" w:hAnsi="Times New Roman"/>
          <w:sz w:val="26"/>
          <w:szCs w:val="26"/>
        </w:rPr>
        <w:t xml:space="preserve">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Полянская Т.А.</w:t>
      </w:r>
      <w:r w:rsidR="00995599">
        <w:rPr>
          <w:rFonts w:ascii="Times New Roman" w:hAnsi="Times New Roman"/>
          <w:sz w:val="26"/>
          <w:szCs w:val="26"/>
        </w:rPr>
        <w:t xml:space="preserve"> </w:t>
      </w:r>
      <w:r w:rsidR="006A48C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Воскобойникова И.А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Бинецкая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Саунина Н.А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ведущий специалист</w:t>
      </w:r>
      <w:r w:rsidR="000870D6" w:rsidRPr="004D5F94">
        <w:rPr>
          <w:rFonts w:ascii="Times New Roman" w:hAnsi="Times New Roman"/>
          <w:sz w:val="26"/>
          <w:szCs w:val="26"/>
        </w:rPr>
        <w:t xml:space="preserve">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4D14E4"/>
    <w:rsid w:val="004D5F94"/>
    <w:rsid w:val="004E6144"/>
    <w:rsid w:val="0055374A"/>
    <w:rsid w:val="005C53B5"/>
    <w:rsid w:val="005C5ABB"/>
    <w:rsid w:val="005C6E8B"/>
    <w:rsid w:val="005D147F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2178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2022-01-17T12:07:00Z</dcterms:created>
  <dcterms:modified xsi:type="dcterms:W3CDTF">2022-01-17T12:07:00Z</dcterms:modified>
</cp:coreProperties>
</file>