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В Российской Федерации за незаконный оборот наркотических средств и психотропных веще</w:t>
      </w:r>
      <w:proofErr w:type="gramStart"/>
      <w:r w:rsidRPr="00C23EB9">
        <w:t>ств пр</w:t>
      </w:r>
      <w:proofErr w:type="gramEnd"/>
      <w:r w:rsidRPr="00C23EB9">
        <w:t>едусмотрена как административная, так и уголовная ответственность, к которой могут быть привлечены лица, достигшие шестнадцати лет.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Постановлением Правительства Российской Федерации от 30 июня 1998 г. № 681 утвержден Перечень наркотических средств, психотропных веществ и их </w:t>
      </w:r>
      <w:proofErr w:type="spellStart"/>
      <w:r w:rsidRPr="00C23EB9">
        <w:t>прекурсоров</w:t>
      </w:r>
      <w:proofErr w:type="spellEnd"/>
      <w:r w:rsidRPr="00C23EB9">
        <w:t>, подлежащих контролю в Российской Федерации.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средства и вещества.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незаконные производство, сбыт или пересылка (ст. 228.1 УК РФ);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23EB9">
        <w:t xml:space="preserve">Нарушение правил оборота наркотических средств или психотропных веществ (ст. 228.2 УК РФ) незаконные приобретение, хранение или перевозка </w:t>
      </w:r>
      <w:proofErr w:type="spellStart"/>
      <w:r w:rsidRPr="00C23EB9">
        <w:t>прекурсоров</w:t>
      </w:r>
      <w:proofErr w:type="spellEnd"/>
      <w:r w:rsidRPr="00C23EB9"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C23EB9">
        <w:t>прекурсоры</w:t>
      </w:r>
      <w:proofErr w:type="spellEnd"/>
      <w:r w:rsidRPr="00C23EB9">
        <w:t xml:space="preserve"> наркотических средств или психотропных веществ, либо их частей, содержащих </w:t>
      </w:r>
      <w:proofErr w:type="spellStart"/>
      <w:r w:rsidRPr="00C23EB9">
        <w:t>прекурсоры</w:t>
      </w:r>
      <w:proofErr w:type="spellEnd"/>
      <w:r w:rsidRPr="00C23EB9">
        <w:t xml:space="preserve"> наркотических средств или психотропных веществ (ст. 228.3 УК РФ);</w:t>
      </w:r>
      <w:proofErr w:type="gramEnd"/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23EB9">
        <w:t xml:space="preserve">незаконные производство, сбыт или пересылка </w:t>
      </w:r>
      <w:proofErr w:type="spellStart"/>
      <w:r w:rsidRPr="00C23EB9">
        <w:t>прекурсоров</w:t>
      </w:r>
      <w:proofErr w:type="spellEnd"/>
      <w:r w:rsidRPr="00C23EB9"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 w:rsidRPr="00C23EB9">
        <w:t>прекурсоры</w:t>
      </w:r>
      <w:proofErr w:type="spellEnd"/>
      <w:r w:rsidRPr="00C23EB9">
        <w:t xml:space="preserve"> наркотических средств или психотропных веществ, либо их частей, содержащих </w:t>
      </w:r>
      <w:proofErr w:type="spellStart"/>
      <w:r w:rsidRPr="00C23EB9">
        <w:t>прекурсоры</w:t>
      </w:r>
      <w:proofErr w:type="spellEnd"/>
      <w:r w:rsidRPr="00C23EB9">
        <w:t xml:space="preserve"> наркотических средств или психотропных веществ (ст. 228.4 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</w:t>
      </w:r>
      <w:proofErr w:type="gramEnd"/>
      <w:r w:rsidRPr="00C23EB9">
        <w:t xml:space="preserve"> наркотические средства или психотропные вещества (ст. 229 УК РФ);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23EB9">
        <w:t xml:space="preserve">контрабанда наркотических средств, психотропных веществ, их </w:t>
      </w:r>
      <w:proofErr w:type="spellStart"/>
      <w:r w:rsidRPr="00C23EB9">
        <w:t>прекурсоров</w:t>
      </w:r>
      <w:proofErr w:type="spellEnd"/>
      <w:r w:rsidRPr="00C23EB9"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C23EB9">
        <w:t>прекурсоры</w:t>
      </w:r>
      <w:proofErr w:type="spellEnd"/>
      <w:r w:rsidRPr="00C23EB9">
        <w:t xml:space="preserve">, либо их частей, содержащих наркотические средства, психотропные вещества или их </w:t>
      </w:r>
      <w:proofErr w:type="spellStart"/>
      <w:r w:rsidRPr="00C23EB9">
        <w:t>прекурсоры</w:t>
      </w:r>
      <w:proofErr w:type="spellEnd"/>
      <w:r w:rsidRPr="00C23EB9"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  <w:proofErr w:type="gramEnd"/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незаконное культивирование запрещенных к возделыванию растений, содержащих наркотические вещества (ст. 231 УК РФ);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незаконная выдача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а также незаконный оборот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(ст. 234.1 УК РФ).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В примечании к статье 228 Уголовного кодекса РФ предусмотрен специальный вид освобождения от уголовной ответственности: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</w:t>
      </w:r>
      <w:r w:rsidRPr="00C23EB9">
        <w:lastRenderedPageBreak/>
        <w:t>незаконным оборотом, изобличению лиц, их совершавших, освобождается от уголовной ответственности за данное преступление.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Ответственность за совершение преступлений в указанной сфере варьируется от назначения штрафа от 100 тыс. руб. вплоть до пожизненного лишения свободы, предусмотренного </w:t>
      </w:r>
      <w:proofErr w:type="gramStart"/>
      <w:r w:rsidRPr="00C23EB9">
        <w:t>ч</w:t>
      </w:r>
      <w:proofErr w:type="gramEnd"/>
      <w:r w:rsidRPr="00C23EB9">
        <w:t xml:space="preserve">.5 ст.228.1 УК РФ. Кроме того, </w:t>
      </w:r>
      <w:proofErr w:type="gramStart"/>
      <w:r w:rsidRPr="00C23EB9">
        <w:t>ч</w:t>
      </w:r>
      <w:proofErr w:type="gramEnd"/>
      <w:r w:rsidRPr="00C23EB9">
        <w:t>.3 ст.230, а также ст.233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– до 20 лет.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Наряду с уголовной ответственностью предусмотрена также административная ответственность за правонарушения, связанные с незаконным оборотом наркотиков, круг которых также достаточно обширен.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Административная ответственность наступает в следующих случаях: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ст.6.8 Кодекса Российской Федерации об административных правонарушениях;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2) при потреблении наркотиков без назначения врача, либо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— ст.6.9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3) 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– ст.6.9.1.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или одурманивающих веществ – ст. 6.10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5) при пропаганде наркотических средств, психотропных веществ или их </w:t>
      </w:r>
      <w:proofErr w:type="spellStart"/>
      <w:r w:rsidRPr="00C23EB9">
        <w:t>прекурсоров</w:t>
      </w:r>
      <w:proofErr w:type="spellEnd"/>
      <w:r w:rsidRPr="00C23EB9">
        <w:t xml:space="preserve">, растений,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, и их частей,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,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– ст. 6.13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6) при нарушении правил оборота инструментов или оборудования, используемых для изготовления наркотических средств или психотропных веществ – ст. 6.15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7) при нарушении правил оборота наркотических средств, психотропных веществ и их </w:t>
      </w:r>
      <w:proofErr w:type="spellStart"/>
      <w:r w:rsidRPr="00C23EB9">
        <w:t>прекурсоров</w:t>
      </w:r>
      <w:proofErr w:type="spellEnd"/>
      <w:r w:rsidRPr="00C23EB9"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, и их частей,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 – ст. 6.16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23EB9">
        <w:t xml:space="preserve">8) при незаконных приобретении, хранении, перевозке, производстве, сбыте или пересылке </w:t>
      </w:r>
      <w:proofErr w:type="spellStart"/>
      <w:r w:rsidRPr="00C23EB9">
        <w:t>прекурсоров</w:t>
      </w:r>
      <w:proofErr w:type="spellEnd"/>
      <w:r w:rsidRPr="00C23EB9">
        <w:t xml:space="preserve"> наркотических средств или психотропных веществ, а также незаконных приобретении, хранении, перевозке, сбыте или пересылке растений, содержащих </w:t>
      </w:r>
      <w:proofErr w:type="spellStart"/>
      <w:r w:rsidRPr="00C23EB9">
        <w:t>прекурсоры</w:t>
      </w:r>
      <w:proofErr w:type="spellEnd"/>
      <w:r w:rsidRPr="00C23EB9">
        <w:t xml:space="preserve"> наркотических средств или психотропных веществ, либо их частей, содержащих </w:t>
      </w:r>
      <w:proofErr w:type="spellStart"/>
      <w:r w:rsidRPr="00C23EB9">
        <w:t>прекурсоры</w:t>
      </w:r>
      <w:proofErr w:type="spellEnd"/>
      <w:r w:rsidRPr="00C23EB9">
        <w:t xml:space="preserve"> наркотических средств или психотропных веществ – ст. 6.16.1 </w:t>
      </w:r>
      <w:proofErr w:type="spellStart"/>
      <w:r w:rsidRPr="00C23EB9">
        <w:t>КоАП</w:t>
      </w:r>
      <w:proofErr w:type="spellEnd"/>
      <w:r w:rsidRPr="00C23EB9">
        <w:t xml:space="preserve"> РФ;</w:t>
      </w:r>
      <w:proofErr w:type="gramEnd"/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9) при непринятии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 – ст. 10.4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10) при непринятии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 – ст. 10.5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 w:rsidRPr="00C23EB9">
        <w:t>прекурсоры</w:t>
      </w:r>
      <w:proofErr w:type="spellEnd"/>
      <w:r w:rsidRPr="00C23EB9">
        <w:t xml:space="preserve"> – ст. 10.5.1;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12) при потреблении наркотических средств или психотропных веществ,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или одурманивающих веществ в общественных местах — </w:t>
      </w:r>
      <w:proofErr w:type="gramStart"/>
      <w:r w:rsidRPr="00C23EB9">
        <w:t>ч</w:t>
      </w:r>
      <w:proofErr w:type="gramEnd"/>
      <w:r w:rsidRPr="00C23EB9">
        <w:t xml:space="preserve">.2 ст.20.20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13) при потреблении несовершеннолетними в возрасте до шестнадцати лет наркотических средств или психотропных веществ без назначения врача, новых потенциально опасных </w:t>
      </w:r>
      <w:proofErr w:type="spellStart"/>
      <w:r w:rsidRPr="00C23EB9">
        <w:t>психоактивных</w:t>
      </w:r>
      <w:proofErr w:type="spellEnd"/>
      <w:r w:rsidRPr="00C23EB9">
        <w:t xml:space="preserve"> веществ или одурманивающих веществ – ст. 20.22 </w:t>
      </w:r>
      <w:proofErr w:type="spellStart"/>
      <w:r w:rsidRPr="00C23EB9">
        <w:t>КоАП</w:t>
      </w:r>
      <w:proofErr w:type="spellEnd"/>
      <w:r w:rsidRPr="00C23EB9">
        <w:t xml:space="preserve"> РФ;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>Указанные статьи предусматривают наказания для правонарушителей в виде штрафов от 1500 руб. до административного ареста до 15 суток.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Согласно статье 2.3 </w:t>
      </w:r>
      <w:proofErr w:type="spellStart"/>
      <w:r w:rsidRPr="00C23EB9">
        <w:t>КоАП</w:t>
      </w:r>
      <w:proofErr w:type="spellEnd"/>
      <w:r w:rsidRPr="00C23EB9">
        <w:t xml:space="preserve"> РФ административной ответственности подлежат лица, достигшие к моменту совершения административного правонарушения возраста 16 лет. Согласно статье 4.6 </w:t>
      </w:r>
      <w:proofErr w:type="spellStart"/>
      <w:r w:rsidRPr="00C23EB9">
        <w:t>КоАП</w:t>
      </w:r>
      <w:proofErr w:type="spellEnd"/>
      <w:r w:rsidRPr="00C23EB9">
        <w:t xml:space="preserve"> </w:t>
      </w:r>
      <w:r w:rsidRPr="00C23EB9">
        <w:lastRenderedPageBreak/>
        <w:t>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наказания.</w:t>
      </w:r>
    </w:p>
    <w:p w:rsidR="00C23EB9" w:rsidRPr="00C23EB9" w:rsidRDefault="00C23EB9" w:rsidP="00C23EB9">
      <w:pPr>
        <w:pStyle w:val="a3"/>
        <w:shd w:val="clear" w:color="auto" w:fill="FFFFFF"/>
        <w:spacing w:before="0" w:beforeAutospacing="0" w:after="0" w:afterAutospacing="0"/>
        <w:jc w:val="both"/>
      </w:pPr>
      <w:r w:rsidRPr="00C23EB9">
        <w:t xml:space="preserve">Существует также правовая возможность освобождения от административной ответственности: примечанием к статье 6.9 </w:t>
      </w:r>
      <w:proofErr w:type="spellStart"/>
      <w:r w:rsidRPr="00C23EB9">
        <w:t>КоАП</w:t>
      </w:r>
      <w:proofErr w:type="spellEnd"/>
      <w:r w:rsidRPr="00C23EB9">
        <w:t xml:space="preserve"> РФ предусмотрено, что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FA0EDF" w:rsidRPr="00C23EB9" w:rsidRDefault="00FA0EDF" w:rsidP="00C23EB9">
      <w:pPr>
        <w:spacing w:after="0"/>
        <w:jc w:val="both"/>
        <w:rPr>
          <w:rFonts w:ascii="Times New Roman" w:hAnsi="Times New Roman" w:cs="Times New Roman"/>
        </w:rPr>
      </w:pPr>
    </w:p>
    <w:sectPr w:rsidR="00FA0EDF" w:rsidRPr="00C23EB9" w:rsidSect="00C23EB9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B9"/>
    <w:rsid w:val="00C23EB9"/>
    <w:rsid w:val="00FA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2024-07-08T02:13:00Z</dcterms:created>
  <dcterms:modified xsi:type="dcterms:W3CDTF">2024-07-08T02:18:00Z</dcterms:modified>
</cp:coreProperties>
</file>